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sz w:val="24"/>
          <w:szCs w:val="24"/>
          <w:lang w:val="es-ES" w:eastAsia="en-US"/>
        </w:rPr>
        <w:id w:val="-150225040"/>
        <w:docPartObj>
          <w:docPartGallery w:val="Cover Pages"/>
          <w:docPartUnique/>
        </w:docPartObj>
      </w:sdtPr>
      <w:sdtEndPr>
        <w:rPr>
          <w:lang w:eastAsia="ja-JP"/>
        </w:rPr>
      </w:sdtEndPr>
      <w:sdtContent>
        <w:p w14:paraId="2F831BC0" w14:textId="2157ED63" w:rsidR="00971C44" w:rsidRPr="00A63D7C" w:rsidRDefault="00971C44">
          <w:pPr>
            <w:pStyle w:val="NoSpacing"/>
            <w:rPr>
              <w:lang w:val="es-ES"/>
            </w:rPr>
          </w:pPr>
          <w:r w:rsidRPr="00A63D7C">
            <w:rPr>
              <w:lang w:val="es-ES" w:eastAsia="ja-JP"/>
            </w:rPr>
            <mc:AlternateContent>
              <mc:Choice Requires="wpg">
                <w:drawing>
                  <wp:anchor distT="0" distB="0" distL="114300" distR="114300" simplePos="0" relativeHeight="251659264" behindDoc="1" locked="0" layoutInCell="1" allowOverlap="1" wp14:anchorId="53CC6320" wp14:editId="63039C50">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6" name="Group 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7" name="Rectangle 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Pentagon 8"/>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lang w:val="es-ES"/>
                                    </w:rPr>
                                    <w:alias w:val="Date"/>
                                    <w:tag w:val=""/>
                                    <w:id w:val="693032083"/>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921A6ED" w14:textId="2FE6A290" w:rsidR="00CE47A6" w:rsidRPr="003138D4" w:rsidRDefault="00CE47A6">
                                      <w:pPr>
                                        <w:pStyle w:val="NoSpacing"/>
                                        <w:jc w:val="right"/>
                                        <w:rPr>
                                          <w:color w:val="FFFFFF" w:themeColor="background1"/>
                                          <w:sz w:val="28"/>
                                          <w:szCs w:val="28"/>
                                          <w:lang w:val="es-ES"/>
                                        </w:rPr>
                                      </w:pPr>
                                      <w:r>
                                        <w:rPr>
                                          <w:color w:val="FFFFFF" w:themeColor="background1"/>
                                          <w:sz w:val="28"/>
                                          <w:szCs w:val="28"/>
                                          <w:lang w:val="es-ES"/>
                                        </w:rPr>
                                        <w:t>abril</w:t>
                                      </w:r>
                                      <w:r w:rsidRPr="003138D4">
                                        <w:rPr>
                                          <w:color w:val="FFFFFF" w:themeColor="background1"/>
                                          <w:sz w:val="28"/>
                                          <w:szCs w:val="28"/>
                                          <w:lang w:val="es-ES"/>
                                        </w:rPr>
                                        <w:t xml:space="preserve"> 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 name="Group 9"/>
                            <wpg:cNvGrpSpPr/>
                            <wpg:grpSpPr>
                              <a:xfrm>
                                <a:off x="76200" y="4210050"/>
                                <a:ext cx="2057400" cy="4910328"/>
                                <a:chOff x="80645" y="4211812"/>
                                <a:chExt cx="1306273" cy="3121026"/>
                              </a:xfrm>
                            </wpg:grpSpPr>
                            <wpg:grpSp>
                              <wpg:cNvPr id="10" name="Group 10"/>
                              <wpg:cNvGrpSpPr>
                                <a:grpSpLocks noChangeAspect="1"/>
                              </wpg:cNvGrpSpPr>
                              <wpg:grpSpPr>
                                <a:xfrm>
                                  <a:off x="141062" y="4211812"/>
                                  <a:ext cx="1047750" cy="3121026"/>
                                  <a:chOff x="141062" y="4211812"/>
                                  <a:chExt cx="1047750" cy="3121026"/>
                                </a:xfrm>
                              </wpg:grpSpPr>
                              <wps:wsp>
                                <wps:cNvPr id="11" name="Freeform 1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3" name="Group 23"/>
                              <wpg:cNvGrpSpPr>
                                <a:grpSpLocks noChangeAspect="1"/>
                              </wpg:cNvGrpSpPr>
                              <wpg:grpSpPr>
                                <a:xfrm>
                                  <a:off x="80645" y="4826972"/>
                                  <a:ext cx="1306273" cy="2505863"/>
                                  <a:chOff x="80645" y="4649964"/>
                                  <a:chExt cx="874712" cy="1677988"/>
                                </a:xfrm>
                              </wpg:grpSpPr>
                              <wps:wsp>
                                <wps:cNvPr id="24" name="Freeform 24"/>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3CC6320" id="Group 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">
                    <v:rect id="Rectangle 7"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nembxQAA&#10;ANoAAAAPAAAAZHJzL2Rvd25yZXYueG1sRI9Ba8JAFITvBf/D8oTe6kYPtUZXEUFoKVKqQdrbM/ua&#10;Tc2+DdmtSf31riB4HGbmG2a26GwlTtT40rGC4SABQZw7XXKhINutn15A+ICssXJMCv7Jw2Lee5hh&#10;ql3Ln3TahkJECPsUFZgQ6lRKnxuy6AeuJo7ej2sshiibQuoG2wi3lRwlybO0WHJcMFjTylB+3P5Z&#10;Be73PMne283xsDOTfP89Kr7ePlqlHvvdcgoiUBfu4Vv7VSsYw/VKvAFy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d6ZvFAAAA2gAAAA8AAAAAAAAAAAAAAAAAlwIAAGRycy9k&#10;b3ducmV2LnhtbFBLBQYAAAAABAAEAPUAAACJAwAAAAA=&#10;" fillcolor="#44546a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8"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uZk9wAAA&#10;ANoAAAAPAAAAZHJzL2Rvd25yZXYueG1sRE/LisIwFN0P+A/hCu7GtAoi1Sg+EFzoOKN+wLW5ttXm&#10;pjTRVr9+shiY5eG8p/PWlOJJtSssK4j7EQji1OqCMwXn0+ZzDMJ5ZI2lZVLwIgfzWedjiom2Df/Q&#10;8+gzEULYJagg975KpHRpTgZd31bEgbva2qAPsM6krrEJ4aaUgygaSYMFh4YcK1rllN6PD6PAxLt4&#10;uWzfX4fm9j28VA/fROu9Ur1uu5iA8NT6f/Gfe6sVhK3hSrgBcvY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juZk9wAAAANoAAAAPAAAAAAAAAAAAAAAAAJcCAABkcnMvZG93bnJl&#10;di54bWxQSwUGAAAAAAQABAD1AAAAhAMAAAAA&#10;" adj="18883" fillcolor="#5b9bd5 [3204]" stroked="f" strokeweight="1pt">
                      <v:textbox inset=",0,14.4pt,0">
                        <w:txbxContent>
                          <w:sdt>
                            <w:sdtPr>
                              <w:rPr>
                                <w:color w:val="FFFFFF" w:themeColor="background1"/>
                                <w:sz w:val="28"/>
                                <w:szCs w:val="28"/>
                                <w:lang w:val="es-ES"/>
                              </w:rPr>
                              <w:alias w:val="Date"/>
                              <w:tag w:val=""/>
                              <w:id w:val="693032083"/>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921A6ED" w14:textId="2FE6A290" w:rsidR="00CE47A6" w:rsidRPr="003138D4" w:rsidRDefault="00CE47A6">
                                <w:pPr>
                                  <w:pStyle w:val="NoSpacing"/>
                                  <w:jc w:val="right"/>
                                  <w:rPr>
                                    <w:color w:val="FFFFFF" w:themeColor="background1"/>
                                    <w:sz w:val="28"/>
                                    <w:szCs w:val="28"/>
                                    <w:lang w:val="es-ES"/>
                                  </w:rPr>
                                </w:pPr>
                                <w:r>
                                  <w:rPr>
                                    <w:color w:val="FFFFFF" w:themeColor="background1"/>
                                    <w:sz w:val="28"/>
                                    <w:szCs w:val="28"/>
                                    <w:lang w:val="es-ES"/>
                                  </w:rPr>
                                  <w:t>abril</w:t>
                                </w:r>
                                <w:r w:rsidRPr="003138D4">
                                  <w:rPr>
                                    <w:color w:val="FFFFFF" w:themeColor="background1"/>
                                    <w:sz w:val="28"/>
                                    <w:szCs w:val="28"/>
                                    <w:lang w:val="es-ES"/>
                                  </w:rPr>
                                  <w:t xml:space="preserve"> 2019</w:t>
                                </w:r>
                              </w:p>
                            </w:sdtContent>
                          </w:sdt>
                        </w:txbxContent>
                      </v:textbox>
                    </v:shape>
                    <v:group id="Group 9"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lIktxQAAANoAAAAPAAAAZHJzL2Rvd25yZXYueG1sRI9Pa8JAFMTvBb/D8oTe&#10;6iZKS42uEkItPYRCVRBvj+wzCWbfhuw2f759t1DocZiZ3zDb/Wga0VPnassK4kUEgriwuuZSwfl0&#10;eHoF4TyyxsYyKZjIwX43e9hiou3AX9QffSkChF2CCirv20RKV1Rk0C1sSxy8m+0M+iC7UuoOhwA3&#10;jVxG0Ys0WHNYqLClrKLifvw2Ct4HHNJV/Nbn91s2XU/Pn5c8JqUe52O6AeFp9P/hv/aHVrC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JSJLcUAAADaAAAA&#10;DwAAAAAAAAAAAAAAAACpAgAAZHJzL2Rvd25yZXYueG1sUEsFBgAAAAAEAAQA+gAAAJsDAAAAAA==&#10;">
                      <v:group id="Group 10"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o:lock v:ext="edit" aspectratio="t"/>
                        <v:shape id="Freeform 11"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AKLAvwAA&#10;ANsAAAAPAAAAZHJzL2Rvd25yZXYueG1sRE/LqsIwEN0L/kMYwY1o6l2I1EYRUepd+toPzdhWm0lp&#10;cmu9X28Ewd0cznOSVWcq0VLjSssKppMIBHFmdcm5gvNpN56DcB5ZY2WZFDzJwWrZ7yUYa/vgA7VH&#10;n4sQwi5GBYX3dSylywoy6Ca2Jg7c1TYGfYBNLnWDjxBuKvkTRTNpsOTQUGBNm4Ky+/HPKND/p9S2&#10;Js03o8vv9rpO5/v05pQaDrr1AoSnzn/FH/deh/lTeP8SDpDLF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UAosC/AAAA2wAAAA8AAAAAAAAAAAAAAAAAlwIAAGRycy9kb3ducmV2&#10;LnhtbFBLBQYAAAAABAAEAPUAAACDAwAAAAA=&#10;" path="m0,0l39,152,84,304,122,417,122,440,76,306,39,180,6,53,,0xe" fillcolor="#44546a [3215]" strokecolor="#44546a [3215]" strokeweight="0">
                          <v:path arrowok="t" o:connecttype="custom" o:connectlocs="0,0;61913,241300;133350,482600;193675,661988;193675,698500;120650,485775;61913,285750;9525,84138;0,0" o:connectangles="0,0,0,0,0,0,0,0,0"/>
                        </v:shape>
                        <v:shape id="Freeform 12"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YotvwAA&#10;ANsAAAAPAAAAZHJzL2Rvd25yZXYueG1sRE/NisIwEL4v+A5hBG9rqqAs1ShVULx4WHcfYLYZm2oz&#10;KUm09e3NguBtPr7fWa5724g7+VA7VjAZZyCIS6drrhT8/uw+v0CEiKyxcUwKHhRgvRp8LDHXruNv&#10;up9iJVIIhxwVmBjbXMpQGrIYxq4lTtzZeYsxQV9J7bFL4baR0yybS4s1pwaDLW0NldfTzSq46fl2&#10;P5v118tf5wp/Pm6KgzNKjYZ9sQARqY9v8ct90Gn+FP5/SQfI1R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D9ii2/AAAA2wAAAA8AAAAAAAAAAAAAAAAAlwIAAGRycy9kb3ducmV2&#10;LnhtbFBLBQYAAAAABAAEAPUAAACDAwAAAAA=&#10;" path="m0,0l8,19,37,93,67,167,116,269,108,269,60,169,30,98,1,25,,0xe" fillcolor="#44546a [3215]" strokecolor="#44546a [3215]" strokeweight="0">
                          <v:path arrowok="t" o:connecttype="custom" o:connectlocs="0,0;12700,30163;58738,147638;106363,265113;184150,427038;171450,427038;95250,268288;47625,155575;1588,39688;0,0" o:connectangles="0,0,0,0,0,0,0,0,0,0"/>
                        </v:shape>
                        <v:shape id="Freeform 13"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kYCwgAA&#10;ANsAAAAPAAAAZHJzL2Rvd25yZXYueG1sRE/fa8IwEH4X/B/CCXvTVB1jdEYRYVDHQFpF2NvR3NrO&#10;5lKSVOt/vwiDvd3H9/NWm8G04krON5YVzGcJCOLS6oYrBafj+/QVhA/IGlvLpOBOHjbr8WiFqbY3&#10;zulahErEEPYpKqhD6FIpfVmTQT+zHXHkvq0zGCJ0ldQObzHctHKRJC/SYMOxocaOdjWVl6I3Cg7P&#10;9x/c9yZfLI/J3uFnl32cv5R6mgzbNxCBhvAv/nNnOs5fwuOXeIB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H6RgLCAAAA2wAAAA8AAAAAAAAAAAAAAAAAlwIAAGRycy9kb3du&#10;cmV2LnhtbFBLBQYAAAAABAAEAPUAAACGAwAAAAA=&#10;" path="m0,0l0,,1,79,3,159,12,317,23,476,39,634,58,792,83,948,107,1086,135,1223,140,1272,138,1262,105,1106,77,949,53,792,35,634,20,476,9,317,2,159,,79,,0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4"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n/99wwAA&#10;ANsAAAAPAAAAZHJzL2Rvd25yZXYueG1sRI9Pi8IwEMXvwn6HMAt7s2nLIlKNRQRZD3tZ/+B1aMa2&#10;2Exqk9XWT28EwdsM7817v5nnvWnElTpXW1aQRDEI4sLqmksF+916PAXhPLLGxjIpGMhBvvgYzTHT&#10;9sZ/dN36UoQQdhkqqLxvMyldUZFBF9mWOGgn2xn0Ye1KqTu8hXDTyDSOJ9JgzaGhwpZWFRXn7b9R&#10;cCzvcZtefJL8HIYAdq/15ndQ6uuzX85AeOr92/y63uiA/w3PX8IAc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n/99wwAAANsAAAAPAAAAAAAAAAAAAAAAAJcCAABkcnMvZG93&#10;bnJldi54bWxQSwUGAAAAAAQABAD1AAAAhwMAAAAA&#10;" path="m45,0l45,,35,66,26,133,14,267,6,401,3,534,6,669,14,803,18,854,18,851,9,814,8,803,1,669,,534,3,401,12,267,25,132,34,66,45,0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5"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lZ0fvwAA&#10;ANsAAAAPAAAAZHJzL2Rvd25yZXYueG1sRE9LawIxEL4X/A9hBG81q6DV1SgiKGJPtSJ4GzezD9xM&#10;liTq+u8bQehtPr7nzJetqcWdnK8sKxj0ExDEmdUVFwqOv5vPCQgfkDXWlknBkzwsF52POabaPviH&#10;7odQiBjCPkUFZQhNKqXPSjLo+7YhjlxuncEQoSukdviI4aaWwyQZS4MVx4YSG1qXlF0PN6PASnI5&#10;nb6q6XBvxt/hvM1HF6NUr9uuZiACteFf/HbvdJw/gtcv8QC5+A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yVnR+/AAAA2wAAAA8AAAAAAAAAAAAAAAAAlwIAAGRycy9kb3ducmV2&#10;LnhtbFBLBQYAAAAABAAEAPUAAACDAwAAAAA=&#10;" path="m0,0l10,44,21,126,34,207,53,293,75,380,100,466,120,521,141,576,152,618,154,629,140,595,115,532,93,468,67,383,47,295,28,207,12,104,,0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6"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bmC6vwAA&#10;ANsAAAAPAAAAZHJzL2Rvd25yZXYueG1sRE9NawIxEL0X/A9hBG81W7EiW6NUQbDHWvU8bqabsJvJ&#10;kkRd/30jCL3N433OYtW7VlwpROtZwdu4AEFceW25VnD42b7OQcSErLH1TAruFGG1HLwssNT+xt90&#10;3ada5BCOJSowKXWllLEy5DCOfUecuV8fHKYMQy11wFsOd62cFMVMOrScGwx2tDFUNfuLUxBMWjeH&#10;97CeNpvT1/Zs7fnorVKjYf/5ASJRn/7FT/dO5/kzePySD5DLP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NuYLq/AAAA2wAAAA8AAAAAAAAAAAAAAAAAlwIAAGRycy9kb3ducmV2&#10;LnhtbFBLBQYAAAAABAAEAPUAAACDAwAAAAA=&#10;" path="m0,0l33,69,24,69,12,35,,0xe" fillcolor="#44546a [3215]" strokecolor="#44546a [3215]" strokeweight="0">
                          <v:path arrowok="t" o:connecttype="custom" o:connectlocs="0,0;52388,109538;38100,109538;19050,55563;0,0" o:connectangles="0,0,0,0,0"/>
                        </v:shape>
                        <v:shape id="Freeform 17"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DyrwAAA&#10;ANsAAAAPAAAAZHJzL2Rvd25yZXYueG1sRE/NasJAEL4XfIdlBC+lbuqhLWk2UgWNNzH2AYbsmITu&#10;zobdbYxv7wqF3ubj+51iPVkjRvKhd6zgdZmBIG6c7rlV8H3evXyACBFZo3FMCm4UYF3OngrMtbvy&#10;icY6tiKFcMhRQRfjkEsZmo4shqUbiBN3cd5iTNC3Unu8pnBr5CrL3qTFnlNDhwNtO2p+6l+rwNTP&#10;bn8eqD2Oh8qZ26a6kK+UWsynr08Qkab4L/5zH3Sa/w6PX9IBsr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cDyrwAAAANsAAAAPAAAAAAAAAAAAAAAAAJcCAABkcnMvZG93bnJl&#10;di54bWxQSwUGAAAAAAQABAD1AAAAhAMAAAAA&#10;" path="m0,0l9,37,9,40,15,93,5,49,,0xe" fillcolor="#44546a [3215]" strokecolor="#44546a [3215]" strokeweight="0">
                          <v:path arrowok="t" o:connecttype="custom" o:connectlocs="0,0;14288,58738;14288,63500;23813,147638;7938,77788;0,0" o:connectangles="0,0,0,0,0,0"/>
                        </v:shape>
                        <v:shape id="Freeform 18"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3ky+wwAA&#10;ANsAAAAPAAAAZHJzL2Rvd25yZXYueG1sRI9BSwMxEIXvQv9DGMGbzSpYZG1atCJ4UmwLxVvYTJNt&#10;N5OQxM323zsHwdsM78173yzXkx/EiCn3gRTczRsQSF0wPVkF+93b7SOIXDQZPQRCBRfMsF7Nrpa6&#10;NaHSF47bYgWHUG61AldKbKXMnUOv8zxEJNaOIXldeE1WmqQrh/tB3jfNQnrdEzc4HXHjsDtvf7yC&#10;w8LW+FDd9ynWl4v9fD1+JDcqdXM9PT+BKDiVf/Pf9bthfIblX3gAuf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3ky+wwAAANsAAAAPAAAAAAAAAAAAAAAAAJcCAABkcnMvZG93&#10;bnJldi54bWxQSwUGAAAAAAQABAD1AAAAhwMAAAAA&#10;" path="m394,0l394,,356,38,319,77,284,117,249,160,207,218,168,276,131,339,98,402,69,467,45,535,26,604,14,673,7,746,6,766,,749,1,744,7,673,21,603,40,533,65,466,94,400,127,336,164,275,204,215,248,158,282,116,318,76,354,37,394,0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9"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FL5dxQAA&#10;ANsAAAAPAAAAZHJzL2Rvd25yZXYueG1sRE9La8JAEL4X/A/LCF6KbppDqdFVpEUtLYX4QPA2Zsck&#10;NDsbsqsm/fXdQsHbfHzPmc5bU4krNa60rOBpFIEgzqwuOVew3y2HLyCcR9ZYWSYFHTmYz3oPU0y0&#10;vfGGrlufixDCLkEFhfd1IqXLCjLoRrYmDtzZNgZ9gE0udYO3EG4qGUfRszRYcmgosKbXgrLv7cUo&#10;+PrwR35M01P8s169rbpD/Jl2sVKDfruYgPDU+rv43/2uw/wx/P0SDpCz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sUvl3FAAAA2wAAAA8AAAAAAAAAAAAAAAAAlwIAAGRycy9k&#10;b3ducmV2LnhtbFBLBQYAAAAABAAEAPUAAACJAwAAAAA=&#10;" path="m0,0l6,16,7,19,11,80,20,132,33,185,36,194,21,161,15,145,5,81,1,41,,0xe" fillcolor="#44546a [3215]" strokecolor="#44546a [3215]" strokeweight="0">
                          <v:path arrowok="t" o:connecttype="custom" o:connectlocs="0,0;9525,25400;11113,30163;17463,127000;31750,209550;52388,293688;57150,307975;33338,255588;23813,230188;7938,128588;1588,65088;0,0" o:connectangles="0,0,0,0,0,0,0,0,0,0,0,0"/>
                        </v:shape>
                        <v:shape id="Freeform 20"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3QEiwQAA&#10;ANsAAAAPAAAAZHJzL2Rvd25yZXYueG1sRE/Pa8IwFL4P/B/CE3abqUWGVKOoMJ2nYfVQb4/m2RSb&#10;l9pk2v33y0Hw+PH9ni9724g7db52rGA8SkAQl07XXCk4Hb8+piB8QNbYOCYFf+RhuRi8zTHT7sEH&#10;uuehEjGEfYYKTAhtJqUvDVn0I9cSR+7iOoshwq6SusNHDLeNTJPkU1qsOTYYbGljqLzmv1bBbbXd&#10;6915cv7Jp4dibW7FNt0XSr0P+9UMRKA+vMRP97dWkMb18Uv8AXLx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d0BIsEAAADbAAAADwAAAAAAAAAAAAAAAACXAgAAZHJzL2Rvd25y&#10;ZXYueG1sUEsFBgAAAAAEAAQA9QAAAIUDAAAAAA==&#10;" path="m0,0l31,65,23,65,,0xe" fillcolor="#44546a [3215]" strokecolor="#44546a [3215]" strokeweight="0">
                          <v:path arrowok="t" o:connecttype="custom" o:connectlocs="0,0;49213,103188;36513,103188;0,0" o:connectangles="0,0,0,0"/>
                        </v:shape>
                        <v:shape id="Freeform 21"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e6hoxQAA&#10;ANsAAAAPAAAAZHJzL2Rvd25yZXYueG1sRI9PawIxFMTvQr9DeAVvmtWDbVfjUguCJ6GuFrw9Ns/9&#10;4+Zlm6S69tM3BcHjMDO/YRZZb1pxIedrywom4wQEcWF1zaWCfb4evYLwAVlja5kU3MhDtnwaLDDV&#10;9sqfdNmFUkQI+xQVVCF0qZS+qMigH9uOOHon6wyGKF0ptcNrhJtWTpNkJg3WHBcq7OijouK8+zEK&#10;ms0vH7cvq/V398b1qmzyw5fLlRo+9+9zEIH68Ajf2xutYDqB/y/xB8j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N7qGjFAAAA2wAAAA8AAAAAAAAAAAAAAAAAlwIAAGRycy9k&#10;b3ducmV2LnhtbFBLBQYAAAAABAAEAPUAAACJAwAAAAA=&#10;" path="m0,0l6,17,7,42,6,39,,23,,0xe" fillcolor="#44546a [3215]" strokecolor="#44546a [3215]" strokeweight="0">
                          <v:path arrowok="t" o:connecttype="custom" o:connectlocs="0,0;9525,26988;11113,66675;9525,61913;0,36513;0,0" o:connectangles="0,0,0,0,0,0"/>
                        </v:shape>
                        <v:shape id="Freeform 22"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oHXpxQAA&#10;ANsAAAAPAAAAZHJzL2Rvd25yZXYueG1sRI9Ba8JAFITvQv/D8gq96aY5FEmzCVooSqFQtZfeHtln&#10;kpp9m+6uJvXXu4LgcZiZb5i8HE0nTuR8a1nB8ywBQVxZ3XKt4Hv3Pp2D8AFZY2eZFPyTh7J4mOSY&#10;aTvwhk7bUIsIYZ+hgiaEPpPSVw0Z9DPbE0dvb53BEKWrpXY4RLjpZJokL9Jgy3GhwZ7eGqoO26NR&#10;YIfquHQ/Hf4tfs3qvP8c0o/zl1JPj+PiFUSgMdzDt/ZaK0hTuH6JP0AW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2gdenFAAAA2wAAAA8AAAAAAAAAAAAAAAAAlwIAAGRycy9k&#10;b3ducmV2LnhtbFBLBQYAAAAABAAEAPUAAACJAwAAAAA=&#10;" path="m0,0l6,16,21,49,33,84,45,118,44,118,13,53,11,42,,0xe" fillcolor="#44546a [3215]" strokecolor="#44546a [3215]" strokeweight="0">
                          <v:path arrowok="t" o:connecttype="custom" o:connectlocs="0,0;9525,25400;33338,77788;52388,133350;71438,187325;69850,187325;20638,84138;17463,66675;0,0" o:connectangles="0,0,0,0,0,0,0,0,0"/>
                        </v:shape>
                      </v:group>
                      <v:group id="Group 23"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g5bQxAAAANsAAAAPAAAAZHJzL2Rvd25yZXYueG1sRI9Bi8IwFITvgv8hPMGb&#10;plUU6RpFZFc8yIJ1Ydnbo3m2xealNLGt/94sCB6HmfmGWW97U4mWGldaVhBPIxDEmdUl5wp+Ll+T&#10;FQjnkTVWlknBgxxsN8PBGhNtOz5Tm/pcBAi7BBUU3teJlC4ryKCb2po4eFfbGPRBNrnUDXYBbio5&#10;i6KlNFhyWCiwpn1B2S29GwWHDrvdPP5sT7fr/vF3WXz/nmJSajzqdx8gPPX+HX61j1rBbA7/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Tg5bQxAAAANsAAAAP&#10;AAAAAAAAAAAAAAAAAKkCAABkcnMvZG93bnJldi54bWxQSwUGAAAAAAQABAD6AAAAmgMAAAAA&#10;">
                        <o:lock v:ext="edit" aspectratio="t"/>
                        <v:shape id="Freeform 24"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U2KKxgAA&#10;ANsAAAAPAAAAZHJzL2Rvd25yZXYueG1sRI9PawIxFMTvgt8hPKE3zVZEZGuUUtB68F9tCz0+Nq+7&#10;Wzcv201Wo5++EYQeh5n5DTOdB1OJEzWutKzgcZCAIM6sLjlX8PG+6E9AOI+ssbJMCi7kYD7rdqaY&#10;anvmNzodfC4ihF2KCgrv61RKlxVk0A1sTRy9b9sY9FE2udQNniPcVHKYJGNpsOS4UGBNLwVlx0Nr&#10;FGw316/d675d/KyD+W0/t2G52QWlHnrh+QmEp+D/w/f2SisYjuD2Jf4AOf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U2KKxgAAANsAAAAPAAAAAAAAAAAAAAAAAJcCAABkcnMv&#10;ZG93bnJldi54bWxQSwUGAAAAAAQABAD1AAAAigMAAAAA&#10;" path="m0,0l41,155,86,309,125,425,125,450,79,311,41,183,7,54,,0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25"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A7nsxAAA&#10;ANsAAAAPAAAAZHJzL2Rvd25yZXYueG1sRI/NasMwEITvhb6D2EIupZEdcChu5BDyQ3qqiZsHWKz1&#10;D7FWxpId5+2rQqHHYWa+YTbb2XRiosG1lhXEywgEcWl1y7WC6/fp7R2E88gaO8uk4EEOttnz0wZT&#10;be98oanwtQgQdikqaLzvUyld2ZBBt7Q9cfAqOxj0QQ611APeA9x0chVFa2mw5bDQYE/7hspbMRoF&#10;xReP/THha37IX2dzXsem2sdKLV7m3QcIT7P/D/+1P7WCVQK/X8IPkNk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gO57MQAAADbAAAADwAAAAAAAAAAAAAAAACXAgAAZHJzL2Rv&#10;d25yZXYueG1sUEsFBgAAAAAEAAQA9QAAAIgDAAAAAA==&#10;" path="m0,0l8,20,37,96,69,170,118,275,109,275,61,174,30,100,,26,,0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26"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X8WNxAAA&#10;ANsAAAAPAAAAZHJzL2Rvd25yZXYueG1sRI9PawIxFMTvgt8hPKE3zVZBZGsUKag9La168Pi6efsH&#10;Ny9hE93VT98UBI/DzPyGWa5704gbtb62rOB9koAgzq2uuVRwOm7HCxA+IGtsLJOCO3lYr4aDJaba&#10;dvxDt0MoRYSwT1FBFYJLpfR5RQb9xDri6BW2NRiibEupW+wi3DRymiRzabDmuFCho8+K8svhahQU&#10;u++L2Z+Lx+L32u1nmyxzM5cp9TbqNx8gAvXhFX62v7SC6Rz+v8QfIF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1/FjcQAAADbAAAADwAAAAAAAAAAAAAAAACXAgAAZHJzL2Rv&#10;d25yZXYueG1sUEsFBgAAAAAEAAQA9QAAAIgDAAAAAA==&#10;" path="m0,0l16,72,20,121,18,112,,31,,0xe" fillcolor="#44546a [3215]" strokecolor="#44546a [3215]" strokeweight="0">
                          <v:fill opacity="13107f"/>
                          <v:stroke opacity="13107f"/>
                          <v:path arrowok="t" o:connecttype="custom" o:connectlocs="0,0;25400,114300;31750,192088;28575,177800;0,49213;0,0" o:connectangles="0,0,0,0,0,0"/>
                        </v:shape>
                        <v:shape id="Freeform 27"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YzPBwQAA&#10;ANsAAAAPAAAAZHJzL2Rvd25yZXYueG1sRI9Pi8IwFMTvgt8hvIW9aWJZVKpRFkFZBA/+uz+at03Z&#10;5qU00dZvvxEEj8PM/IZZrntXizu1ofKsYTJWIIgLbyouNVzO29EcRIjIBmvPpOFBAdar4WCJufEd&#10;H+l+iqVIEA45arAxNrmUobDkMIx9Q5y8X986jEm2pTQtdgnuapkpNZUOK04LFhvaWCr+TjengfdZ&#10;sNwFZaaH+ddjtruqyfaq9edH/70AEamP7/Cr/WM0ZDN4fkk/QK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92MzwcEAAADbAAAADwAAAAAAAAAAAAAAAACXAgAAZHJzL2Rvd25y&#10;ZXYueG1sUEsFBgAAAAAEAAQA9QAAAIUDAAAAAA==&#10;" path="m0,0l11,46,22,129,36,211,55,301,76,389,103,476,123,533,144,588,155,632,158,643,142,608,118,544,95,478,69,391,47,302,29,212,13,107,,0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8"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T5YavwAA&#10;ANsAAAAPAAAAZHJzL2Rvd25yZXYueG1sRE/LqsIwEN0L/kMYwZ2mdiFSjeIDQdx4fYHuhmZsi82k&#10;NNHWvzeLCy4P5z1btKYUb6pdYVnBaBiBIE6tLjhTcDlvBxMQziNrLC2Tgg85WMy7nRkm2jZ8pPfJ&#10;ZyKEsEtQQe59lUjp0pwMuqGtiAP3sLVBH2CdSV1jE8JNKeMoGkuDBYeGHCta55Q+Ty+joPpbbZr1&#10;3e2Lazxp/ee6O9yzm1L9XrucgvDU+p/4373TCuIwNnwJP0DOv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BPlhq/AAAA2wAAAA8AAAAAAAAAAAAAAAAAlwIAAGRycy9kb3ducmV2&#10;LnhtbFBLBQYAAAAABAAEAPUAAACDAwAAAAA=&#10;" path="m0,0l33,71,24,71,11,36,,0xe" fillcolor="#44546a [3215]" strokecolor="#44546a [3215]" strokeweight="0">
                          <v:fill opacity="13107f"/>
                          <v:stroke opacity="13107f"/>
                          <v:path arrowok="t" o:connecttype="custom" o:connectlocs="0,0;52388,112713;38100,112713;17463,57150;0,0" o:connectangles="0,0,0,0,0"/>
                        </v:shape>
                        <v:shape id="Freeform 29"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JbYBwwAA&#10;ANsAAAAPAAAAZHJzL2Rvd25yZXYueG1sRI9Pi8IwFMTvwn6H8Ba82dQKotUosiAseBD/we7t2Tzb&#10;YvNSkqjdb78RBI/DzPyGmS8704g7OV9bVjBMUhDEhdU1lwqOh/VgAsIHZI2NZVLwRx6Wi4/eHHNt&#10;H7yj+z6UIkLY56igCqHNpfRFRQZ9Ylvi6F2sMxiidKXUDh8RbhqZpelYGqw5LlTY0ldFxXV/MwpO&#10;m61rdfa7Po9Hq8OPtBtNu7NS/c9uNQMRqAvv8Kv9rRVkU3h+iT9AL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JbYBwwAAANsAAAAPAAAAAAAAAAAAAAAAAJcCAABkcnMvZG93&#10;bnJldi54bWxQSwUGAAAAAAQABAD1AAAAhwMAAAAA&#10;" path="m0,0l8,37,8,41,15,95,4,49,,0xe" fillcolor="#44546a [3215]" strokecolor="#44546a [3215]" strokeweight="0">
                          <v:fill opacity="13107f"/>
                          <v:stroke opacity="13107f"/>
                          <v:path arrowok="t" o:connecttype="custom" o:connectlocs="0,0;12700,58738;12700,65088;23813,150813;6350,77788;0,0" o:connectangles="0,0,0,0,0,0"/>
                        </v:shape>
                        <v:shape id="Freeform 30"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TzkhwgAA&#10;ANsAAAAPAAAAZHJzL2Rvd25yZXYueG1sRE/Pa8IwFL4L+x/CG3izqU7GqMYy3CaiIKzbxdujeWu6&#10;NS+lSbX615vDwOPH93uZD7YRJ+p87VjBNElBEJdO11wp+P76mLyA8AFZY+OYFFzIQ756GC0x0+7M&#10;n3QqQiViCPsMFZgQ2kxKXxqy6BPXEkfux3UWQ4RdJXWH5xhuGzlL02dpsebYYLCltaHyr+itgvl6&#10;11/fDzP9VsxZ/272Zno4GqXGj8PrAkSgIdzF/+6tVvAU18cv8QfI1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tPOSHCAAAA2wAAAA8AAAAAAAAAAAAAAAAAlwIAAGRycy9kb3du&#10;cmV2LnhtbFBLBQYAAAAABAAEAPUAAACGAwAAAAA=&#10;" path="m402,0l402,1,363,39,325,79,290,121,255,164,211,222,171,284,133,346,100,411,71,478,45,546,27,617,13,689,7,761,7,782,,765,1,761,7,688,21,616,40,545,66,475,95,409,130,343,167,281,209,220,253,163,287,120,324,78,362,38,402,0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31"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wK83wwAA&#10;ANsAAAAPAAAAZHJzL2Rvd25yZXYueG1sRI/NbsIwEITvSLyDtUjcwAHKX8AgVEDi0kOBB1jiJYmI&#10;12lsQvr2GAmJ42h2vtlZrhtTiJoql1tWMOhHIIgTq3NOFZxP+94MhPPIGgvLpOCfHKxX7dYSY20f&#10;/Ev10aciQNjFqCDzvoyldElGBl3flsTBu9rKoA+ySqWu8BHgppDDKJpIgzmHhgxL+s4ouR3vJryB&#10;Oz/7mqZ/tKnH2/vpMj/85HOlup1mswDhqfGf43f6oBWMBvDaEgAgV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wK83wwAAANsAAAAPAAAAAAAAAAAAAAAAAJcCAABkcnMvZG93&#10;bnJldi54bWxQSwUGAAAAAAQABAD1AAAAhwMAAAAA&#10;" path="m0,0l6,15,7,18,12,80,21,134,33,188,37,196,22,162,15,146,5,81,1,40,,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32"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7BOgxQAA&#10;ANsAAAAPAAAAZHJzL2Rvd25yZXYueG1sRI9BawIxFITvhf6H8IReRLO10OpqlFJa6qVINYjeHslz&#10;d+nmZdnEdf33TUHocZiZb5jFqne16KgNlWcFj+MMBLHxtuJCgd59jKYgQkS2WHsmBVcKsFre3y0w&#10;t/7C39RtYyEShEOOCsoYm1zKYEpyGMa+IU7eybcOY5JtIW2LlwR3tZxk2bN0WHFaKLGht5LMz/bs&#10;FNChm31tjpV5Yf2u9Z7O+tMMlXoY9K9zEJH6+B++tddWwdME/r6kHy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TsE6DFAAAA2wAAAA8AAAAAAAAAAAAAAAAAlwIAAGRycy9k&#10;b3ducmV2LnhtbFBLBQYAAAAABAAEAPUAAACJAwAAAAA=&#10;" path="m0,0l31,66,24,66,,0xe" fillcolor="#44546a [3215]" strokecolor="#44546a [3215]" strokeweight="0">
                          <v:fill opacity="13107f"/>
                          <v:stroke opacity="13107f"/>
                          <v:path arrowok="t" o:connecttype="custom" o:connectlocs="0,0;49213,104775;38100,104775;0,0" o:connectangles="0,0,0,0"/>
                        </v:shape>
                        <v:shape id="Freeform 33"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JmqjwQAA&#10;ANsAAAAPAAAAZHJzL2Rvd25yZXYueG1sRI9BawIxFITvBf9DeIK3mrWClNUoIgpeBGsVPD6S52Z1&#10;87JsUl399Y0geBxm5htmMmtdJa7UhNKzgkE/A0GsvSm5ULD/XX1+gwgR2WDlmRTcKcBs2vmYYG78&#10;jX/ououFSBAOOSqwMda5lEFbchj6viZO3sk3DmOSTSFNg7cEd5X8yrKRdFhyWrBY08KSvuz+nILS&#10;nnFzeOiAB7nce33eHiUVSvW67XwMIlIb3+FXe20UDIfw/JJ+gJz+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1iZqo8EAAADbAAAADwAAAAAAAAAAAAAAAACXAgAAZHJzL2Rvd25y&#10;ZXYueG1sUEsFBgAAAAAEAAQA9QAAAIUDAAAAAA==&#10;" path="m0,0l7,17,7,43,6,40,,25,,0xe" fillcolor="#44546a [3215]" strokecolor="#44546a [3215]" strokeweight="0">
                          <v:fill opacity="13107f"/>
                          <v:stroke opacity="13107f"/>
                          <v:path arrowok="t" o:connecttype="custom" o:connectlocs="0,0;11113,26988;11113,68263;9525,63500;0,39688;0,0" o:connectangles="0,0,0,0,0,0"/>
                        </v:shape>
                        <v:shape id="Freeform 34"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Ofr/xAAA&#10;ANsAAAAPAAAAZHJzL2Rvd25yZXYueG1sRI9Ba8JAFITvBf/D8gq91U2sSBvdiAoFaU6mgtfX7DMb&#10;mn27ZFdN/31XKPQ4zMw3zGo92l5caQidYwX5NANB3Djdcavg+Pn+/AoiRGSNvWNS8EMB1uXkYYWF&#10;djc+0LWOrUgQDgUqMDH6QsrQGLIYps4TJ+/sBosxyaGVesBbgttezrJsIS12nBYMetoZar7ri1VQ&#10;bc1b1x4+8morF/7LV6f95nhS6ulx3CxBRBrjf/ivvdcKXuZw/5J+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zn6/8QAAADbAAAADwAAAAAAAAAAAAAAAACXAgAAZHJzL2Rv&#10;d25yZXYueG1sUEsFBgAAAAAEAAQA9QAAAIgDAAAAAA==&#10;" path="m0,0l7,16,22,50,33,86,46,121,45,121,14,55,11,44,,0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A63D7C">
            <w:rPr>
              <w:lang w:val="es-ES" w:eastAsia="ja-JP"/>
            </w:rPr>
            <mc:AlternateContent>
              <mc:Choice Requires="wps">
                <w:drawing>
                  <wp:anchor distT="0" distB="0" distL="114300" distR="114300" simplePos="0" relativeHeight="251660288" behindDoc="0" locked="0" layoutInCell="1" allowOverlap="1" wp14:anchorId="1AF8A185" wp14:editId="09AE4729">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497580" cy="991235"/>
                    <wp:effectExtent l="0" t="0" r="7620" b="1905"/>
                    <wp:wrapNone/>
                    <wp:docPr id="1" name="Text Box 1"/>
                    <wp:cNvGraphicFramePr/>
                    <a:graphic xmlns:a="http://schemas.openxmlformats.org/drawingml/2006/main">
                      <a:graphicData uri="http://schemas.microsoft.com/office/word/2010/wordprocessingShape">
                        <wps:wsp>
                          <wps:cNvSpPr txBox="1"/>
                          <wps:spPr>
                            <a:xfrm>
                              <a:off x="0" y="0"/>
                              <a:ext cx="3497580" cy="9912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BF22CD" w14:textId="592191D0" w:rsidR="00CE47A6" w:rsidRPr="007C6392" w:rsidRDefault="00CE47A6">
                                <w:pPr>
                                  <w:pStyle w:val="NoSpacing"/>
                                  <w:rPr>
                                    <w:rFonts w:asciiTheme="majorHAnsi" w:eastAsiaTheme="majorEastAsia" w:hAnsiTheme="majorHAnsi" w:cstheme="majorBidi"/>
                                    <w:color w:val="262626" w:themeColor="text1" w:themeTint="D9"/>
                                    <w:sz w:val="72"/>
                                    <w:lang w:val="es-ES"/>
                                  </w:rPr>
                                </w:pPr>
                                <w:sdt>
                                  <w:sdtPr>
                                    <w:rPr>
                                      <w:rFonts w:asciiTheme="majorHAnsi" w:eastAsiaTheme="majorEastAsia" w:hAnsiTheme="majorHAnsi" w:cstheme="majorBidi"/>
                                      <w:color w:val="262626" w:themeColor="text1" w:themeTint="D9"/>
                                      <w:sz w:val="72"/>
                                      <w:szCs w:val="72"/>
                                      <w:lang w:val="es-ES"/>
                                    </w:rPr>
                                    <w:alias w:val="Title"/>
                                    <w:tag w:val=""/>
                                    <w:id w:val="1877575746"/>
                                    <w:dataBinding w:prefixMappings="xmlns:ns0='http://purl.org/dc/elements/1.1/' xmlns:ns1='http://schemas.openxmlformats.org/package/2006/metadata/core-properties' " w:xpath="/ns1:coreProperties[1]/ns0:title[1]" w:storeItemID="{6C3C8BC8-F283-45AE-878A-BAB7291924A1}"/>
                                    <w:text/>
                                  </w:sdtPr>
                                  <w:sdtContent>
                                    <w:r w:rsidRPr="007C6392">
                                      <w:rPr>
                                        <w:rFonts w:asciiTheme="majorHAnsi" w:eastAsiaTheme="majorEastAsia" w:hAnsiTheme="majorHAnsi" w:cstheme="majorBidi"/>
                                        <w:color w:val="262626" w:themeColor="text1" w:themeTint="D9"/>
                                        <w:sz w:val="72"/>
                                        <w:szCs w:val="72"/>
                                        <w:lang w:val="es-ES"/>
                                      </w:rPr>
                                      <w:t>Proyecto Final</w:t>
                                    </w:r>
                                  </w:sdtContent>
                                </w:sdt>
                              </w:p>
                              <w:p w14:paraId="19A6CFEB" w14:textId="0AE29381" w:rsidR="00CE47A6" w:rsidRPr="007C6392" w:rsidRDefault="00CE47A6">
                                <w:pPr>
                                  <w:spacing w:before="120"/>
                                  <w:rPr>
                                    <w:color w:val="404040" w:themeColor="text1" w:themeTint="BF"/>
                                    <w:sz w:val="36"/>
                                    <w:szCs w:val="36"/>
                                  </w:rPr>
                                </w:pPr>
                                <w:sdt>
                                  <w:sdtPr>
                                    <w:rPr>
                                      <w:i/>
                                    </w:rPr>
                                    <w:alias w:val="Subtitle"/>
                                    <w:tag w:val=""/>
                                    <w:id w:val="-1322038704"/>
                                    <w:dataBinding w:prefixMappings="xmlns:ns0='http://purl.org/dc/elements/1.1/' xmlns:ns1='http://schemas.openxmlformats.org/package/2006/metadata/core-properties' " w:xpath="/ns1:coreProperties[1]/ns0:subject[1]" w:storeItemID="{6C3C8BC8-F283-45AE-878A-BAB7291924A1}"/>
                                    <w:text/>
                                  </w:sdtPr>
                                  <w:sdtContent>
                                    <w:r w:rsidRPr="00D97ED0">
                                      <w:rPr>
                                        <w:i/>
                                      </w:rPr>
                                      <w:t xml:space="preserve">Implementación de instrumentación de posición, capaz </w:t>
                                    </w:r>
                                    <w:r>
                                      <w:rPr>
                                        <w:i/>
                                      </w:rPr>
                                      <w:t>de indicar el desplazamiento de un encoder lineal.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AF8A185" id="_x0000_t202" coordsize="21600,21600" o:spt="202" path="m0,0l0,21600,21600,21600,21600,0xe">
                    <v:stroke joinstyle="miter"/>
                    <v:path gradientshapeok="t" o:connecttype="rect"/>
                  </v:shapetype>
                  <v:shape id="Text Box 1" o:spid="_x0000_s1055" type="#_x0000_t202" style="position:absolute;margin-left:0;margin-top:0;width:275.4pt;height:78.0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" filled="f" stroked="f" strokeweight=".5pt">
                    <v:textbox style="mso-fit-shape-to-text:t" inset="0,0,0,0">
                      <w:txbxContent>
                        <w:p w14:paraId="22BF22CD" w14:textId="592191D0" w:rsidR="00CE47A6" w:rsidRPr="007C6392" w:rsidRDefault="00CE47A6">
                          <w:pPr>
                            <w:pStyle w:val="NoSpacing"/>
                            <w:rPr>
                              <w:rFonts w:asciiTheme="majorHAnsi" w:eastAsiaTheme="majorEastAsia" w:hAnsiTheme="majorHAnsi" w:cstheme="majorBidi"/>
                              <w:color w:val="262626" w:themeColor="text1" w:themeTint="D9"/>
                              <w:sz w:val="72"/>
                              <w:lang w:val="es-ES"/>
                            </w:rPr>
                          </w:pPr>
                          <w:sdt>
                            <w:sdtPr>
                              <w:rPr>
                                <w:rFonts w:asciiTheme="majorHAnsi" w:eastAsiaTheme="majorEastAsia" w:hAnsiTheme="majorHAnsi" w:cstheme="majorBidi"/>
                                <w:color w:val="262626" w:themeColor="text1" w:themeTint="D9"/>
                                <w:sz w:val="72"/>
                                <w:szCs w:val="72"/>
                                <w:lang w:val="es-ES"/>
                              </w:rPr>
                              <w:alias w:val="Title"/>
                              <w:tag w:val=""/>
                              <w:id w:val="1877575746"/>
                              <w:dataBinding w:prefixMappings="xmlns:ns0='http://purl.org/dc/elements/1.1/' xmlns:ns1='http://schemas.openxmlformats.org/package/2006/metadata/core-properties' " w:xpath="/ns1:coreProperties[1]/ns0:title[1]" w:storeItemID="{6C3C8BC8-F283-45AE-878A-BAB7291924A1}"/>
                              <w:text/>
                            </w:sdtPr>
                            <w:sdtContent>
                              <w:r w:rsidRPr="007C6392">
                                <w:rPr>
                                  <w:rFonts w:asciiTheme="majorHAnsi" w:eastAsiaTheme="majorEastAsia" w:hAnsiTheme="majorHAnsi" w:cstheme="majorBidi"/>
                                  <w:color w:val="262626" w:themeColor="text1" w:themeTint="D9"/>
                                  <w:sz w:val="72"/>
                                  <w:szCs w:val="72"/>
                                  <w:lang w:val="es-ES"/>
                                </w:rPr>
                                <w:t>Proyecto Final</w:t>
                              </w:r>
                            </w:sdtContent>
                          </w:sdt>
                        </w:p>
                        <w:p w14:paraId="19A6CFEB" w14:textId="0AE29381" w:rsidR="00CE47A6" w:rsidRPr="007C6392" w:rsidRDefault="00CE47A6">
                          <w:pPr>
                            <w:spacing w:before="120"/>
                            <w:rPr>
                              <w:color w:val="404040" w:themeColor="text1" w:themeTint="BF"/>
                              <w:sz w:val="36"/>
                              <w:szCs w:val="36"/>
                            </w:rPr>
                          </w:pPr>
                          <w:sdt>
                            <w:sdtPr>
                              <w:rPr>
                                <w:i/>
                              </w:rPr>
                              <w:alias w:val="Subtitle"/>
                              <w:tag w:val=""/>
                              <w:id w:val="-1322038704"/>
                              <w:dataBinding w:prefixMappings="xmlns:ns0='http://purl.org/dc/elements/1.1/' xmlns:ns1='http://schemas.openxmlformats.org/package/2006/metadata/core-properties' " w:xpath="/ns1:coreProperties[1]/ns0:subject[1]" w:storeItemID="{6C3C8BC8-F283-45AE-878A-BAB7291924A1}"/>
                              <w:text/>
                            </w:sdtPr>
                            <w:sdtContent>
                              <w:r w:rsidRPr="00D97ED0">
                                <w:rPr>
                                  <w:i/>
                                </w:rPr>
                                <w:t xml:space="preserve">Implementación de instrumentación de posición, capaz </w:t>
                              </w:r>
                              <w:r>
                                <w:rPr>
                                  <w:i/>
                                </w:rPr>
                                <w:t>de indicar el desplazamiento de un encoder lineal.</w:t>
                              </w:r>
                            </w:sdtContent>
                          </w:sdt>
                        </w:p>
                      </w:txbxContent>
                    </v:textbox>
                    <w10:wrap anchorx="page" anchory="page"/>
                  </v:shape>
                </w:pict>
              </mc:Fallback>
            </mc:AlternateContent>
          </w:r>
        </w:p>
        <w:p w14:paraId="1C0768BF" w14:textId="453AB0C0" w:rsidR="00971C44" w:rsidRPr="00A63D7C" w:rsidRDefault="00DC16FE">
          <w:r w:rsidRPr="00A63D7C">
            <mc:AlternateContent>
              <mc:Choice Requires="wps">
                <w:drawing>
                  <wp:anchor distT="0" distB="0" distL="114300" distR="114300" simplePos="0" relativeHeight="251661312" behindDoc="0" locked="0" layoutInCell="1" allowOverlap="1" wp14:anchorId="1C90932A" wp14:editId="2AB795E9">
                    <wp:simplePos x="0" y="0"/>
                    <wp:positionH relativeFrom="page">
                      <wp:posOffset>3249038</wp:posOffset>
                    </wp:positionH>
                    <wp:positionV relativeFrom="page">
                      <wp:posOffset>8920264</wp:posOffset>
                    </wp:positionV>
                    <wp:extent cx="2161797" cy="518160"/>
                    <wp:effectExtent l="0" t="0" r="0" b="15240"/>
                    <wp:wrapNone/>
                    <wp:docPr id="35" name="Text Box 35"/>
                    <wp:cNvGraphicFramePr/>
                    <a:graphic xmlns:a="http://schemas.openxmlformats.org/drawingml/2006/main">
                      <a:graphicData uri="http://schemas.microsoft.com/office/word/2010/wordprocessingShape">
                        <wps:wsp>
                          <wps:cNvSpPr txBox="1"/>
                          <wps:spPr>
                            <a:xfrm>
                              <a:off x="0" y="0"/>
                              <a:ext cx="2161797" cy="518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0D9190" w14:textId="235371CE" w:rsidR="00CE47A6" w:rsidRDefault="00CE47A6">
                                <w:pPr>
                                  <w:pStyle w:val="NoSpacing"/>
                                  <w:rPr>
                                    <w:color w:val="5B9BD5" w:themeColor="accent1"/>
                                    <w:sz w:val="26"/>
                                    <w:szCs w:val="26"/>
                                  </w:rPr>
                                </w:pPr>
                                <w:sdt>
                                  <w:sdtPr>
                                    <w:rPr>
                                      <w:color w:val="5B9BD5" w:themeColor="accent1"/>
                                      <w:sz w:val="26"/>
                                      <w:szCs w:val="26"/>
                                    </w:rPr>
                                    <w:alias w:val="Author"/>
                                    <w:tag w:val=""/>
                                    <w:id w:val="1149089812"/>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J. Javier Cordón Noguera</w:t>
                                    </w:r>
                                  </w:sdtContent>
                                </w:sdt>
                              </w:p>
                              <w:p w14:paraId="12961563" w14:textId="17D9DCE9" w:rsidR="00CE47A6" w:rsidRDefault="00CE47A6">
                                <w:pPr>
                                  <w:pStyle w:val="NoSpacing"/>
                                  <w:rPr>
                                    <w:color w:val="595959" w:themeColor="text1" w:themeTint="A6"/>
                                    <w:sz w:val="20"/>
                                    <w:szCs w:val="20"/>
                                  </w:rPr>
                                </w:pPr>
                                <w:sdt>
                                  <w:sdtPr>
                                    <w:rPr>
                                      <w:caps/>
                                      <w:color w:val="595959" w:themeColor="text1" w:themeTint="A6"/>
                                      <w:sz w:val="20"/>
                                      <w:szCs w:val="20"/>
                                    </w:rPr>
                                    <w:alias w:val="Company"/>
                                    <w:tag w:val=""/>
                                    <w:id w:val="1322854622"/>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JAVIERCORDON@ME.COM</w:t>
                                    </w:r>
                                    <w:r>
                                      <w:rPr>
                                        <w:caps/>
                                        <w:color w:val="595959" w:themeColor="text1" w:themeTint="A6"/>
                                        <w:sz w:val="20"/>
                                        <w:szCs w:val="20"/>
                                      </w:rPr>
                                      <w:br/>
                                      <w:t>Universidadnacional de san martín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1C90932A" id="Text Box 35" o:spid="_x0000_s1056" type="#_x0000_t202" style="position:absolute;margin-left:255.85pt;margin-top:702.4pt;width:170.2pt;height:40.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" filled="f" stroked="f" strokeweight=".5pt">
                    <v:textbox style="mso-fit-shape-to-text:t" inset="0,0,0,0">
                      <w:txbxContent>
                        <w:p w14:paraId="3B0D9190" w14:textId="235371CE" w:rsidR="00CE47A6" w:rsidRDefault="00CE47A6">
                          <w:pPr>
                            <w:pStyle w:val="NoSpacing"/>
                            <w:rPr>
                              <w:color w:val="5B9BD5" w:themeColor="accent1"/>
                              <w:sz w:val="26"/>
                              <w:szCs w:val="26"/>
                            </w:rPr>
                          </w:pPr>
                          <w:sdt>
                            <w:sdtPr>
                              <w:rPr>
                                <w:color w:val="5B9BD5" w:themeColor="accent1"/>
                                <w:sz w:val="26"/>
                                <w:szCs w:val="26"/>
                              </w:rPr>
                              <w:alias w:val="Author"/>
                              <w:tag w:val=""/>
                              <w:id w:val="1149089812"/>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J. Javier Cordón Noguera</w:t>
                              </w:r>
                            </w:sdtContent>
                          </w:sdt>
                        </w:p>
                        <w:p w14:paraId="12961563" w14:textId="17D9DCE9" w:rsidR="00CE47A6" w:rsidRDefault="00CE47A6">
                          <w:pPr>
                            <w:pStyle w:val="NoSpacing"/>
                            <w:rPr>
                              <w:color w:val="595959" w:themeColor="text1" w:themeTint="A6"/>
                              <w:sz w:val="20"/>
                              <w:szCs w:val="20"/>
                            </w:rPr>
                          </w:pPr>
                          <w:sdt>
                            <w:sdtPr>
                              <w:rPr>
                                <w:caps/>
                                <w:color w:val="595959" w:themeColor="text1" w:themeTint="A6"/>
                                <w:sz w:val="20"/>
                                <w:szCs w:val="20"/>
                              </w:rPr>
                              <w:alias w:val="Company"/>
                              <w:tag w:val=""/>
                              <w:id w:val="1322854622"/>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JAVIERCORDON@ME.COM</w:t>
                              </w:r>
                              <w:r>
                                <w:rPr>
                                  <w:caps/>
                                  <w:color w:val="595959" w:themeColor="text1" w:themeTint="A6"/>
                                  <w:sz w:val="20"/>
                                  <w:szCs w:val="20"/>
                                </w:rPr>
                                <w:br/>
                                <w:t>Universidadnacional de san martín</w:t>
                              </w:r>
                            </w:sdtContent>
                          </w:sdt>
                        </w:p>
                      </w:txbxContent>
                    </v:textbox>
                    <w10:wrap anchorx="page" anchory="page"/>
                  </v:shape>
                </w:pict>
              </mc:Fallback>
            </mc:AlternateContent>
          </w:r>
          <w:r w:rsidR="00971C44" w:rsidRPr="00A63D7C">
            <w:br w:type="page"/>
          </w:r>
        </w:p>
      </w:sdtContent>
    </w:sdt>
    <w:p w14:paraId="79DA04A1" w14:textId="65A1ECC6" w:rsidR="0093748A" w:rsidRPr="00A63D7C" w:rsidRDefault="0093748A" w:rsidP="0093748A">
      <w:pPr>
        <w:pStyle w:val="Heading1"/>
      </w:pPr>
      <w:bookmarkStart w:id="0" w:name="_Toc5176350"/>
      <w:r w:rsidRPr="00A63D7C">
        <w:lastRenderedPageBreak/>
        <w:t>Historial de Revisiones</w:t>
      </w:r>
      <w:r w:rsidR="000F5B2B" w:rsidRPr="00A63D7C">
        <w:t xml:space="preserve"> y Reuniones relevantes</w:t>
      </w:r>
      <w:bookmarkEnd w:id="0"/>
    </w:p>
    <w:p w14:paraId="150CB881" w14:textId="77777777" w:rsidR="0093748A" w:rsidRPr="00A63D7C" w:rsidRDefault="0093748A" w:rsidP="0093748A"/>
    <w:tbl>
      <w:tblPr>
        <w:tblStyle w:val="GridTable5Dark-Accent1"/>
        <w:tblW w:w="9896" w:type="dxa"/>
        <w:tblLook w:val="04A0" w:firstRow="1" w:lastRow="0" w:firstColumn="1" w:lastColumn="0" w:noHBand="0" w:noVBand="1"/>
      </w:tblPr>
      <w:tblGrid>
        <w:gridCol w:w="906"/>
        <w:gridCol w:w="1435"/>
        <w:gridCol w:w="3623"/>
        <w:gridCol w:w="2196"/>
        <w:gridCol w:w="1736"/>
      </w:tblGrid>
      <w:tr w:rsidR="00805DBB" w:rsidRPr="00A63D7C" w14:paraId="6555EFE1" w14:textId="77777777" w:rsidTr="00805DBB">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867" w:type="dxa"/>
          </w:tcPr>
          <w:p w14:paraId="1990D125" w14:textId="063A17DE" w:rsidR="0093748A" w:rsidRPr="00A63D7C" w:rsidRDefault="0093748A" w:rsidP="0093748A">
            <w:pPr>
              <w:jc w:val="center"/>
              <w:rPr>
                <w:sz w:val="36"/>
                <w:szCs w:val="36"/>
              </w:rPr>
            </w:pPr>
            <w:r w:rsidRPr="00A63D7C">
              <w:rPr>
                <w:sz w:val="36"/>
                <w:szCs w:val="36"/>
              </w:rPr>
              <w:t>Rev.</w:t>
            </w:r>
          </w:p>
        </w:tc>
        <w:tc>
          <w:tcPr>
            <w:tcW w:w="1447" w:type="dxa"/>
          </w:tcPr>
          <w:p w14:paraId="63B4344F" w14:textId="7DB2536C" w:rsidR="0093748A" w:rsidRPr="00A63D7C"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A63D7C">
              <w:rPr>
                <w:sz w:val="36"/>
                <w:szCs w:val="36"/>
              </w:rPr>
              <w:t>Fecha</w:t>
            </w:r>
          </w:p>
        </w:tc>
        <w:tc>
          <w:tcPr>
            <w:tcW w:w="3699" w:type="dxa"/>
          </w:tcPr>
          <w:p w14:paraId="13479990" w14:textId="3D3743C8" w:rsidR="0093748A" w:rsidRPr="00A63D7C"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A63D7C">
              <w:rPr>
                <w:sz w:val="36"/>
                <w:szCs w:val="36"/>
              </w:rPr>
              <w:t>Motivo</w:t>
            </w:r>
          </w:p>
        </w:tc>
        <w:tc>
          <w:tcPr>
            <w:tcW w:w="2124" w:type="dxa"/>
          </w:tcPr>
          <w:p w14:paraId="3CDADB24" w14:textId="0C3018B7" w:rsidR="0093748A" w:rsidRPr="00A63D7C"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A63D7C">
              <w:rPr>
                <w:sz w:val="36"/>
                <w:szCs w:val="36"/>
              </w:rPr>
              <w:t>Comentarios</w:t>
            </w:r>
          </w:p>
        </w:tc>
        <w:tc>
          <w:tcPr>
            <w:tcW w:w="1759" w:type="dxa"/>
          </w:tcPr>
          <w:p w14:paraId="3315C5E7" w14:textId="2C30DBC7" w:rsidR="0093748A" w:rsidRPr="00A63D7C" w:rsidRDefault="0093748A" w:rsidP="0093748A">
            <w:pPr>
              <w:jc w:val="center"/>
              <w:cnfStyle w:val="100000000000" w:firstRow="1" w:lastRow="0" w:firstColumn="0" w:lastColumn="0" w:oddVBand="0" w:evenVBand="0" w:oddHBand="0" w:evenHBand="0" w:firstRowFirstColumn="0" w:firstRowLastColumn="0" w:lastRowFirstColumn="0" w:lastRowLastColumn="0"/>
              <w:rPr>
                <w:sz w:val="36"/>
                <w:szCs w:val="36"/>
              </w:rPr>
            </w:pPr>
            <w:r w:rsidRPr="00A63D7C">
              <w:rPr>
                <w:sz w:val="36"/>
                <w:szCs w:val="36"/>
              </w:rPr>
              <w:t>Firma</w:t>
            </w:r>
          </w:p>
        </w:tc>
      </w:tr>
      <w:tr w:rsidR="00805DBB" w:rsidRPr="00A63D7C" w14:paraId="7E384FE8" w14:textId="77777777" w:rsidTr="00805DBB">
        <w:trPr>
          <w:cnfStyle w:val="000000100000" w:firstRow="0" w:lastRow="0" w:firstColumn="0" w:lastColumn="0" w:oddVBand="0" w:evenVBand="0" w:oddHBand="1" w:evenHBand="0" w:firstRowFirstColumn="0" w:firstRowLastColumn="0" w:lastRowFirstColumn="0" w:lastRowLastColumn="0"/>
          <w:trHeight w:val="886"/>
        </w:trPr>
        <w:tc>
          <w:tcPr>
            <w:cnfStyle w:val="001000000000" w:firstRow="0" w:lastRow="0" w:firstColumn="1" w:lastColumn="0" w:oddVBand="0" w:evenVBand="0" w:oddHBand="0" w:evenHBand="0" w:firstRowFirstColumn="0" w:firstRowLastColumn="0" w:lastRowFirstColumn="0" w:lastRowLastColumn="0"/>
            <w:tcW w:w="867" w:type="dxa"/>
          </w:tcPr>
          <w:p w14:paraId="2CE07716" w14:textId="696C3D14" w:rsidR="0093748A" w:rsidRPr="00A63D7C" w:rsidRDefault="0093748A" w:rsidP="0093748A">
            <w:pPr>
              <w:jc w:val="center"/>
            </w:pPr>
            <w:r w:rsidRPr="00A63D7C">
              <w:t>01</w:t>
            </w:r>
          </w:p>
        </w:tc>
        <w:tc>
          <w:tcPr>
            <w:tcW w:w="1447" w:type="dxa"/>
          </w:tcPr>
          <w:p w14:paraId="3A45537F" w14:textId="4556A70A" w:rsidR="0093748A" w:rsidRPr="00A63D7C" w:rsidRDefault="003D7BEB" w:rsidP="0093748A">
            <w:pPr>
              <w:cnfStyle w:val="000000100000" w:firstRow="0" w:lastRow="0" w:firstColumn="0" w:lastColumn="0" w:oddVBand="0" w:evenVBand="0" w:oddHBand="1" w:evenHBand="0" w:firstRowFirstColumn="0" w:firstRowLastColumn="0" w:lastRowFirstColumn="0" w:lastRowLastColumn="0"/>
            </w:pPr>
            <w:r w:rsidRPr="00A63D7C">
              <w:t>07-07-2018</w:t>
            </w:r>
          </w:p>
        </w:tc>
        <w:tc>
          <w:tcPr>
            <w:tcW w:w="3699" w:type="dxa"/>
          </w:tcPr>
          <w:p w14:paraId="10A0F413" w14:textId="663203C6" w:rsidR="0093748A" w:rsidRPr="00A63D7C" w:rsidRDefault="003D7BEB" w:rsidP="0093748A">
            <w:pPr>
              <w:cnfStyle w:val="000000100000" w:firstRow="0" w:lastRow="0" w:firstColumn="0" w:lastColumn="0" w:oddVBand="0" w:evenVBand="0" w:oddHBand="1" w:evenHBand="0" w:firstRowFirstColumn="0" w:firstRowLastColumn="0" w:lastRowFirstColumn="0" w:lastRowLastColumn="0"/>
              <w:rPr>
                <w:sz w:val="22"/>
                <w:szCs w:val="22"/>
              </w:rPr>
            </w:pPr>
            <w:r w:rsidRPr="00A63D7C">
              <w:rPr>
                <w:sz w:val="22"/>
                <w:szCs w:val="22"/>
              </w:rPr>
              <w:t>Relevamiento componentes disponibles</w:t>
            </w:r>
            <w:r w:rsidR="00805DBB" w:rsidRPr="00A63D7C">
              <w:rPr>
                <w:sz w:val="22"/>
                <w:szCs w:val="22"/>
              </w:rPr>
              <w:t xml:space="preserve"> y propuestas</w:t>
            </w:r>
            <w:r w:rsidR="00EA5A06" w:rsidRPr="00A63D7C">
              <w:rPr>
                <w:sz w:val="22"/>
                <w:szCs w:val="22"/>
              </w:rPr>
              <w:t>.</w:t>
            </w:r>
          </w:p>
        </w:tc>
        <w:tc>
          <w:tcPr>
            <w:tcW w:w="2124" w:type="dxa"/>
          </w:tcPr>
          <w:p w14:paraId="09C03494" w14:textId="308F022C" w:rsidR="0093748A" w:rsidRPr="00A63D7C" w:rsidRDefault="008D149B" w:rsidP="0093748A">
            <w:pPr>
              <w:cnfStyle w:val="000000100000" w:firstRow="0" w:lastRow="0" w:firstColumn="0" w:lastColumn="0" w:oddVBand="0" w:evenVBand="0" w:oddHBand="1" w:evenHBand="0" w:firstRowFirstColumn="0" w:firstRowLastColumn="0" w:lastRowFirstColumn="0" w:lastRowLastColumn="0"/>
              <w:rPr>
                <w:sz w:val="22"/>
                <w:szCs w:val="22"/>
              </w:rPr>
            </w:pPr>
            <w:r w:rsidRPr="00A63D7C">
              <w:rPr>
                <w:sz w:val="22"/>
                <w:szCs w:val="22"/>
              </w:rPr>
              <w:t>Con Ing. La Mura</w:t>
            </w:r>
            <w:r w:rsidR="00EA5A06" w:rsidRPr="00A63D7C">
              <w:rPr>
                <w:sz w:val="22"/>
                <w:szCs w:val="22"/>
              </w:rPr>
              <w:t>.</w:t>
            </w:r>
          </w:p>
        </w:tc>
        <w:tc>
          <w:tcPr>
            <w:tcW w:w="1759" w:type="dxa"/>
          </w:tcPr>
          <w:p w14:paraId="2DADC3AB" w14:textId="77777777" w:rsidR="0093748A" w:rsidRPr="00A63D7C" w:rsidRDefault="0093748A" w:rsidP="0093748A">
            <w:pPr>
              <w:cnfStyle w:val="000000100000" w:firstRow="0" w:lastRow="0" w:firstColumn="0" w:lastColumn="0" w:oddVBand="0" w:evenVBand="0" w:oddHBand="1" w:evenHBand="0" w:firstRowFirstColumn="0" w:firstRowLastColumn="0" w:lastRowFirstColumn="0" w:lastRowLastColumn="0"/>
              <w:rPr>
                <w:sz w:val="22"/>
                <w:szCs w:val="22"/>
              </w:rPr>
            </w:pPr>
          </w:p>
        </w:tc>
      </w:tr>
      <w:tr w:rsidR="00805DBB" w:rsidRPr="00A63D7C" w14:paraId="1DC64E1C" w14:textId="77777777" w:rsidTr="00805DBB">
        <w:trPr>
          <w:trHeight w:val="274"/>
        </w:trPr>
        <w:tc>
          <w:tcPr>
            <w:cnfStyle w:val="001000000000" w:firstRow="0" w:lastRow="0" w:firstColumn="1" w:lastColumn="0" w:oddVBand="0" w:evenVBand="0" w:oddHBand="0" w:evenHBand="0" w:firstRowFirstColumn="0" w:firstRowLastColumn="0" w:lastRowFirstColumn="0" w:lastRowLastColumn="0"/>
            <w:tcW w:w="867" w:type="dxa"/>
          </w:tcPr>
          <w:p w14:paraId="515E80D9" w14:textId="787015A8" w:rsidR="0093748A" w:rsidRPr="00A63D7C" w:rsidRDefault="0093748A" w:rsidP="0093748A">
            <w:pPr>
              <w:jc w:val="center"/>
            </w:pPr>
            <w:r w:rsidRPr="00A63D7C">
              <w:t>02</w:t>
            </w:r>
          </w:p>
        </w:tc>
        <w:tc>
          <w:tcPr>
            <w:tcW w:w="1447" w:type="dxa"/>
          </w:tcPr>
          <w:p w14:paraId="3181F18E" w14:textId="68A65EB1" w:rsidR="0093748A" w:rsidRPr="00A63D7C" w:rsidRDefault="00394FD3" w:rsidP="0093748A">
            <w:pPr>
              <w:cnfStyle w:val="000000000000" w:firstRow="0" w:lastRow="0" w:firstColumn="0" w:lastColumn="0" w:oddVBand="0" w:evenVBand="0" w:oddHBand="0" w:evenHBand="0" w:firstRowFirstColumn="0" w:firstRowLastColumn="0" w:lastRowFirstColumn="0" w:lastRowLastColumn="0"/>
            </w:pPr>
            <w:r w:rsidRPr="00A63D7C">
              <w:t>22-10-2018</w:t>
            </w:r>
          </w:p>
        </w:tc>
        <w:tc>
          <w:tcPr>
            <w:tcW w:w="3699" w:type="dxa"/>
          </w:tcPr>
          <w:p w14:paraId="611C9D90" w14:textId="6C5724F7" w:rsidR="0093748A" w:rsidRPr="00A63D7C" w:rsidRDefault="00300D37" w:rsidP="0093748A">
            <w:pPr>
              <w:cnfStyle w:val="000000000000" w:firstRow="0" w:lastRow="0" w:firstColumn="0" w:lastColumn="0" w:oddVBand="0" w:evenVBand="0" w:oddHBand="0" w:evenHBand="0" w:firstRowFirstColumn="0" w:firstRowLastColumn="0" w:lastRowFirstColumn="0" w:lastRowLastColumn="0"/>
              <w:rPr>
                <w:sz w:val="22"/>
                <w:szCs w:val="22"/>
              </w:rPr>
            </w:pPr>
            <w:r w:rsidRPr="00A63D7C">
              <w:rPr>
                <w:sz w:val="22"/>
                <w:szCs w:val="22"/>
              </w:rPr>
              <w:t>Revisión avances</w:t>
            </w:r>
            <w:r w:rsidR="0085230E" w:rsidRPr="00A63D7C">
              <w:rPr>
                <w:sz w:val="22"/>
                <w:szCs w:val="22"/>
              </w:rPr>
              <w:t xml:space="preserve"> y propuestas</w:t>
            </w:r>
            <w:r w:rsidRPr="00A63D7C">
              <w:rPr>
                <w:sz w:val="22"/>
                <w:szCs w:val="22"/>
              </w:rPr>
              <w:t xml:space="preserve"> con </w:t>
            </w:r>
            <w:r w:rsidR="0085230E" w:rsidRPr="00A63D7C">
              <w:rPr>
                <w:sz w:val="22"/>
                <w:szCs w:val="22"/>
              </w:rPr>
              <w:t xml:space="preserve">hardware </w:t>
            </w:r>
            <w:r w:rsidRPr="00A63D7C">
              <w:rPr>
                <w:sz w:val="22"/>
                <w:szCs w:val="22"/>
              </w:rPr>
              <w:t>CIAA y Spartan 7</w:t>
            </w:r>
            <w:r w:rsidR="00EA5A06" w:rsidRPr="00A63D7C">
              <w:rPr>
                <w:sz w:val="22"/>
                <w:szCs w:val="22"/>
              </w:rPr>
              <w:t>.</w:t>
            </w:r>
          </w:p>
        </w:tc>
        <w:tc>
          <w:tcPr>
            <w:tcW w:w="2124" w:type="dxa"/>
          </w:tcPr>
          <w:p w14:paraId="21D59A5F" w14:textId="23D153F7" w:rsidR="0093748A" w:rsidRPr="00A63D7C" w:rsidRDefault="008D149B" w:rsidP="0093748A">
            <w:pPr>
              <w:cnfStyle w:val="000000000000" w:firstRow="0" w:lastRow="0" w:firstColumn="0" w:lastColumn="0" w:oddVBand="0" w:evenVBand="0" w:oddHBand="0" w:evenHBand="0" w:firstRowFirstColumn="0" w:firstRowLastColumn="0" w:lastRowFirstColumn="0" w:lastRowLastColumn="0"/>
              <w:rPr>
                <w:sz w:val="22"/>
                <w:szCs w:val="22"/>
              </w:rPr>
            </w:pPr>
            <w:r w:rsidRPr="00A63D7C">
              <w:rPr>
                <w:sz w:val="22"/>
                <w:szCs w:val="22"/>
              </w:rPr>
              <w:t>Con Ing. La Mura</w:t>
            </w:r>
            <w:r w:rsidR="00EA5A06" w:rsidRPr="00A63D7C">
              <w:rPr>
                <w:sz w:val="22"/>
                <w:szCs w:val="22"/>
              </w:rPr>
              <w:t>.</w:t>
            </w:r>
          </w:p>
        </w:tc>
        <w:tc>
          <w:tcPr>
            <w:tcW w:w="1759" w:type="dxa"/>
          </w:tcPr>
          <w:p w14:paraId="1A8FE80F" w14:textId="77777777" w:rsidR="0093748A" w:rsidRPr="00A63D7C" w:rsidRDefault="0093748A" w:rsidP="0093748A">
            <w:pPr>
              <w:cnfStyle w:val="000000000000" w:firstRow="0" w:lastRow="0" w:firstColumn="0" w:lastColumn="0" w:oddVBand="0" w:evenVBand="0" w:oddHBand="0" w:evenHBand="0" w:firstRowFirstColumn="0" w:firstRowLastColumn="0" w:lastRowFirstColumn="0" w:lastRowLastColumn="0"/>
              <w:rPr>
                <w:sz w:val="22"/>
                <w:szCs w:val="22"/>
              </w:rPr>
            </w:pPr>
          </w:p>
        </w:tc>
      </w:tr>
      <w:tr w:rsidR="00805DBB" w:rsidRPr="00A63D7C" w14:paraId="31F080EF" w14:textId="77777777" w:rsidTr="00805DBB">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867" w:type="dxa"/>
          </w:tcPr>
          <w:p w14:paraId="5BAF46A9" w14:textId="7EFBD5B9" w:rsidR="0093748A" w:rsidRPr="00A63D7C" w:rsidRDefault="0093748A" w:rsidP="0093748A">
            <w:pPr>
              <w:jc w:val="center"/>
            </w:pPr>
            <w:r w:rsidRPr="00A63D7C">
              <w:t>03</w:t>
            </w:r>
          </w:p>
        </w:tc>
        <w:tc>
          <w:tcPr>
            <w:tcW w:w="1447" w:type="dxa"/>
          </w:tcPr>
          <w:p w14:paraId="6E36ADF7" w14:textId="2A048A4D" w:rsidR="0093748A" w:rsidRPr="00A63D7C" w:rsidRDefault="00C61F79" w:rsidP="0093748A">
            <w:pPr>
              <w:cnfStyle w:val="000000100000" w:firstRow="0" w:lastRow="0" w:firstColumn="0" w:lastColumn="0" w:oddVBand="0" w:evenVBand="0" w:oddHBand="1" w:evenHBand="0" w:firstRowFirstColumn="0" w:firstRowLastColumn="0" w:lastRowFirstColumn="0" w:lastRowLastColumn="0"/>
            </w:pPr>
            <w:r w:rsidRPr="00A63D7C">
              <w:t>16-11-2018</w:t>
            </w:r>
          </w:p>
        </w:tc>
        <w:tc>
          <w:tcPr>
            <w:tcW w:w="3699" w:type="dxa"/>
          </w:tcPr>
          <w:p w14:paraId="42BCBE23" w14:textId="2FBFCE39" w:rsidR="0093748A" w:rsidRPr="00A63D7C" w:rsidRDefault="00C61F79" w:rsidP="0093748A">
            <w:pPr>
              <w:cnfStyle w:val="000000100000" w:firstRow="0" w:lastRow="0" w:firstColumn="0" w:lastColumn="0" w:oddVBand="0" w:evenVBand="0" w:oddHBand="1" w:evenHBand="0" w:firstRowFirstColumn="0" w:firstRowLastColumn="0" w:lastRowFirstColumn="0" w:lastRowLastColumn="0"/>
              <w:rPr>
                <w:sz w:val="22"/>
                <w:szCs w:val="22"/>
              </w:rPr>
            </w:pPr>
            <w:r w:rsidRPr="00A63D7C">
              <w:rPr>
                <w:sz w:val="22"/>
                <w:szCs w:val="22"/>
              </w:rPr>
              <w:t xml:space="preserve">Propuesta </w:t>
            </w:r>
            <w:r w:rsidR="008411E7" w:rsidRPr="00A63D7C">
              <w:rPr>
                <w:sz w:val="22"/>
                <w:szCs w:val="22"/>
              </w:rPr>
              <w:t>preliminar</w:t>
            </w:r>
            <w:r w:rsidR="0085230E" w:rsidRPr="00A63D7C">
              <w:rPr>
                <w:sz w:val="22"/>
                <w:szCs w:val="22"/>
              </w:rPr>
              <w:t>:</w:t>
            </w:r>
            <w:r w:rsidR="008411E7" w:rsidRPr="00A63D7C">
              <w:rPr>
                <w:sz w:val="22"/>
                <w:szCs w:val="22"/>
              </w:rPr>
              <w:t xml:space="preserve"> adquisición y procesamiento con CIAA</w:t>
            </w:r>
            <w:r w:rsidR="00EA5A06" w:rsidRPr="00A63D7C">
              <w:rPr>
                <w:sz w:val="22"/>
                <w:szCs w:val="22"/>
              </w:rPr>
              <w:t>.</w:t>
            </w:r>
          </w:p>
        </w:tc>
        <w:tc>
          <w:tcPr>
            <w:tcW w:w="2124" w:type="dxa"/>
          </w:tcPr>
          <w:p w14:paraId="5DD723A6" w14:textId="04A23522" w:rsidR="0093748A" w:rsidRPr="00A63D7C" w:rsidRDefault="008D149B" w:rsidP="0093748A">
            <w:pPr>
              <w:cnfStyle w:val="000000100000" w:firstRow="0" w:lastRow="0" w:firstColumn="0" w:lastColumn="0" w:oddVBand="0" w:evenVBand="0" w:oddHBand="1" w:evenHBand="0" w:firstRowFirstColumn="0" w:firstRowLastColumn="0" w:lastRowFirstColumn="0" w:lastRowLastColumn="0"/>
              <w:rPr>
                <w:sz w:val="22"/>
                <w:szCs w:val="22"/>
              </w:rPr>
            </w:pPr>
            <w:r w:rsidRPr="00A63D7C">
              <w:rPr>
                <w:sz w:val="22"/>
                <w:szCs w:val="22"/>
              </w:rPr>
              <w:t>Ing. La Mura e Ing. Romeo</w:t>
            </w:r>
          </w:p>
        </w:tc>
        <w:tc>
          <w:tcPr>
            <w:tcW w:w="1759" w:type="dxa"/>
          </w:tcPr>
          <w:p w14:paraId="217F7677" w14:textId="77777777" w:rsidR="0093748A" w:rsidRPr="00A63D7C" w:rsidRDefault="0093748A" w:rsidP="0093748A">
            <w:pPr>
              <w:cnfStyle w:val="000000100000" w:firstRow="0" w:lastRow="0" w:firstColumn="0" w:lastColumn="0" w:oddVBand="0" w:evenVBand="0" w:oddHBand="1" w:evenHBand="0" w:firstRowFirstColumn="0" w:firstRowLastColumn="0" w:lastRowFirstColumn="0" w:lastRowLastColumn="0"/>
              <w:rPr>
                <w:sz w:val="22"/>
                <w:szCs w:val="22"/>
              </w:rPr>
            </w:pPr>
          </w:p>
        </w:tc>
      </w:tr>
      <w:tr w:rsidR="00805DBB" w:rsidRPr="00A63D7C" w14:paraId="2FBA9013" w14:textId="77777777" w:rsidTr="00805DBB">
        <w:tc>
          <w:tcPr>
            <w:cnfStyle w:val="001000000000" w:firstRow="0" w:lastRow="0" w:firstColumn="1" w:lastColumn="0" w:oddVBand="0" w:evenVBand="0" w:oddHBand="0" w:evenHBand="0" w:firstRowFirstColumn="0" w:firstRowLastColumn="0" w:lastRowFirstColumn="0" w:lastRowLastColumn="0"/>
            <w:tcW w:w="867" w:type="dxa"/>
          </w:tcPr>
          <w:p w14:paraId="728F1229" w14:textId="1E43189D" w:rsidR="0093748A" w:rsidRPr="00A63D7C" w:rsidRDefault="0093748A" w:rsidP="0093748A">
            <w:pPr>
              <w:jc w:val="center"/>
            </w:pPr>
            <w:r w:rsidRPr="00A63D7C">
              <w:t>04</w:t>
            </w:r>
          </w:p>
        </w:tc>
        <w:tc>
          <w:tcPr>
            <w:tcW w:w="1447" w:type="dxa"/>
          </w:tcPr>
          <w:p w14:paraId="75B897B7" w14:textId="1D455FE4" w:rsidR="0093748A" w:rsidRPr="00A63D7C" w:rsidRDefault="00805DBB" w:rsidP="0093748A">
            <w:pPr>
              <w:cnfStyle w:val="000000000000" w:firstRow="0" w:lastRow="0" w:firstColumn="0" w:lastColumn="0" w:oddVBand="0" w:evenVBand="0" w:oddHBand="0" w:evenHBand="0" w:firstRowFirstColumn="0" w:firstRowLastColumn="0" w:lastRowFirstColumn="0" w:lastRowLastColumn="0"/>
            </w:pPr>
            <w:r w:rsidRPr="00A63D7C">
              <w:t>23-11-2018</w:t>
            </w:r>
          </w:p>
        </w:tc>
        <w:tc>
          <w:tcPr>
            <w:tcW w:w="3699" w:type="dxa"/>
          </w:tcPr>
          <w:p w14:paraId="45A14C2E" w14:textId="460B04B1" w:rsidR="0093748A" w:rsidRPr="00A63D7C" w:rsidRDefault="00805DBB" w:rsidP="0093748A">
            <w:pPr>
              <w:cnfStyle w:val="000000000000" w:firstRow="0" w:lastRow="0" w:firstColumn="0" w:lastColumn="0" w:oddVBand="0" w:evenVBand="0" w:oddHBand="0" w:evenHBand="0" w:firstRowFirstColumn="0" w:firstRowLastColumn="0" w:lastRowFirstColumn="0" w:lastRowLastColumn="0"/>
              <w:rPr>
                <w:sz w:val="22"/>
                <w:szCs w:val="22"/>
              </w:rPr>
            </w:pPr>
            <w:r w:rsidRPr="00A63D7C">
              <w:rPr>
                <w:sz w:val="22"/>
                <w:szCs w:val="22"/>
              </w:rPr>
              <w:t>Presentación de primer Borrador</w:t>
            </w:r>
            <w:r w:rsidR="00EA5A06" w:rsidRPr="00A63D7C">
              <w:rPr>
                <w:sz w:val="22"/>
                <w:szCs w:val="22"/>
              </w:rPr>
              <w:t>.</w:t>
            </w:r>
          </w:p>
        </w:tc>
        <w:tc>
          <w:tcPr>
            <w:tcW w:w="2124" w:type="dxa"/>
          </w:tcPr>
          <w:p w14:paraId="57F44E8F" w14:textId="5DDCFA65" w:rsidR="0093748A" w:rsidRPr="00A63D7C" w:rsidRDefault="008D149B" w:rsidP="0093748A">
            <w:pPr>
              <w:cnfStyle w:val="000000000000" w:firstRow="0" w:lastRow="0" w:firstColumn="0" w:lastColumn="0" w:oddVBand="0" w:evenVBand="0" w:oddHBand="0" w:evenHBand="0" w:firstRowFirstColumn="0" w:firstRowLastColumn="0" w:lastRowFirstColumn="0" w:lastRowLastColumn="0"/>
              <w:rPr>
                <w:sz w:val="22"/>
                <w:szCs w:val="22"/>
              </w:rPr>
            </w:pPr>
            <w:r w:rsidRPr="00A63D7C">
              <w:rPr>
                <w:sz w:val="22"/>
                <w:szCs w:val="22"/>
              </w:rPr>
              <w:t>Con Ing. La Mura</w:t>
            </w:r>
          </w:p>
        </w:tc>
        <w:tc>
          <w:tcPr>
            <w:tcW w:w="1759" w:type="dxa"/>
          </w:tcPr>
          <w:p w14:paraId="5276B996" w14:textId="77777777" w:rsidR="0093748A" w:rsidRPr="00A63D7C" w:rsidRDefault="0093748A" w:rsidP="0093748A">
            <w:pPr>
              <w:cnfStyle w:val="000000000000" w:firstRow="0" w:lastRow="0" w:firstColumn="0" w:lastColumn="0" w:oddVBand="0" w:evenVBand="0" w:oddHBand="0" w:evenHBand="0" w:firstRowFirstColumn="0" w:firstRowLastColumn="0" w:lastRowFirstColumn="0" w:lastRowLastColumn="0"/>
              <w:rPr>
                <w:sz w:val="22"/>
                <w:szCs w:val="22"/>
              </w:rPr>
            </w:pPr>
          </w:p>
        </w:tc>
      </w:tr>
      <w:tr w:rsidR="00805DBB" w:rsidRPr="00A63D7C" w14:paraId="1BA0E33B" w14:textId="77777777" w:rsidTr="00805D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233607EA" w14:textId="0F140300" w:rsidR="0093748A" w:rsidRPr="00A63D7C" w:rsidRDefault="0093748A" w:rsidP="0093748A">
            <w:pPr>
              <w:jc w:val="center"/>
            </w:pPr>
            <w:r w:rsidRPr="00A63D7C">
              <w:t>05</w:t>
            </w:r>
          </w:p>
        </w:tc>
        <w:tc>
          <w:tcPr>
            <w:tcW w:w="1447" w:type="dxa"/>
          </w:tcPr>
          <w:p w14:paraId="6ADA5BC5" w14:textId="13FAE65F" w:rsidR="0093748A" w:rsidRPr="00A63D7C" w:rsidRDefault="008D149B" w:rsidP="0093748A">
            <w:pPr>
              <w:cnfStyle w:val="000000100000" w:firstRow="0" w:lastRow="0" w:firstColumn="0" w:lastColumn="0" w:oddVBand="0" w:evenVBand="0" w:oddHBand="1" w:evenHBand="0" w:firstRowFirstColumn="0" w:firstRowLastColumn="0" w:lastRowFirstColumn="0" w:lastRowLastColumn="0"/>
            </w:pPr>
            <w:r w:rsidRPr="00A63D7C">
              <w:t>28-11-2018</w:t>
            </w:r>
          </w:p>
        </w:tc>
        <w:tc>
          <w:tcPr>
            <w:tcW w:w="3699" w:type="dxa"/>
          </w:tcPr>
          <w:p w14:paraId="55FF8482" w14:textId="06C170A4" w:rsidR="0093748A" w:rsidRPr="00A63D7C" w:rsidRDefault="008D149B" w:rsidP="0093748A">
            <w:pPr>
              <w:cnfStyle w:val="000000100000" w:firstRow="0" w:lastRow="0" w:firstColumn="0" w:lastColumn="0" w:oddVBand="0" w:evenVBand="0" w:oddHBand="1" w:evenHBand="0" w:firstRowFirstColumn="0" w:firstRowLastColumn="0" w:lastRowFirstColumn="0" w:lastRowLastColumn="0"/>
              <w:rPr>
                <w:sz w:val="22"/>
                <w:szCs w:val="22"/>
              </w:rPr>
            </w:pPr>
            <w:r w:rsidRPr="00A63D7C">
              <w:rPr>
                <w:sz w:val="22"/>
                <w:szCs w:val="22"/>
              </w:rPr>
              <w:t>Envío por email de borrador de informe para revisión</w:t>
            </w:r>
            <w:r w:rsidR="00EA5A06" w:rsidRPr="00A63D7C">
              <w:rPr>
                <w:sz w:val="22"/>
                <w:szCs w:val="22"/>
              </w:rPr>
              <w:t>.</w:t>
            </w:r>
          </w:p>
        </w:tc>
        <w:tc>
          <w:tcPr>
            <w:tcW w:w="2124" w:type="dxa"/>
          </w:tcPr>
          <w:p w14:paraId="468B5774" w14:textId="79532AD9" w:rsidR="0093748A" w:rsidRPr="00A63D7C" w:rsidRDefault="008D149B" w:rsidP="0093748A">
            <w:pPr>
              <w:cnfStyle w:val="000000100000" w:firstRow="0" w:lastRow="0" w:firstColumn="0" w:lastColumn="0" w:oddVBand="0" w:evenVBand="0" w:oddHBand="1" w:evenHBand="0" w:firstRowFirstColumn="0" w:firstRowLastColumn="0" w:lastRowFirstColumn="0" w:lastRowLastColumn="0"/>
              <w:rPr>
                <w:sz w:val="22"/>
                <w:szCs w:val="22"/>
              </w:rPr>
            </w:pPr>
            <w:r w:rsidRPr="00A63D7C">
              <w:rPr>
                <w:sz w:val="22"/>
                <w:szCs w:val="22"/>
              </w:rPr>
              <w:t>Ing. La Mura e Ing. Romeo</w:t>
            </w:r>
            <w:r w:rsidR="00EA5A06" w:rsidRPr="00A63D7C">
              <w:rPr>
                <w:sz w:val="22"/>
                <w:szCs w:val="22"/>
              </w:rPr>
              <w:t>.</w:t>
            </w:r>
          </w:p>
        </w:tc>
        <w:tc>
          <w:tcPr>
            <w:tcW w:w="1759" w:type="dxa"/>
          </w:tcPr>
          <w:p w14:paraId="6AA6CA04" w14:textId="77777777" w:rsidR="0093748A" w:rsidRPr="00A63D7C" w:rsidRDefault="0093748A" w:rsidP="0093748A">
            <w:pPr>
              <w:cnfStyle w:val="000000100000" w:firstRow="0" w:lastRow="0" w:firstColumn="0" w:lastColumn="0" w:oddVBand="0" w:evenVBand="0" w:oddHBand="1" w:evenHBand="0" w:firstRowFirstColumn="0" w:firstRowLastColumn="0" w:lastRowFirstColumn="0" w:lastRowLastColumn="0"/>
              <w:rPr>
                <w:sz w:val="22"/>
                <w:szCs w:val="22"/>
              </w:rPr>
            </w:pPr>
          </w:p>
        </w:tc>
      </w:tr>
      <w:tr w:rsidR="008D149B" w:rsidRPr="00A63D7C" w14:paraId="6F6597F6" w14:textId="77777777" w:rsidTr="00805DBB">
        <w:tc>
          <w:tcPr>
            <w:cnfStyle w:val="001000000000" w:firstRow="0" w:lastRow="0" w:firstColumn="1" w:lastColumn="0" w:oddVBand="0" w:evenVBand="0" w:oddHBand="0" w:evenHBand="0" w:firstRowFirstColumn="0" w:firstRowLastColumn="0" w:lastRowFirstColumn="0" w:lastRowLastColumn="0"/>
            <w:tcW w:w="867" w:type="dxa"/>
          </w:tcPr>
          <w:p w14:paraId="2F125E3E" w14:textId="27839B20" w:rsidR="008D149B" w:rsidRPr="00A63D7C" w:rsidRDefault="008D149B" w:rsidP="0093748A">
            <w:pPr>
              <w:jc w:val="center"/>
            </w:pPr>
            <w:r w:rsidRPr="00A63D7C">
              <w:t>06</w:t>
            </w:r>
          </w:p>
        </w:tc>
        <w:tc>
          <w:tcPr>
            <w:tcW w:w="1447" w:type="dxa"/>
          </w:tcPr>
          <w:p w14:paraId="6EB64018" w14:textId="372D2C8A" w:rsidR="008D149B" w:rsidRPr="00A63D7C" w:rsidRDefault="0085230E" w:rsidP="0044507B">
            <w:pPr>
              <w:cnfStyle w:val="000000000000" w:firstRow="0" w:lastRow="0" w:firstColumn="0" w:lastColumn="0" w:oddVBand="0" w:evenVBand="0" w:oddHBand="0" w:evenHBand="0" w:firstRowFirstColumn="0" w:firstRowLastColumn="0" w:lastRowFirstColumn="0" w:lastRowLastColumn="0"/>
            </w:pPr>
            <w:r w:rsidRPr="00A63D7C">
              <w:t>08-02-201</w:t>
            </w:r>
            <w:r w:rsidR="0044507B" w:rsidRPr="00A63D7C">
              <w:t>9</w:t>
            </w:r>
          </w:p>
        </w:tc>
        <w:tc>
          <w:tcPr>
            <w:tcW w:w="3699" w:type="dxa"/>
          </w:tcPr>
          <w:p w14:paraId="60C5D52C" w14:textId="1FFB4CE3" w:rsidR="008D149B" w:rsidRPr="00A63D7C" w:rsidRDefault="0085230E" w:rsidP="0085230E">
            <w:pPr>
              <w:cnfStyle w:val="000000000000" w:firstRow="0" w:lastRow="0" w:firstColumn="0" w:lastColumn="0" w:oddVBand="0" w:evenVBand="0" w:oddHBand="0" w:evenHBand="0" w:firstRowFirstColumn="0" w:firstRowLastColumn="0" w:lastRowFirstColumn="0" w:lastRowLastColumn="0"/>
              <w:rPr>
                <w:sz w:val="22"/>
                <w:szCs w:val="22"/>
              </w:rPr>
            </w:pPr>
            <w:r w:rsidRPr="00A63D7C">
              <w:rPr>
                <w:sz w:val="22"/>
                <w:szCs w:val="22"/>
              </w:rPr>
              <w:t>Relevamiento del instrumento disponible y adaptación en equipo de prueba</w:t>
            </w:r>
            <w:r w:rsidR="00EA5A06" w:rsidRPr="00A63D7C">
              <w:rPr>
                <w:sz w:val="22"/>
                <w:szCs w:val="22"/>
              </w:rPr>
              <w:t>.</w:t>
            </w:r>
          </w:p>
        </w:tc>
        <w:tc>
          <w:tcPr>
            <w:tcW w:w="2124" w:type="dxa"/>
          </w:tcPr>
          <w:p w14:paraId="208FEDF3" w14:textId="4B33F881" w:rsidR="008D149B" w:rsidRPr="00A63D7C" w:rsidRDefault="0085230E" w:rsidP="0093748A">
            <w:pPr>
              <w:cnfStyle w:val="000000000000" w:firstRow="0" w:lastRow="0" w:firstColumn="0" w:lastColumn="0" w:oddVBand="0" w:evenVBand="0" w:oddHBand="0" w:evenHBand="0" w:firstRowFirstColumn="0" w:firstRowLastColumn="0" w:lastRowFirstColumn="0" w:lastRowLastColumn="0"/>
              <w:rPr>
                <w:sz w:val="22"/>
                <w:szCs w:val="22"/>
              </w:rPr>
            </w:pPr>
            <w:r w:rsidRPr="00A63D7C">
              <w:rPr>
                <w:sz w:val="22"/>
                <w:szCs w:val="22"/>
              </w:rPr>
              <w:t>Con Ing. La Mura</w:t>
            </w:r>
            <w:r w:rsidR="00EA5A06" w:rsidRPr="00A63D7C">
              <w:rPr>
                <w:sz w:val="22"/>
                <w:szCs w:val="22"/>
              </w:rPr>
              <w:t>.</w:t>
            </w:r>
          </w:p>
        </w:tc>
        <w:tc>
          <w:tcPr>
            <w:tcW w:w="1759" w:type="dxa"/>
          </w:tcPr>
          <w:p w14:paraId="4CA84B82" w14:textId="77777777" w:rsidR="008D149B" w:rsidRPr="00A63D7C" w:rsidRDefault="008D149B" w:rsidP="0093748A">
            <w:pPr>
              <w:cnfStyle w:val="000000000000" w:firstRow="0" w:lastRow="0" w:firstColumn="0" w:lastColumn="0" w:oddVBand="0" w:evenVBand="0" w:oddHBand="0" w:evenHBand="0" w:firstRowFirstColumn="0" w:firstRowLastColumn="0" w:lastRowFirstColumn="0" w:lastRowLastColumn="0"/>
              <w:rPr>
                <w:sz w:val="22"/>
                <w:szCs w:val="22"/>
              </w:rPr>
            </w:pPr>
          </w:p>
        </w:tc>
      </w:tr>
      <w:tr w:rsidR="0085230E" w:rsidRPr="00A63D7C" w14:paraId="212B16F6" w14:textId="77777777" w:rsidTr="0085230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867" w:type="dxa"/>
          </w:tcPr>
          <w:p w14:paraId="78665266" w14:textId="368E01E6" w:rsidR="0085230E" w:rsidRPr="00A63D7C" w:rsidRDefault="0089675A" w:rsidP="0093748A">
            <w:pPr>
              <w:jc w:val="center"/>
            </w:pPr>
            <w:r w:rsidRPr="00A63D7C">
              <w:t>07</w:t>
            </w:r>
          </w:p>
        </w:tc>
        <w:tc>
          <w:tcPr>
            <w:tcW w:w="1447" w:type="dxa"/>
          </w:tcPr>
          <w:p w14:paraId="087406BF" w14:textId="431FAA15" w:rsidR="0085230E" w:rsidRPr="00A63D7C" w:rsidRDefault="0085230E" w:rsidP="0044507B">
            <w:pPr>
              <w:cnfStyle w:val="000000100000" w:firstRow="0" w:lastRow="0" w:firstColumn="0" w:lastColumn="0" w:oddVBand="0" w:evenVBand="0" w:oddHBand="1" w:evenHBand="0" w:firstRowFirstColumn="0" w:firstRowLastColumn="0" w:lastRowFirstColumn="0" w:lastRowLastColumn="0"/>
            </w:pPr>
            <w:r w:rsidRPr="00A63D7C">
              <w:t>11-02-201</w:t>
            </w:r>
            <w:r w:rsidR="0044507B" w:rsidRPr="00A63D7C">
              <w:t>9</w:t>
            </w:r>
          </w:p>
        </w:tc>
        <w:tc>
          <w:tcPr>
            <w:tcW w:w="3699" w:type="dxa"/>
          </w:tcPr>
          <w:p w14:paraId="6633923E" w14:textId="53CAA3D0" w:rsidR="0085230E" w:rsidRPr="00A63D7C" w:rsidRDefault="0085230E" w:rsidP="0085230E">
            <w:pPr>
              <w:cnfStyle w:val="000000100000" w:firstRow="0" w:lastRow="0" w:firstColumn="0" w:lastColumn="0" w:oddVBand="0" w:evenVBand="0" w:oddHBand="1" w:evenHBand="0" w:firstRowFirstColumn="0" w:firstRowLastColumn="0" w:lastRowFirstColumn="0" w:lastRowLastColumn="0"/>
              <w:rPr>
                <w:sz w:val="22"/>
                <w:szCs w:val="22"/>
              </w:rPr>
            </w:pPr>
            <w:r w:rsidRPr="00A63D7C">
              <w:rPr>
                <w:sz w:val="22"/>
                <w:szCs w:val="22"/>
              </w:rPr>
              <w:t>Prueba del adaptador mecánico</w:t>
            </w:r>
            <w:r w:rsidR="00EA5A06" w:rsidRPr="00A63D7C">
              <w:rPr>
                <w:sz w:val="22"/>
                <w:szCs w:val="22"/>
              </w:rPr>
              <w:t xml:space="preserve"> Impreso en 3D</w:t>
            </w:r>
            <w:r w:rsidRPr="00A63D7C">
              <w:rPr>
                <w:sz w:val="22"/>
                <w:szCs w:val="22"/>
              </w:rPr>
              <w:t xml:space="preserve"> para colocación de instrumento en equipo de prueba</w:t>
            </w:r>
            <w:r w:rsidR="00EA5A06" w:rsidRPr="00A63D7C">
              <w:rPr>
                <w:sz w:val="22"/>
                <w:szCs w:val="22"/>
              </w:rPr>
              <w:t>.</w:t>
            </w:r>
          </w:p>
        </w:tc>
        <w:tc>
          <w:tcPr>
            <w:tcW w:w="2124" w:type="dxa"/>
          </w:tcPr>
          <w:p w14:paraId="637E51F4" w14:textId="352E45AE" w:rsidR="0085230E" w:rsidRPr="00A63D7C" w:rsidRDefault="0085230E" w:rsidP="0093748A">
            <w:pPr>
              <w:cnfStyle w:val="000000100000" w:firstRow="0" w:lastRow="0" w:firstColumn="0" w:lastColumn="0" w:oddVBand="0" w:evenVBand="0" w:oddHBand="1" w:evenHBand="0" w:firstRowFirstColumn="0" w:firstRowLastColumn="0" w:lastRowFirstColumn="0" w:lastRowLastColumn="0"/>
              <w:rPr>
                <w:sz w:val="22"/>
                <w:szCs w:val="22"/>
              </w:rPr>
            </w:pPr>
            <w:r w:rsidRPr="00A63D7C">
              <w:rPr>
                <w:sz w:val="22"/>
                <w:szCs w:val="22"/>
              </w:rPr>
              <w:t>Con Ing. La Mura</w:t>
            </w:r>
            <w:r w:rsidR="00EA5A06" w:rsidRPr="00A63D7C">
              <w:rPr>
                <w:sz w:val="22"/>
                <w:szCs w:val="22"/>
              </w:rPr>
              <w:t>.</w:t>
            </w:r>
          </w:p>
        </w:tc>
        <w:tc>
          <w:tcPr>
            <w:tcW w:w="1759" w:type="dxa"/>
          </w:tcPr>
          <w:p w14:paraId="001ADA08" w14:textId="77777777" w:rsidR="0085230E" w:rsidRPr="00A63D7C" w:rsidRDefault="0085230E" w:rsidP="0093748A">
            <w:pPr>
              <w:cnfStyle w:val="000000100000" w:firstRow="0" w:lastRow="0" w:firstColumn="0" w:lastColumn="0" w:oddVBand="0" w:evenVBand="0" w:oddHBand="1" w:evenHBand="0" w:firstRowFirstColumn="0" w:firstRowLastColumn="0" w:lastRowFirstColumn="0" w:lastRowLastColumn="0"/>
              <w:rPr>
                <w:sz w:val="22"/>
                <w:szCs w:val="22"/>
              </w:rPr>
            </w:pPr>
          </w:p>
        </w:tc>
      </w:tr>
      <w:tr w:rsidR="0085230E" w:rsidRPr="00A63D7C" w14:paraId="7A3A4C53" w14:textId="77777777" w:rsidTr="0085230E">
        <w:trPr>
          <w:trHeight w:val="211"/>
        </w:trPr>
        <w:tc>
          <w:tcPr>
            <w:cnfStyle w:val="001000000000" w:firstRow="0" w:lastRow="0" w:firstColumn="1" w:lastColumn="0" w:oddVBand="0" w:evenVBand="0" w:oddHBand="0" w:evenHBand="0" w:firstRowFirstColumn="0" w:firstRowLastColumn="0" w:lastRowFirstColumn="0" w:lastRowLastColumn="0"/>
            <w:tcW w:w="867" w:type="dxa"/>
          </w:tcPr>
          <w:p w14:paraId="64756F53" w14:textId="00EB996B" w:rsidR="0085230E" w:rsidRPr="00A63D7C" w:rsidRDefault="0089675A" w:rsidP="0093748A">
            <w:pPr>
              <w:jc w:val="center"/>
            </w:pPr>
            <w:r w:rsidRPr="00A63D7C">
              <w:t>08</w:t>
            </w:r>
          </w:p>
        </w:tc>
        <w:tc>
          <w:tcPr>
            <w:tcW w:w="1447" w:type="dxa"/>
          </w:tcPr>
          <w:p w14:paraId="083CBF2A" w14:textId="73DEF04F" w:rsidR="0085230E" w:rsidRPr="00A63D7C" w:rsidRDefault="0085230E" w:rsidP="0044507B">
            <w:pPr>
              <w:cnfStyle w:val="000000000000" w:firstRow="0" w:lastRow="0" w:firstColumn="0" w:lastColumn="0" w:oddVBand="0" w:evenVBand="0" w:oddHBand="0" w:evenHBand="0" w:firstRowFirstColumn="0" w:firstRowLastColumn="0" w:lastRowFirstColumn="0" w:lastRowLastColumn="0"/>
            </w:pPr>
            <w:r w:rsidRPr="00A63D7C">
              <w:t>15-02-201</w:t>
            </w:r>
            <w:r w:rsidR="0044507B" w:rsidRPr="00A63D7C">
              <w:t>9</w:t>
            </w:r>
          </w:p>
        </w:tc>
        <w:tc>
          <w:tcPr>
            <w:tcW w:w="3699" w:type="dxa"/>
          </w:tcPr>
          <w:p w14:paraId="1D7E52FA" w14:textId="7193F27D" w:rsidR="0085230E" w:rsidRPr="00A63D7C" w:rsidRDefault="0085230E" w:rsidP="0085230E">
            <w:pPr>
              <w:cnfStyle w:val="000000000000" w:firstRow="0" w:lastRow="0" w:firstColumn="0" w:lastColumn="0" w:oddVBand="0" w:evenVBand="0" w:oddHBand="0" w:evenHBand="0" w:firstRowFirstColumn="0" w:firstRowLastColumn="0" w:lastRowFirstColumn="0" w:lastRowLastColumn="0"/>
              <w:rPr>
                <w:sz w:val="22"/>
                <w:szCs w:val="22"/>
              </w:rPr>
            </w:pPr>
            <w:r w:rsidRPr="00A63D7C">
              <w:rPr>
                <w:sz w:val="22"/>
                <w:szCs w:val="22"/>
              </w:rPr>
              <w:t xml:space="preserve">Medición del instrumento </w:t>
            </w:r>
            <w:r w:rsidR="00EA5A06" w:rsidRPr="00A63D7C">
              <w:rPr>
                <w:sz w:val="22"/>
                <w:szCs w:val="22"/>
              </w:rPr>
              <w:t>Regla Digital para determinar adaptaciones electrónicas necesarias.</w:t>
            </w:r>
          </w:p>
        </w:tc>
        <w:tc>
          <w:tcPr>
            <w:tcW w:w="2124" w:type="dxa"/>
          </w:tcPr>
          <w:p w14:paraId="1241F473" w14:textId="27C7C070" w:rsidR="0085230E" w:rsidRPr="00A63D7C" w:rsidRDefault="00EA5A06" w:rsidP="0093748A">
            <w:pPr>
              <w:cnfStyle w:val="000000000000" w:firstRow="0" w:lastRow="0" w:firstColumn="0" w:lastColumn="0" w:oddVBand="0" w:evenVBand="0" w:oddHBand="0" w:evenHBand="0" w:firstRowFirstColumn="0" w:firstRowLastColumn="0" w:lastRowFirstColumn="0" w:lastRowLastColumn="0"/>
              <w:rPr>
                <w:sz w:val="22"/>
                <w:szCs w:val="22"/>
              </w:rPr>
            </w:pPr>
            <w:r w:rsidRPr="00A63D7C">
              <w:rPr>
                <w:sz w:val="22"/>
                <w:szCs w:val="22"/>
              </w:rPr>
              <w:t>Con Ing. La Mura.</w:t>
            </w:r>
          </w:p>
        </w:tc>
        <w:tc>
          <w:tcPr>
            <w:tcW w:w="1759" w:type="dxa"/>
          </w:tcPr>
          <w:p w14:paraId="074B9907" w14:textId="77777777" w:rsidR="0085230E" w:rsidRPr="00A63D7C" w:rsidRDefault="0085230E" w:rsidP="0093748A">
            <w:pPr>
              <w:cnfStyle w:val="000000000000" w:firstRow="0" w:lastRow="0" w:firstColumn="0" w:lastColumn="0" w:oddVBand="0" w:evenVBand="0" w:oddHBand="0" w:evenHBand="0" w:firstRowFirstColumn="0" w:firstRowLastColumn="0" w:lastRowFirstColumn="0" w:lastRowLastColumn="0"/>
              <w:rPr>
                <w:sz w:val="22"/>
                <w:szCs w:val="22"/>
              </w:rPr>
            </w:pPr>
          </w:p>
        </w:tc>
      </w:tr>
      <w:tr w:rsidR="00EA5A06" w:rsidRPr="00A63D7C" w14:paraId="687ADAB9" w14:textId="77777777" w:rsidTr="0085230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867" w:type="dxa"/>
          </w:tcPr>
          <w:p w14:paraId="09754AE1" w14:textId="69694E93" w:rsidR="00EA5A06" w:rsidRPr="00A63D7C" w:rsidRDefault="0089675A" w:rsidP="0093748A">
            <w:pPr>
              <w:jc w:val="center"/>
            </w:pPr>
            <w:r w:rsidRPr="00A63D7C">
              <w:t>09</w:t>
            </w:r>
          </w:p>
        </w:tc>
        <w:tc>
          <w:tcPr>
            <w:tcW w:w="1447" w:type="dxa"/>
          </w:tcPr>
          <w:p w14:paraId="73C63C6D" w14:textId="0EE5DA31" w:rsidR="00EA5A06" w:rsidRPr="00A63D7C" w:rsidRDefault="00EA5A06" w:rsidP="0044507B">
            <w:pPr>
              <w:cnfStyle w:val="000000100000" w:firstRow="0" w:lastRow="0" w:firstColumn="0" w:lastColumn="0" w:oddVBand="0" w:evenVBand="0" w:oddHBand="1" w:evenHBand="0" w:firstRowFirstColumn="0" w:firstRowLastColumn="0" w:lastRowFirstColumn="0" w:lastRowLastColumn="0"/>
            </w:pPr>
            <w:r w:rsidRPr="00A63D7C">
              <w:t>22-02-201</w:t>
            </w:r>
            <w:r w:rsidR="0044507B" w:rsidRPr="00A63D7C">
              <w:t>9</w:t>
            </w:r>
          </w:p>
        </w:tc>
        <w:tc>
          <w:tcPr>
            <w:tcW w:w="3699" w:type="dxa"/>
          </w:tcPr>
          <w:p w14:paraId="170925A0" w14:textId="6C46C22C" w:rsidR="00EA5A06" w:rsidRPr="00A63D7C" w:rsidRDefault="00EA5A06" w:rsidP="0085230E">
            <w:pPr>
              <w:cnfStyle w:val="000000100000" w:firstRow="0" w:lastRow="0" w:firstColumn="0" w:lastColumn="0" w:oddVBand="0" w:evenVBand="0" w:oddHBand="1" w:evenHBand="0" w:firstRowFirstColumn="0" w:firstRowLastColumn="0" w:lastRowFirstColumn="0" w:lastRowLastColumn="0"/>
              <w:rPr>
                <w:sz w:val="22"/>
                <w:szCs w:val="22"/>
              </w:rPr>
            </w:pPr>
            <w:r w:rsidRPr="00A63D7C">
              <w:rPr>
                <w:sz w:val="22"/>
                <w:szCs w:val="22"/>
              </w:rPr>
              <w:t>Prueba del PCB construido con la regla digital exitosa. Prueba y ajuste de Firmware-Hardware exitosa.</w:t>
            </w:r>
          </w:p>
        </w:tc>
        <w:tc>
          <w:tcPr>
            <w:tcW w:w="2124" w:type="dxa"/>
          </w:tcPr>
          <w:p w14:paraId="54F520B3" w14:textId="62335B62" w:rsidR="00EA5A06" w:rsidRPr="00A63D7C" w:rsidRDefault="00C32537" w:rsidP="0093748A">
            <w:pPr>
              <w:cnfStyle w:val="000000100000" w:firstRow="0" w:lastRow="0" w:firstColumn="0" w:lastColumn="0" w:oddVBand="0" w:evenVBand="0" w:oddHBand="1" w:evenHBand="0" w:firstRowFirstColumn="0" w:firstRowLastColumn="0" w:lastRowFirstColumn="0" w:lastRowLastColumn="0"/>
              <w:rPr>
                <w:sz w:val="22"/>
                <w:szCs w:val="22"/>
              </w:rPr>
            </w:pPr>
            <w:r w:rsidRPr="00A63D7C">
              <w:rPr>
                <w:sz w:val="22"/>
                <w:szCs w:val="22"/>
              </w:rPr>
              <w:t>Con Ing. La Mura.</w:t>
            </w:r>
          </w:p>
        </w:tc>
        <w:tc>
          <w:tcPr>
            <w:tcW w:w="1759" w:type="dxa"/>
          </w:tcPr>
          <w:p w14:paraId="5AF447FF" w14:textId="77777777" w:rsidR="00EA5A06" w:rsidRPr="00A63D7C" w:rsidRDefault="00EA5A06" w:rsidP="0093748A">
            <w:pPr>
              <w:cnfStyle w:val="000000100000" w:firstRow="0" w:lastRow="0" w:firstColumn="0" w:lastColumn="0" w:oddVBand="0" w:evenVBand="0" w:oddHBand="1" w:evenHBand="0" w:firstRowFirstColumn="0" w:firstRowLastColumn="0" w:lastRowFirstColumn="0" w:lastRowLastColumn="0"/>
              <w:rPr>
                <w:sz w:val="22"/>
                <w:szCs w:val="22"/>
              </w:rPr>
            </w:pPr>
          </w:p>
        </w:tc>
      </w:tr>
      <w:tr w:rsidR="0089675A" w:rsidRPr="00A63D7C" w14:paraId="7AF5945D" w14:textId="77777777" w:rsidTr="00D017F9">
        <w:trPr>
          <w:trHeight w:val="571"/>
        </w:trPr>
        <w:tc>
          <w:tcPr>
            <w:cnfStyle w:val="001000000000" w:firstRow="0" w:lastRow="0" w:firstColumn="1" w:lastColumn="0" w:oddVBand="0" w:evenVBand="0" w:oddHBand="0" w:evenHBand="0" w:firstRowFirstColumn="0" w:firstRowLastColumn="0" w:lastRowFirstColumn="0" w:lastRowLastColumn="0"/>
            <w:tcW w:w="867" w:type="dxa"/>
          </w:tcPr>
          <w:p w14:paraId="64951B8C" w14:textId="3A49B4F6" w:rsidR="0089675A" w:rsidRPr="00A63D7C" w:rsidRDefault="0089675A" w:rsidP="0093748A">
            <w:pPr>
              <w:jc w:val="center"/>
            </w:pPr>
            <w:r w:rsidRPr="00A63D7C">
              <w:t>10</w:t>
            </w:r>
          </w:p>
        </w:tc>
        <w:tc>
          <w:tcPr>
            <w:tcW w:w="1447" w:type="dxa"/>
          </w:tcPr>
          <w:p w14:paraId="474EB921" w14:textId="152FAFAB" w:rsidR="0089675A" w:rsidRPr="00A63D7C" w:rsidRDefault="0089675A" w:rsidP="0044507B">
            <w:pPr>
              <w:cnfStyle w:val="000000000000" w:firstRow="0" w:lastRow="0" w:firstColumn="0" w:lastColumn="0" w:oddVBand="0" w:evenVBand="0" w:oddHBand="0" w:evenHBand="0" w:firstRowFirstColumn="0" w:firstRowLastColumn="0" w:lastRowFirstColumn="0" w:lastRowLastColumn="0"/>
            </w:pPr>
            <w:r w:rsidRPr="00A63D7C">
              <w:t>27-02-201</w:t>
            </w:r>
            <w:r w:rsidR="0044507B" w:rsidRPr="00A63D7C">
              <w:t>9</w:t>
            </w:r>
          </w:p>
        </w:tc>
        <w:tc>
          <w:tcPr>
            <w:tcW w:w="3699" w:type="dxa"/>
          </w:tcPr>
          <w:p w14:paraId="3220F6B7" w14:textId="5BE18532" w:rsidR="0089675A" w:rsidRPr="00A63D7C" w:rsidRDefault="0089675A" w:rsidP="0085230E">
            <w:pPr>
              <w:cnfStyle w:val="000000000000" w:firstRow="0" w:lastRow="0" w:firstColumn="0" w:lastColumn="0" w:oddVBand="0" w:evenVBand="0" w:oddHBand="0" w:evenHBand="0" w:firstRowFirstColumn="0" w:firstRowLastColumn="0" w:lastRowFirstColumn="0" w:lastRowLastColumn="0"/>
              <w:rPr>
                <w:sz w:val="22"/>
                <w:szCs w:val="22"/>
              </w:rPr>
            </w:pPr>
            <w:r w:rsidRPr="00A63D7C">
              <w:rPr>
                <w:sz w:val="22"/>
                <w:szCs w:val="22"/>
              </w:rPr>
              <w:t>Verificación y validación del proyecto en práctica.</w:t>
            </w:r>
          </w:p>
        </w:tc>
        <w:tc>
          <w:tcPr>
            <w:tcW w:w="2124" w:type="dxa"/>
          </w:tcPr>
          <w:p w14:paraId="35A58826" w14:textId="58F66CAB" w:rsidR="0089675A" w:rsidRPr="00A63D7C" w:rsidRDefault="0089675A" w:rsidP="0093748A">
            <w:pPr>
              <w:cnfStyle w:val="000000000000" w:firstRow="0" w:lastRow="0" w:firstColumn="0" w:lastColumn="0" w:oddVBand="0" w:evenVBand="0" w:oddHBand="0" w:evenHBand="0" w:firstRowFirstColumn="0" w:firstRowLastColumn="0" w:lastRowFirstColumn="0" w:lastRowLastColumn="0"/>
              <w:rPr>
                <w:sz w:val="22"/>
                <w:szCs w:val="22"/>
              </w:rPr>
            </w:pPr>
            <w:r w:rsidRPr="00A63D7C">
              <w:rPr>
                <w:sz w:val="22"/>
                <w:szCs w:val="22"/>
              </w:rPr>
              <w:t>Con Ing. La Mura.</w:t>
            </w:r>
          </w:p>
        </w:tc>
        <w:tc>
          <w:tcPr>
            <w:tcW w:w="1759" w:type="dxa"/>
          </w:tcPr>
          <w:p w14:paraId="2A64E017" w14:textId="77777777" w:rsidR="0089675A" w:rsidRPr="00A63D7C" w:rsidRDefault="0089675A" w:rsidP="0093748A">
            <w:pPr>
              <w:cnfStyle w:val="000000000000" w:firstRow="0" w:lastRow="0" w:firstColumn="0" w:lastColumn="0" w:oddVBand="0" w:evenVBand="0" w:oddHBand="0" w:evenHBand="0" w:firstRowFirstColumn="0" w:firstRowLastColumn="0" w:lastRowFirstColumn="0" w:lastRowLastColumn="0"/>
              <w:rPr>
                <w:sz w:val="22"/>
                <w:szCs w:val="22"/>
              </w:rPr>
            </w:pPr>
          </w:p>
        </w:tc>
      </w:tr>
      <w:tr w:rsidR="0044507B" w:rsidRPr="00A63D7C" w14:paraId="60235644" w14:textId="77777777" w:rsidTr="0085230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867" w:type="dxa"/>
          </w:tcPr>
          <w:p w14:paraId="27D70DAE" w14:textId="46B16205" w:rsidR="0044507B" w:rsidRPr="00A63D7C" w:rsidRDefault="0044507B" w:rsidP="0093748A">
            <w:pPr>
              <w:jc w:val="center"/>
            </w:pPr>
            <w:r w:rsidRPr="00A63D7C">
              <w:t>11</w:t>
            </w:r>
          </w:p>
        </w:tc>
        <w:tc>
          <w:tcPr>
            <w:tcW w:w="1447" w:type="dxa"/>
          </w:tcPr>
          <w:p w14:paraId="0034945F" w14:textId="420D0DE1" w:rsidR="0044507B" w:rsidRPr="00A63D7C" w:rsidRDefault="0044507B" w:rsidP="0093748A">
            <w:pPr>
              <w:cnfStyle w:val="000000100000" w:firstRow="0" w:lastRow="0" w:firstColumn="0" w:lastColumn="0" w:oddVBand="0" w:evenVBand="0" w:oddHBand="1" w:evenHBand="0" w:firstRowFirstColumn="0" w:firstRowLastColumn="0" w:lastRowFirstColumn="0" w:lastRowLastColumn="0"/>
            </w:pPr>
            <w:r w:rsidRPr="00A63D7C">
              <w:t>07-03-2019</w:t>
            </w:r>
          </w:p>
        </w:tc>
        <w:tc>
          <w:tcPr>
            <w:tcW w:w="3699" w:type="dxa"/>
          </w:tcPr>
          <w:p w14:paraId="7C2CB0E9" w14:textId="66C190B8" w:rsidR="0044507B" w:rsidRPr="00A63D7C" w:rsidRDefault="0044507B" w:rsidP="0085230E">
            <w:pPr>
              <w:cnfStyle w:val="000000100000" w:firstRow="0" w:lastRow="0" w:firstColumn="0" w:lastColumn="0" w:oddVBand="0" w:evenVBand="0" w:oddHBand="1" w:evenHBand="0" w:firstRowFirstColumn="0" w:firstRowLastColumn="0" w:lastRowFirstColumn="0" w:lastRowLastColumn="0"/>
              <w:rPr>
                <w:sz w:val="22"/>
                <w:szCs w:val="22"/>
              </w:rPr>
            </w:pPr>
            <w:r w:rsidRPr="00A63D7C">
              <w:rPr>
                <w:sz w:val="22"/>
                <w:szCs w:val="22"/>
              </w:rPr>
              <w:t>Envío del informe final y documentación para revisión.</w:t>
            </w:r>
          </w:p>
        </w:tc>
        <w:tc>
          <w:tcPr>
            <w:tcW w:w="2124" w:type="dxa"/>
          </w:tcPr>
          <w:p w14:paraId="598BE7E2" w14:textId="0267E4CF" w:rsidR="0044507B" w:rsidRPr="00A63D7C" w:rsidRDefault="0044507B" w:rsidP="0093748A">
            <w:pPr>
              <w:cnfStyle w:val="000000100000" w:firstRow="0" w:lastRow="0" w:firstColumn="0" w:lastColumn="0" w:oddVBand="0" w:evenVBand="0" w:oddHBand="1" w:evenHBand="0" w:firstRowFirstColumn="0" w:firstRowLastColumn="0" w:lastRowFirstColumn="0" w:lastRowLastColumn="0"/>
              <w:rPr>
                <w:sz w:val="22"/>
                <w:szCs w:val="22"/>
              </w:rPr>
            </w:pPr>
            <w:r w:rsidRPr="00A63D7C">
              <w:rPr>
                <w:sz w:val="22"/>
                <w:szCs w:val="22"/>
              </w:rPr>
              <w:t>Ing. La Mura e Ing. Romeo.</w:t>
            </w:r>
          </w:p>
        </w:tc>
        <w:tc>
          <w:tcPr>
            <w:tcW w:w="1759" w:type="dxa"/>
          </w:tcPr>
          <w:p w14:paraId="674BC076" w14:textId="77777777" w:rsidR="0044507B" w:rsidRPr="00A63D7C" w:rsidRDefault="0044507B" w:rsidP="0093748A">
            <w:pPr>
              <w:cnfStyle w:val="000000100000" w:firstRow="0" w:lastRow="0" w:firstColumn="0" w:lastColumn="0" w:oddVBand="0" w:evenVBand="0" w:oddHBand="1" w:evenHBand="0" w:firstRowFirstColumn="0" w:firstRowLastColumn="0" w:lastRowFirstColumn="0" w:lastRowLastColumn="0"/>
              <w:rPr>
                <w:sz w:val="22"/>
                <w:szCs w:val="22"/>
              </w:rPr>
            </w:pPr>
          </w:p>
        </w:tc>
      </w:tr>
      <w:tr w:rsidR="00D946DD" w:rsidRPr="00A63D7C" w14:paraId="58D6A67B" w14:textId="77777777" w:rsidTr="00D946DD">
        <w:trPr>
          <w:trHeight w:val="247"/>
        </w:trPr>
        <w:tc>
          <w:tcPr>
            <w:cnfStyle w:val="001000000000" w:firstRow="0" w:lastRow="0" w:firstColumn="1" w:lastColumn="0" w:oddVBand="0" w:evenVBand="0" w:oddHBand="0" w:evenHBand="0" w:firstRowFirstColumn="0" w:firstRowLastColumn="0" w:lastRowFirstColumn="0" w:lastRowLastColumn="0"/>
            <w:tcW w:w="867" w:type="dxa"/>
          </w:tcPr>
          <w:p w14:paraId="6C75CED6" w14:textId="3DBD9CF8" w:rsidR="00D946DD" w:rsidRPr="00A63D7C" w:rsidRDefault="00D946DD" w:rsidP="0093748A">
            <w:pPr>
              <w:jc w:val="center"/>
            </w:pPr>
            <w:r w:rsidRPr="00A63D7C">
              <w:t>12</w:t>
            </w:r>
          </w:p>
        </w:tc>
        <w:tc>
          <w:tcPr>
            <w:tcW w:w="1447" w:type="dxa"/>
          </w:tcPr>
          <w:p w14:paraId="7E8CD85B" w14:textId="2E3B993B" w:rsidR="00D946DD" w:rsidRPr="00A63D7C" w:rsidRDefault="00D946DD" w:rsidP="0093748A">
            <w:pPr>
              <w:cnfStyle w:val="000000000000" w:firstRow="0" w:lastRow="0" w:firstColumn="0" w:lastColumn="0" w:oddVBand="0" w:evenVBand="0" w:oddHBand="0" w:evenHBand="0" w:firstRowFirstColumn="0" w:firstRowLastColumn="0" w:lastRowFirstColumn="0" w:lastRowLastColumn="0"/>
            </w:pPr>
            <w:r w:rsidRPr="00A63D7C">
              <w:t>13-03-2019</w:t>
            </w:r>
          </w:p>
        </w:tc>
        <w:tc>
          <w:tcPr>
            <w:tcW w:w="3699" w:type="dxa"/>
          </w:tcPr>
          <w:p w14:paraId="7C551B8F" w14:textId="5C34F7C9" w:rsidR="00D946DD" w:rsidRPr="00A63D7C" w:rsidRDefault="00D946DD" w:rsidP="0085230E">
            <w:pPr>
              <w:cnfStyle w:val="000000000000" w:firstRow="0" w:lastRow="0" w:firstColumn="0" w:lastColumn="0" w:oddVBand="0" w:evenVBand="0" w:oddHBand="0" w:evenHBand="0" w:firstRowFirstColumn="0" w:firstRowLastColumn="0" w:lastRowFirstColumn="0" w:lastRowLastColumn="0"/>
              <w:rPr>
                <w:sz w:val="22"/>
                <w:szCs w:val="22"/>
              </w:rPr>
            </w:pPr>
            <w:r w:rsidRPr="00A63D7C">
              <w:rPr>
                <w:sz w:val="22"/>
                <w:szCs w:val="22"/>
              </w:rPr>
              <w:t>Envío del informe final considerando las recomendaciones en la revisión.</w:t>
            </w:r>
          </w:p>
        </w:tc>
        <w:tc>
          <w:tcPr>
            <w:tcW w:w="2124" w:type="dxa"/>
          </w:tcPr>
          <w:p w14:paraId="680F2A91" w14:textId="14AA61AD" w:rsidR="00D946DD" w:rsidRPr="00A63D7C" w:rsidRDefault="00501B5E" w:rsidP="0093748A">
            <w:pPr>
              <w:cnfStyle w:val="000000000000" w:firstRow="0" w:lastRow="0" w:firstColumn="0" w:lastColumn="0" w:oddVBand="0" w:evenVBand="0" w:oddHBand="0" w:evenHBand="0" w:firstRowFirstColumn="0" w:firstRowLastColumn="0" w:lastRowFirstColumn="0" w:lastRowLastColumn="0"/>
              <w:rPr>
                <w:sz w:val="22"/>
                <w:szCs w:val="22"/>
              </w:rPr>
            </w:pPr>
            <w:r w:rsidRPr="00A63D7C">
              <w:rPr>
                <w:sz w:val="22"/>
                <w:szCs w:val="22"/>
              </w:rPr>
              <w:t>Ing. Romeo.</w:t>
            </w:r>
          </w:p>
        </w:tc>
        <w:tc>
          <w:tcPr>
            <w:tcW w:w="1759" w:type="dxa"/>
          </w:tcPr>
          <w:p w14:paraId="28E0F2FD" w14:textId="77777777" w:rsidR="00D946DD" w:rsidRPr="00A63D7C" w:rsidRDefault="00D946DD" w:rsidP="0093748A">
            <w:pPr>
              <w:cnfStyle w:val="000000000000" w:firstRow="0" w:lastRow="0" w:firstColumn="0" w:lastColumn="0" w:oddVBand="0" w:evenVBand="0" w:oddHBand="0" w:evenHBand="0" w:firstRowFirstColumn="0" w:firstRowLastColumn="0" w:lastRowFirstColumn="0" w:lastRowLastColumn="0"/>
              <w:rPr>
                <w:sz w:val="22"/>
                <w:szCs w:val="22"/>
              </w:rPr>
            </w:pPr>
          </w:p>
        </w:tc>
      </w:tr>
      <w:tr w:rsidR="00D017F9" w:rsidRPr="00A63D7C" w14:paraId="6F2D22AC" w14:textId="77777777" w:rsidTr="00D017F9">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867" w:type="dxa"/>
          </w:tcPr>
          <w:p w14:paraId="448AB943" w14:textId="3198239C" w:rsidR="00D017F9" w:rsidRPr="00A63D7C" w:rsidRDefault="00D017F9" w:rsidP="0093748A">
            <w:pPr>
              <w:jc w:val="center"/>
            </w:pPr>
            <w:r w:rsidRPr="00A63D7C">
              <w:t>13</w:t>
            </w:r>
          </w:p>
        </w:tc>
        <w:tc>
          <w:tcPr>
            <w:tcW w:w="1447" w:type="dxa"/>
          </w:tcPr>
          <w:p w14:paraId="18F22060" w14:textId="7BA95807" w:rsidR="00D017F9" w:rsidRPr="00A63D7C" w:rsidRDefault="00D017F9" w:rsidP="0093748A">
            <w:pPr>
              <w:cnfStyle w:val="000000100000" w:firstRow="0" w:lastRow="0" w:firstColumn="0" w:lastColumn="0" w:oddVBand="0" w:evenVBand="0" w:oddHBand="1" w:evenHBand="0" w:firstRowFirstColumn="0" w:firstRowLastColumn="0" w:lastRowFirstColumn="0" w:lastRowLastColumn="0"/>
            </w:pPr>
            <w:r w:rsidRPr="00A63D7C">
              <w:t>22-03-2019</w:t>
            </w:r>
          </w:p>
        </w:tc>
        <w:tc>
          <w:tcPr>
            <w:tcW w:w="3699" w:type="dxa"/>
          </w:tcPr>
          <w:p w14:paraId="1BD0BEF8" w14:textId="1AB28BB3" w:rsidR="00D017F9" w:rsidRPr="00A63D7C" w:rsidRDefault="00D017F9" w:rsidP="0085230E">
            <w:pPr>
              <w:cnfStyle w:val="000000100000" w:firstRow="0" w:lastRow="0" w:firstColumn="0" w:lastColumn="0" w:oddVBand="0" w:evenVBand="0" w:oddHBand="1" w:evenHBand="0" w:firstRowFirstColumn="0" w:firstRowLastColumn="0" w:lastRowFirstColumn="0" w:lastRowLastColumn="0"/>
              <w:rPr>
                <w:sz w:val="22"/>
                <w:szCs w:val="22"/>
              </w:rPr>
            </w:pPr>
            <w:r w:rsidRPr="00A63D7C">
              <w:rPr>
                <w:sz w:val="22"/>
                <w:szCs w:val="22"/>
              </w:rPr>
              <w:t>Revisión y correcciones del Informe final.</w:t>
            </w:r>
          </w:p>
        </w:tc>
        <w:tc>
          <w:tcPr>
            <w:tcW w:w="2124" w:type="dxa"/>
          </w:tcPr>
          <w:p w14:paraId="323AFD7F" w14:textId="58219088" w:rsidR="00D017F9" w:rsidRPr="00A63D7C" w:rsidRDefault="00D017F9" w:rsidP="0093748A">
            <w:pPr>
              <w:cnfStyle w:val="000000100000" w:firstRow="0" w:lastRow="0" w:firstColumn="0" w:lastColumn="0" w:oddVBand="0" w:evenVBand="0" w:oddHBand="1" w:evenHBand="0" w:firstRowFirstColumn="0" w:firstRowLastColumn="0" w:lastRowFirstColumn="0" w:lastRowLastColumn="0"/>
              <w:rPr>
                <w:sz w:val="22"/>
                <w:szCs w:val="22"/>
              </w:rPr>
            </w:pPr>
            <w:r w:rsidRPr="00A63D7C">
              <w:rPr>
                <w:sz w:val="22"/>
                <w:szCs w:val="22"/>
              </w:rPr>
              <w:t>Ing. La Mura</w:t>
            </w:r>
          </w:p>
        </w:tc>
        <w:tc>
          <w:tcPr>
            <w:tcW w:w="1759" w:type="dxa"/>
          </w:tcPr>
          <w:p w14:paraId="1C1BBCF7" w14:textId="77777777" w:rsidR="00D017F9" w:rsidRPr="00A63D7C" w:rsidRDefault="00D017F9" w:rsidP="0093748A">
            <w:pPr>
              <w:cnfStyle w:val="000000100000" w:firstRow="0" w:lastRow="0" w:firstColumn="0" w:lastColumn="0" w:oddVBand="0" w:evenVBand="0" w:oddHBand="1" w:evenHBand="0" w:firstRowFirstColumn="0" w:firstRowLastColumn="0" w:lastRowFirstColumn="0" w:lastRowLastColumn="0"/>
              <w:rPr>
                <w:sz w:val="22"/>
                <w:szCs w:val="22"/>
              </w:rPr>
            </w:pPr>
          </w:p>
        </w:tc>
      </w:tr>
      <w:tr w:rsidR="00D017F9" w:rsidRPr="00A63D7C" w14:paraId="2EB57616" w14:textId="77777777" w:rsidTr="00D017F9">
        <w:trPr>
          <w:trHeight w:val="472"/>
        </w:trPr>
        <w:tc>
          <w:tcPr>
            <w:cnfStyle w:val="001000000000" w:firstRow="0" w:lastRow="0" w:firstColumn="1" w:lastColumn="0" w:oddVBand="0" w:evenVBand="0" w:oddHBand="0" w:evenHBand="0" w:firstRowFirstColumn="0" w:firstRowLastColumn="0" w:lastRowFirstColumn="0" w:lastRowLastColumn="0"/>
            <w:tcW w:w="867" w:type="dxa"/>
          </w:tcPr>
          <w:p w14:paraId="1C6C181D" w14:textId="027FFCB8" w:rsidR="00D017F9" w:rsidRPr="00A63D7C" w:rsidRDefault="00D017F9" w:rsidP="0093748A">
            <w:pPr>
              <w:jc w:val="center"/>
            </w:pPr>
            <w:r w:rsidRPr="00A63D7C">
              <w:t>14</w:t>
            </w:r>
          </w:p>
        </w:tc>
        <w:tc>
          <w:tcPr>
            <w:tcW w:w="1447" w:type="dxa"/>
          </w:tcPr>
          <w:p w14:paraId="79E5E1D4" w14:textId="5EC888FC" w:rsidR="00D017F9" w:rsidRPr="00A63D7C" w:rsidRDefault="005A4675" w:rsidP="0093748A">
            <w:pPr>
              <w:cnfStyle w:val="000000000000" w:firstRow="0" w:lastRow="0" w:firstColumn="0" w:lastColumn="0" w:oddVBand="0" w:evenVBand="0" w:oddHBand="0" w:evenHBand="0" w:firstRowFirstColumn="0" w:firstRowLastColumn="0" w:lastRowFirstColumn="0" w:lastRowLastColumn="0"/>
            </w:pPr>
            <w:r>
              <w:t>03</w:t>
            </w:r>
            <w:r w:rsidR="00D017F9" w:rsidRPr="00A63D7C">
              <w:t>-04-2019</w:t>
            </w:r>
          </w:p>
        </w:tc>
        <w:tc>
          <w:tcPr>
            <w:tcW w:w="3699" w:type="dxa"/>
          </w:tcPr>
          <w:p w14:paraId="0315854B" w14:textId="72117CD4" w:rsidR="00D017F9" w:rsidRPr="00A63D7C" w:rsidRDefault="00D017F9" w:rsidP="0085230E">
            <w:pPr>
              <w:cnfStyle w:val="000000000000" w:firstRow="0" w:lastRow="0" w:firstColumn="0" w:lastColumn="0" w:oddVBand="0" w:evenVBand="0" w:oddHBand="0" w:evenHBand="0" w:firstRowFirstColumn="0" w:firstRowLastColumn="0" w:lastRowFirstColumn="0" w:lastRowLastColumn="0"/>
              <w:rPr>
                <w:sz w:val="22"/>
                <w:szCs w:val="22"/>
              </w:rPr>
            </w:pPr>
            <w:r w:rsidRPr="00A63D7C">
              <w:rPr>
                <w:sz w:val="22"/>
                <w:szCs w:val="22"/>
              </w:rPr>
              <w:t>Envío del informe final con correcciones V</w:t>
            </w:r>
            <w:r w:rsidR="005A4675">
              <w:rPr>
                <w:sz w:val="22"/>
                <w:szCs w:val="22"/>
              </w:rPr>
              <w:t>4</w:t>
            </w:r>
          </w:p>
        </w:tc>
        <w:tc>
          <w:tcPr>
            <w:tcW w:w="2124" w:type="dxa"/>
          </w:tcPr>
          <w:p w14:paraId="6BA74AB6" w14:textId="10C658F5" w:rsidR="00D017F9" w:rsidRPr="00A63D7C" w:rsidRDefault="00D017F9" w:rsidP="0093748A">
            <w:pPr>
              <w:cnfStyle w:val="000000000000" w:firstRow="0" w:lastRow="0" w:firstColumn="0" w:lastColumn="0" w:oddVBand="0" w:evenVBand="0" w:oddHBand="0" w:evenHBand="0" w:firstRowFirstColumn="0" w:firstRowLastColumn="0" w:lastRowFirstColumn="0" w:lastRowLastColumn="0"/>
              <w:rPr>
                <w:sz w:val="22"/>
                <w:szCs w:val="22"/>
              </w:rPr>
            </w:pPr>
            <w:r w:rsidRPr="00A63D7C">
              <w:rPr>
                <w:sz w:val="22"/>
                <w:szCs w:val="22"/>
              </w:rPr>
              <w:t>Ing. La Mura e Ing. Romeo</w:t>
            </w:r>
          </w:p>
        </w:tc>
        <w:tc>
          <w:tcPr>
            <w:tcW w:w="1759" w:type="dxa"/>
          </w:tcPr>
          <w:p w14:paraId="0BEA185E" w14:textId="77777777" w:rsidR="00D017F9" w:rsidRPr="00A63D7C" w:rsidRDefault="00D017F9" w:rsidP="0093748A">
            <w:pPr>
              <w:cnfStyle w:val="000000000000" w:firstRow="0" w:lastRow="0" w:firstColumn="0" w:lastColumn="0" w:oddVBand="0" w:evenVBand="0" w:oddHBand="0" w:evenHBand="0" w:firstRowFirstColumn="0" w:firstRowLastColumn="0" w:lastRowFirstColumn="0" w:lastRowLastColumn="0"/>
              <w:rPr>
                <w:sz w:val="22"/>
                <w:szCs w:val="22"/>
              </w:rPr>
            </w:pPr>
          </w:p>
        </w:tc>
      </w:tr>
    </w:tbl>
    <w:p w14:paraId="1CFA2EF9" w14:textId="77777777" w:rsidR="00503979" w:rsidRPr="00A63D7C" w:rsidRDefault="00503979" w:rsidP="0093748A"/>
    <w:p w14:paraId="614065F3" w14:textId="75101A3C" w:rsidR="00503979" w:rsidRPr="00A63D7C" w:rsidRDefault="00503979" w:rsidP="00A34FCD">
      <w:pPr>
        <w:pStyle w:val="Heading1"/>
      </w:pPr>
      <w:bookmarkStart w:id="1" w:name="_Toc5176351"/>
      <w:r w:rsidRPr="00A63D7C">
        <w:t>Lista de distribució</w:t>
      </w:r>
      <w:r w:rsidR="00B115EC" w:rsidRPr="00A63D7C">
        <w:t>n</w:t>
      </w:r>
      <w:bookmarkEnd w:id="1"/>
    </w:p>
    <w:tbl>
      <w:tblPr>
        <w:tblStyle w:val="GridTable6Colorful-Accent1"/>
        <w:tblW w:w="0" w:type="auto"/>
        <w:tblLook w:val="04A0" w:firstRow="1" w:lastRow="0" w:firstColumn="1" w:lastColumn="0" w:noHBand="0" w:noVBand="1"/>
      </w:tblPr>
      <w:tblGrid>
        <w:gridCol w:w="3146"/>
        <w:gridCol w:w="2880"/>
      </w:tblGrid>
      <w:tr w:rsidR="00DB27B0" w:rsidRPr="00A63D7C" w14:paraId="4AFC7FAC" w14:textId="77777777" w:rsidTr="00100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6" w:type="dxa"/>
          </w:tcPr>
          <w:p w14:paraId="3F518219" w14:textId="7B3D115B" w:rsidR="00503979" w:rsidRPr="00A63D7C" w:rsidRDefault="00503979" w:rsidP="0093748A">
            <w:r w:rsidRPr="00A63D7C">
              <w:t>Director Técnico Responsable</w:t>
            </w:r>
          </w:p>
        </w:tc>
        <w:tc>
          <w:tcPr>
            <w:tcW w:w="2880" w:type="dxa"/>
          </w:tcPr>
          <w:p w14:paraId="34F8E1D5" w14:textId="2D3AE76F" w:rsidR="00503979" w:rsidRPr="00A63D7C" w:rsidRDefault="00503979" w:rsidP="0093748A">
            <w:pPr>
              <w:cnfStyle w:val="100000000000" w:firstRow="1" w:lastRow="0" w:firstColumn="0" w:lastColumn="0" w:oddVBand="0" w:evenVBand="0" w:oddHBand="0" w:evenHBand="0" w:firstRowFirstColumn="0" w:firstRowLastColumn="0" w:lastRowFirstColumn="0" w:lastRowLastColumn="0"/>
              <w:rPr>
                <w:b w:val="0"/>
              </w:rPr>
            </w:pPr>
            <w:r w:rsidRPr="00A63D7C">
              <w:rPr>
                <w:b w:val="0"/>
              </w:rPr>
              <w:t>La Mura, Guillermo M.</w:t>
            </w:r>
          </w:p>
        </w:tc>
      </w:tr>
      <w:tr w:rsidR="0010079B" w:rsidRPr="00A63D7C" w14:paraId="16DCDFCD" w14:textId="77777777" w:rsidTr="0010079B">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146" w:type="dxa"/>
          </w:tcPr>
          <w:p w14:paraId="53BAB469" w14:textId="70CFD893" w:rsidR="00503979" w:rsidRPr="00A63D7C" w:rsidRDefault="00503979" w:rsidP="0093748A">
            <w:r w:rsidRPr="00A63D7C">
              <w:t>Coordinador del Proyecto</w:t>
            </w:r>
          </w:p>
        </w:tc>
        <w:tc>
          <w:tcPr>
            <w:tcW w:w="2880" w:type="dxa"/>
          </w:tcPr>
          <w:p w14:paraId="3CA81290" w14:textId="1D479686" w:rsidR="00503979" w:rsidRPr="00A63D7C" w:rsidRDefault="00503979" w:rsidP="0093748A">
            <w:pPr>
              <w:cnfStyle w:val="000000100000" w:firstRow="0" w:lastRow="0" w:firstColumn="0" w:lastColumn="0" w:oddVBand="0" w:evenVBand="0" w:oddHBand="1" w:evenHBand="0" w:firstRowFirstColumn="0" w:firstRowLastColumn="0" w:lastRowFirstColumn="0" w:lastRowLastColumn="0"/>
            </w:pPr>
            <w:r w:rsidRPr="00A63D7C">
              <w:t>Romeo, Marcelo</w:t>
            </w:r>
          </w:p>
        </w:tc>
      </w:tr>
      <w:tr w:rsidR="00503979" w:rsidRPr="00A63D7C" w14:paraId="169FBA77" w14:textId="77777777" w:rsidTr="0010079B">
        <w:tc>
          <w:tcPr>
            <w:cnfStyle w:val="001000000000" w:firstRow="0" w:lastRow="0" w:firstColumn="1" w:lastColumn="0" w:oddVBand="0" w:evenVBand="0" w:oddHBand="0" w:evenHBand="0" w:firstRowFirstColumn="0" w:firstRowLastColumn="0" w:lastRowFirstColumn="0" w:lastRowLastColumn="0"/>
            <w:tcW w:w="3146" w:type="dxa"/>
          </w:tcPr>
          <w:p w14:paraId="32828BDF" w14:textId="70B47DCE" w:rsidR="00503979" w:rsidRPr="00A63D7C" w:rsidRDefault="00503979" w:rsidP="0093748A">
            <w:r w:rsidRPr="00A63D7C">
              <w:t>Alumno</w:t>
            </w:r>
          </w:p>
        </w:tc>
        <w:tc>
          <w:tcPr>
            <w:tcW w:w="2880" w:type="dxa"/>
          </w:tcPr>
          <w:p w14:paraId="553CC007" w14:textId="464A58BB" w:rsidR="00503979" w:rsidRPr="00A63D7C" w:rsidRDefault="00503979" w:rsidP="0093748A">
            <w:pPr>
              <w:cnfStyle w:val="000000000000" w:firstRow="0" w:lastRow="0" w:firstColumn="0" w:lastColumn="0" w:oddVBand="0" w:evenVBand="0" w:oddHBand="0" w:evenHBand="0" w:firstRowFirstColumn="0" w:firstRowLastColumn="0" w:lastRowFirstColumn="0" w:lastRowLastColumn="0"/>
            </w:pPr>
            <w:r w:rsidRPr="00A63D7C">
              <w:t>Cordón Noguera, J. Javier</w:t>
            </w:r>
          </w:p>
        </w:tc>
      </w:tr>
      <w:tr w:rsidR="0010079B" w:rsidRPr="00A63D7C" w14:paraId="2FF201DB" w14:textId="77777777" w:rsidTr="0010079B">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3146" w:type="dxa"/>
          </w:tcPr>
          <w:p w14:paraId="08C12C9E" w14:textId="574B3228" w:rsidR="00503979" w:rsidRPr="00A63D7C" w:rsidRDefault="00503979" w:rsidP="0093748A">
            <w:r w:rsidRPr="00A63D7C">
              <w:t>Carrera</w:t>
            </w:r>
          </w:p>
        </w:tc>
        <w:tc>
          <w:tcPr>
            <w:tcW w:w="2880" w:type="dxa"/>
          </w:tcPr>
          <w:p w14:paraId="75D96484" w14:textId="7D5BBEC1" w:rsidR="00503979" w:rsidRPr="00A63D7C" w:rsidRDefault="00503979" w:rsidP="0093748A">
            <w:pPr>
              <w:cnfStyle w:val="000000100000" w:firstRow="0" w:lastRow="0" w:firstColumn="0" w:lastColumn="0" w:oddVBand="0" w:evenVBand="0" w:oddHBand="1" w:evenHBand="0" w:firstRowFirstColumn="0" w:firstRowLastColumn="0" w:lastRowFirstColumn="0" w:lastRowLastColumn="0"/>
            </w:pPr>
            <w:r w:rsidRPr="00A63D7C">
              <w:t>Ingeniería Electrónica</w:t>
            </w:r>
          </w:p>
        </w:tc>
      </w:tr>
    </w:tbl>
    <w:p w14:paraId="27C0D979" w14:textId="4EA600C8" w:rsidR="0093748A" w:rsidRPr="00A63D7C" w:rsidRDefault="0093748A" w:rsidP="0093748A"/>
    <w:p w14:paraId="3B428BAE" w14:textId="12CECC85" w:rsidR="00F747F9" w:rsidRPr="00A63D7C" w:rsidRDefault="00DC16FE" w:rsidP="00DC047E">
      <w:pPr>
        <w:pStyle w:val="Heading1"/>
      </w:pPr>
      <w:bookmarkStart w:id="2" w:name="_Toc5176352"/>
      <w:r w:rsidRPr="00A63D7C">
        <w:lastRenderedPageBreak/>
        <w:t>Contenido</w:t>
      </w:r>
      <w:bookmarkEnd w:id="2"/>
    </w:p>
    <w:sdt>
      <w:sdtPr>
        <w:rPr>
          <w:rFonts w:asciiTheme="minorHAnsi" w:hAnsiTheme="minorHAnsi"/>
          <w:b w:val="0"/>
          <w:bCs w:val="0"/>
          <w:color w:val="auto"/>
          <w:sz w:val="22"/>
          <w:szCs w:val="22"/>
        </w:rPr>
        <w:id w:val="-984166073"/>
        <w:docPartObj>
          <w:docPartGallery w:val="Table of Contents"/>
          <w:docPartUnique/>
        </w:docPartObj>
      </w:sdtPr>
      <w:sdtEndPr>
        <w:rPr>
          <w:rFonts w:ascii="Times New Roman" w:hAnsi="Times New Roman"/>
          <w:sz w:val="24"/>
          <w:szCs w:val="24"/>
        </w:rPr>
      </w:sdtEndPr>
      <w:sdtContent>
        <w:p w14:paraId="4E892E5A" w14:textId="77777777" w:rsidR="0056627D" w:rsidRDefault="00F747F9">
          <w:pPr>
            <w:pStyle w:val="TOC1"/>
            <w:tabs>
              <w:tab w:val="right" w:leader="dot" w:pos="8828"/>
            </w:tabs>
            <w:rPr>
              <w:rFonts w:asciiTheme="minorHAnsi" w:eastAsiaTheme="minorEastAsia" w:hAnsiTheme="minorHAnsi" w:cstheme="minorBidi"/>
              <w:b w:val="0"/>
              <w:bCs w:val="0"/>
              <w:noProof/>
              <w:color w:val="auto"/>
              <w:lang w:val="en-US"/>
            </w:rPr>
          </w:pPr>
          <w:r w:rsidRPr="00A63D7C">
            <w:rPr>
              <w:b w:val="0"/>
              <w:bCs w:val="0"/>
              <w:sz w:val="20"/>
              <w:szCs w:val="20"/>
            </w:rPr>
            <w:fldChar w:fldCharType="begin"/>
          </w:r>
          <w:r w:rsidRPr="00A63D7C">
            <w:rPr>
              <w:sz w:val="20"/>
              <w:szCs w:val="20"/>
            </w:rPr>
            <w:instrText xml:space="preserve"> TOC \o "1-3" \h \z \u </w:instrText>
          </w:r>
          <w:r w:rsidRPr="00A63D7C">
            <w:rPr>
              <w:b w:val="0"/>
              <w:bCs w:val="0"/>
              <w:sz w:val="20"/>
              <w:szCs w:val="20"/>
            </w:rPr>
            <w:fldChar w:fldCharType="separate"/>
          </w:r>
          <w:hyperlink w:anchor="_Toc5176350" w:history="1">
            <w:r w:rsidR="0056627D" w:rsidRPr="00D17E23">
              <w:rPr>
                <w:rStyle w:val="Hyperlink"/>
                <w:noProof/>
              </w:rPr>
              <w:t>Historial de Revisiones y Reuniones relevantes</w:t>
            </w:r>
            <w:r w:rsidR="0056627D">
              <w:rPr>
                <w:noProof/>
                <w:webHidden/>
              </w:rPr>
              <w:tab/>
            </w:r>
            <w:r w:rsidR="0056627D">
              <w:rPr>
                <w:noProof/>
                <w:webHidden/>
              </w:rPr>
              <w:fldChar w:fldCharType="begin"/>
            </w:r>
            <w:r w:rsidR="0056627D">
              <w:rPr>
                <w:noProof/>
                <w:webHidden/>
              </w:rPr>
              <w:instrText xml:space="preserve"> PAGEREF _Toc5176350 \h </w:instrText>
            </w:r>
            <w:r w:rsidR="0056627D">
              <w:rPr>
                <w:noProof/>
                <w:webHidden/>
              </w:rPr>
            </w:r>
            <w:r w:rsidR="0056627D">
              <w:rPr>
                <w:noProof/>
                <w:webHidden/>
              </w:rPr>
              <w:fldChar w:fldCharType="separate"/>
            </w:r>
            <w:r w:rsidR="0056627D">
              <w:rPr>
                <w:noProof/>
                <w:webHidden/>
              </w:rPr>
              <w:t>2</w:t>
            </w:r>
            <w:r w:rsidR="0056627D">
              <w:rPr>
                <w:noProof/>
                <w:webHidden/>
              </w:rPr>
              <w:fldChar w:fldCharType="end"/>
            </w:r>
          </w:hyperlink>
        </w:p>
        <w:p w14:paraId="7FC405DD" w14:textId="77777777" w:rsidR="0056627D" w:rsidRDefault="0056627D">
          <w:pPr>
            <w:pStyle w:val="TOC1"/>
            <w:tabs>
              <w:tab w:val="right" w:leader="dot" w:pos="8828"/>
            </w:tabs>
            <w:rPr>
              <w:rFonts w:asciiTheme="minorHAnsi" w:eastAsiaTheme="minorEastAsia" w:hAnsiTheme="minorHAnsi" w:cstheme="minorBidi"/>
              <w:b w:val="0"/>
              <w:bCs w:val="0"/>
              <w:noProof/>
              <w:color w:val="auto"/>
              <w:lang w:val="en-US"/>
            </w:rPr>
          </w:pPr>
          <w:hyperlink w:anchor="_Toc5176351" w:history="1">
            <w:r w:rsidRPr="00D17E23">
              <w:rPr>
                <w:rStyle w:val="Hyperlink"/>
                <w:noProof/>
              </w:rPr>
              <w:t>Lista de distribución</w:t>
            </w:r>
            <w:r>
              <w:rPr>
                <w:noProof/>
                <w:webHidden/>
              </w:rPr>
              <w:tab/>
            </w:r>
            <w:r>
              <w:rPr>
                <w:noProof/>
                <w:webHidden/>
              </w:rPr>
              <w:fldChar w:fldCharType="begin"/>
            </w:r>
            <w:r>
              <w:rPr>
                <w:noProof/>
                <w:webHidden/>
              </w:rPr>
              <w:instrText xml:space="preserve"> PAGEREF _Toc5176351 \h </w:instrText>
            </w:r>
            <w:r>
              <w:rPr>
                <w:noProof/>
                <w:webHidden/>
              </w:rPr>
            </w:r>
            <w:r>
              <w:rPr>
                <w:noProof/>
                <w:webHidden/>
              </w:rPr>
              <w:fldChar w:fldCharType="separate"/>
            </w:r>
            <w:r>
              <w:rPr>
                <w:noProof/>
                <w:webHidden/>
              </w:rPr>
              <w:t>2</w:t>
            </w:r>
            <w:r>
              <w:rPr>
                <w:noProof/>
                <w:webHidden/>
              </w:rPr>
              <w:fldChar w:fldCharType="end"/>
            </w:r>
          </w:hyperlink>
        </w:p>
        <w:p w14:paraId="1E21E0F4" w14:textId="77777777" w:rsidR="0056627D" w:rsidRDefault="0056627D">
          <w:pPr>
            <w:pStyle w:val="TOC1"/>
            <w:tabs>
              <w:tab w:val="right" w:leader="dot" w:pos="8828"/>
            </w:tabs>
            <w:rPr>
              <w:rFonts w:asciiTheme="minorHAnsi" w:eastAsiaTheme="minorEastAsia" w:hAnsiTheme="minorHAnsi" w:cstheme="minorBidi"/>
              <w:b w:val="0"/>
              <w:bCs w:val="0"/>
              <w:noProof/>
              <w:color w:val="auto"/>
              <w:lang w:val="en-US"/>
            </w:rPr>
          </w:pPr>
          <w:hyperlink w:anchor="_Toc5176352" w:history="1">
            <w:r w:rsidRPr="00D17E23">
              <w:rPr>
                <w:rStyle w:val="Hyperlink"/>
                <w:noProof/>
              </w:rPr>
              <w:t>Contenido</w:t>
            </w:r>
            <w:r>
              <w:rPr>
                <w:noProof/>
                <w:webHidden/>
              </w:rPr>
              <w:tab/>
            </w:r>
            <w:r>
              <w:rPr>
                <w:noProof/>
                <w:webHidden/>
              </w:rPr>
              <w:fldChar w:fldCharType="begin"/>
            </w:r>
            <w:r>
              <w:rPr>
                <w:noProof/>
                <w:webHidden/>
              </w:rPr>
              <w:instrText xml:space="preserve"> PAGEREF _Toc5176352 \h </w:instrText>
            </w:r>
            <w:r>
              <w:rPr>
                <w:noProof/>
                <w:webHidden/>
              </w:rPr>
            </w:r>
            <w:r>
              <w:rPr>
                <w:noProof/>
                <w:webHidden/>
              </w:rPr>
              <w:fldChar w:fldCharType="separate"/>
            </w:r>
            <w:r>
              <w:rPr>
                <w:noProof/>
                <w:webHidden/>
              </w:rPr>
              <w:t>3</w:t>
            </w:r>
            <w:r>
              <w:rPr>
                <w:noProof/>
                <w:webHidden/>
              </w:rPr>
              <w:fldChar w:fldCharType="end"/>
            </w:r>
          </w:hyperlink>
        </w:p>
        <w:p w14:paraId="14BFB940" w14:textId="77777777" w:rsidR="0056627D" w:rsidRDefault="0056627D">
          <w:pPr>
            <w:pStyle w:val="TOC1"/>
            <w:tabs>
              <w:tab w:val="right" w:leader="dot" w:pos="8828"/>
            </w:tabs>
            <w:rPr>
              <w:rFonts w:asciiTheme="minorHAnsi" w:eastAsiaTheme="minorEastAsia" w:hAnsiTheme="minorHAnsi" w:cstheme="minorBidi"/>
              <w:b w:val="0"/>
              <w:bCs w:val="0"/>
              <w:noProof/>
              <w:color w:val="auto"/>
              <w:lang w:val="en-US"/>
            </w:rPr>
          </w:pPr>
          <w:hyperlink w:anchor="_Toc5176353" w:history="1">
            <w:r w:rsidRPr="00D17E23">
              <w:rPr>
                <w:rStyle w:val="Hyperlink"/>
                <w:noProof/>
              </w:rPr>
              <w:t>Introducción</w:t>
            </w:r>
            <w:r>
              <w:rPr>
                <w:noProof/>
                <w:webHidden/>
              </w:rPr>
              <w:tab/>
            </w:r>
            <w:r>
              <w:rPr>
                <w:noProof/>
                <w:webHidden/>
              </w:rPr>
              <w:fldChar w:fldCharType="begin"/>
            </w:r>
            <w:r>
              <w:rPr>
                <w:noProof/>
                <w:webHidden/>
              </w:rPr>
              <w:instrText xml:space="preserve"> PAGEREF _Toc5176353 \h </w:instrText>
            </w:r>
            <w:r>
              <w:rPr>
                <w:noProof/>
                <w:webHidden/>
              </w:rPr>
            </w:r>
            <w:r>
              <w:rPr>
                <w:noProof/>
                <w:webHidden/>
              </w:rPr>
              <w:fldChar w:fldCharType="separate"/>
            </w:r>
            <w:r>
              <w:rPr>
                <w:noProof/>
                <w:webHidden/>
              </w:rPr>
              <w:t>5</w:t>
            </w:r>
            <w:r>
              <w:rPr>
                <w:noProof/>
                <w:webHidden/>
              </w:rPr>
              <w:fldChar w:fldCharType="end"/>
            </w:r>
          </w:hyperlink>
        </w:p>
        <w:p w14:paraId="1A32801A" w14:textId="77777777" w:rsidR="0056627D" w:rsidRDefault="0056627D">
          <w:pPr>
            <w:pStyle w:val="TOC1"/>
            <w:tabs>
              <w:tab w:val="right" w:leader="dot" w:pos="8828"/>
            </w:tabs>
            <w:rPr>
              <w:rFonts w:asciiTheme="minorHAnsi" w:eastAsiaTheme="minorEastAsia" w:hAnsiTheme="minorHAnsi" w:cstheme="minorBidi"/>
              <w:b w:val="0"/>
              <w:bCs w:val="0"/>
              <w:noProof/>
              <w:color w:val="auto"/>
              <w:lang w:val="en-US"/>
            </w:rPr>
          </w:pPr>
          <w:hyperlink w:anchor="_Toc5176354" w:history="1">
            <w:r w:rsidRPr="00D17E23">
              <w:rPr>
                <w:rStyle w:val="Hyperlink"/>
                <w:noProof/>
              </w:rPr>
              <w:t>Gestión del Proyecto</w:t>
            </w:r>
            <w:r>
              <w:rPr>
                <w:noProof/>
                <w:webHidden/>
              </w:rPr>
              <w:tab/>
            </w:r>
            <w:r>
              <w:rPr>
                <w:noProof/>
                <w:webHidden/>
              </w:rPr>
              <w:fldChar w:fldCharType="begin"/>
            </w:r>
            <w:r>
              <w:rPr>
                <w:noProof/>
                <w:webHidden/>
              </w:rPr>
              <w:instrText xml:space="preserve"> PAGEREF _Toc5176354 \h </w:instrText>
            </w:r>
            <w:r>
              <w:rPr>
                <w:noProof/>
                <w:webHidden/>
              </w:rPr>
            </w:r>
            <w:r>
              <w:rPr>
                <w:noProof/>
                <w:webHidden/>
              </w:rPr>
              <w:fldChar w:fldCharType="separate"/>
            </w:r>
            <w:r>
              <w:rPr>
                <w:noProof/>
                <w:webHidden/>
              </w:rPr>
              <w:t>5</w:t>
            </w:r>
            <w:r>
              <w:rPr>
                <w:noProof/>
                <w:webHidden/>
              </w:rPr>
              <w:fldChar w:fldCharType="end"/>
            </w:r>
          </w:hyperlink>
        </w:p>
        <w:p w14:paraId="1E693399" w14:textId="77777777" w:rsidR="0056627D" w:rsidRDefault="0056627D">
          <w:pPr>
            <w:pStyle w:val="TOC2"/>
            <w:tabs>
              <w:tab w:val="right" w:leader="dot" w:pos="8828"/>
            </w:tabs>
            <w:rPr>
              <w:rFonts w:asciiTheme="minorHAnsi" w:eastAsiaTheme="minorEastAsia" w:hAnsiTheme="minorHAnsi" w:cstheme="minorBidi"/>
              <w:noProof/>
              <w:lang w:val="en-US"/>
            </w:rPr>
          </w:pPr>
          <w:hyperlink w:anchor="_Toc5176355" w:history="1">
            <w:r w:rsidRPr="00D17E23">
              <w:rPr>
                <w:rStyle w:val="Hyperlink"/>
                <w:iCs/>
                <w:noProof/>
              </w:rPr>
              <w:t>Antecedentes</w:t>
            </w:r>
            <w:r>
              <w:rPr>
                <w:noProof/>
                <w:webHidden/>
              </w:rPr>
              <w:tab/>
            </w:r>
            <w:r>
              <w:rPr>
                <w:noProof/>
                <w:webHidden/>
              </w:rPr>
              <w:fldChar w:fldCharType="begin"/>
            </w:r>
            <w:r>
              <w:rPr>
                <w:noProof/>
                <w:webHidden/>
              </w:rPr>
              <w:instrText xml:space="preserve"> PAGEREF _Toc5176355 \h </w:instrText>
            </w:r>
            <w:r>
              <w:rPr>
                <w:noProof/>
                <w:webHidden/>
              </w:rPr>
            </w:r>
            <w:r>
              <w:rPr>
                <w:noProof/>
                <w:webHidden/>
              </w:rPr>
              <w:fldChar w:fldCharType="separate"/>
            </w:r>
            <w:r>
              <w:rPr>
                <w:noProof/>
                <w:webHidden/>
              </w:rPr>
              <w:t>5</w:t>
            </w:r>
            <w:r>
              <w:rPr>
                <w:noProof/>
                <w:webHidden/>
              </w:rPr>
              <w:fldChar w:fldCharType="end"/>
            </w:r>
          </w:hyperlink>
        </w:p>
        <w:p w14:paraId="44ED395E" w14:textId="77777777" w:rsidR="0056627D" w:rsidRDefault="0056627D">
          <w:pPr>
            <w:pStyle w:val="TOC2"/>
            <w:tabs>
              <w:tab w:val="right" w:leader="dot" w:pos="8828"/>
            </w:tabs>
            <w:rPr>
              <w:rFonts w:asciiTheme="minorHAnsi" w:eastAsiaTheme="minorEastAsia" w:hAnsiTheme="minorHAnsi" w:cstheme="minorBidi"/>
              <w:noProof/>
              <w:lang w:val="en-US"/>
            </w:rPr>
          </w:pPr>
          <w:hyperlink w:anchor="_Toc5176356" w:history="1">
            <w:r w:rsidRPr="00D17E23">
              <w:rPr>
                <w:rStyle w:val="Hyperlink"/>
                <w:noProof/>
              </w:rPr>
              <w:t>Definición del Alcance y Propósito del Proyecto</w:t>
            </w:r>
            <w:r>
              <w:rPr>
                <w:noProof/>
                <w:webHidden/>
              </w:rPr>
              <w:tab/>
            </w:r>
            <w:r>
              <w:rPr>
                <w:noProof/>
                <w:webHidden/>
              </w:rPr>
              <w:fldChar w:fldCharType="begin"/>
            </w:r>
            <w:r>
              <w:rPr>
                <w:noProof/>
                <w:webHidden/>
              </w:rPr>
              <w:instrText xml:space="preserve"> PAGEREF _Toc5176356 \h </w:instrText>
            </w:r>
            <w:r>
              <w:rPr>
                <w:noProof/>
                <w:webHidden/>
              </w:rPr>
            </w:r>
            <w:r>
              <w:rPr>
                <w:noProof/>
                <w:webHidden/>
              </w:rPr>
              <w:fldChar w:fldCharType="separate"/>
            </w:r>
            <w:r>
              <w:rPr>
                <w:noProof/>
                <w:webHidden/>
              </w:rPr>
              <w:t>6</w:t>
            </w:r>
            <w:r>
              <w:rPr>
                <w:noProof/>
                <w:webHidden/>
              </w:rPr>
              <w:fldChar w:fldCharType="end"/>
            </w:r>
          </w:hyperlink>
        </w:p>
        <w:p w14:paraId="5BBE9B3F" w14:textId="77777777" w:rsidR="0056627D" w:rsidRDefault="0056627D">
          <w:pPr>
            <w:pStyle w:val="TOC2"/>
            <w:tabs>
              <w:tab w:val="right" w:leader="dot" w:pos="8828"/>
            </w:tabs>
            <w:rPr>
              <w:rFonts w:asciiTheme="minorHAnsi" w:eastAsiaTheme="minorEastAsia" w:hAnsiTheme="minorHAnsi" w:cstheme="minorBidi"/>
              <w:noProof/>
              <w:lang w:val="en-US"/>
            </w:rPr>
          </w:pPr>
          <w:hyperlink w:anchor="_Toc5176357" w:history="1">
            <w:r w:rsidRPr="00D17E23">
              <w:rPr>
                <w:rStyle w:val="Hyperlink"/>
                <w:noProof/>
              </w:rPr>
              <w:t>Supuestos del proyecto</w:t>
            </w:r>
            <w:r>
              <w:rPr>
                <w:noProof/>
                <w:webHidden/>
              </w:rPr>
              <w:tab/>
            </w:r>
            <w:r>
              <w:rPr>
                <w:noProof/>
                <w:webHidden/>
              </w:rPr>
              <w:fldChar w:fldCharType="begin"/>
            </w:r>
            <w:r>
              <w:rPr>
                <w:noProof/>
                <w:webHidden/>
              </w:rPr>
              <w:instrText xml:space="preserve"> PAGEREF _Toc5176357 \h </w:instrText>
            </w:r>
            <w:r>
              <w:rPr>
                <w:noProof/>
                <w:webHidden/>
              </w:rPr>
            </w:r>
            <w:r>
              <w:rPr>
                <w:noProof/>
                <w:webHidden/>
              </w:rPr>
              <w:fldChar w:fldCharType="separate"/>
            </w:r>
            <w:r>
              <w:rPr>
                <w:noProof/>
                <w:webHidden/>
              </w:rPr>
              <w:t>6</w:t>
            </w:r>
            <w:r>
              <w:rPr>
                <w:noProof/>
                <w:webHidden/>
              </w:rPr>
              <w:fldChar w:fldCharType="end"/>
            </w:r>
          </w:hyperlink>
        </w:p>
        <w:p w14:paraId="3A56A065" w14:textId="77777777" w:rsidR="0056627D" w:rsidRDefault="0056627D">
          <w:pPr>
            <w:pStyle w:val="TOC2"/>
            <w:tabs>
              <w:tab w:val="right" w:leader="dot" w:pos="8828"/>
            </w:tabs>
            <w:rPr>
              <w:rFonts w:asciiTheme="minorHAnsi" w:eastAsiaTheme="minorEastAsia" w:hAnsiTheme="minorHAnsi" w:cstheme="minorBidi"/>
              <w:noProof/>
              <w:lang w:val="en-US"/>
            </w:rPr>
          </w:pPr>
          <w:hyperlink w:anchor="_Toc5176358" w:history="1">
            <w:r w:rsidRPr="00D17E23">
              <w:rPr>
                <w:rStyle w:val="Hyperlink"/>
                <w:noProof/>
              </w:rPr>
              <w:t>Requerimientos</w:t>
            </w:r>
            <w:r>
              <w:rPr>
                <w:noProof/>
                <w:webHidden/>
              </w:rPr>
              <w:tab/>
            </w:r>
            <w:r>
              <w:rPr>
                <w:noProof/>
                <w:webHidden/>
              </w:rPr>
              <w:fldChar w:fldCharType="begin"/>
            </w:r>
            <w:r>
              <w:rPr>
                <w:noProof/>
                <w:webHidden/>
              </w:rPr>
              <w:instrText xml:space="preserve"> PAGEREF _Toc5176358 \h </w:instrText>
            </w:r>
            <w:r>
              <w:rPr>
                <w:noProof/>
                <w:webHidden/>
              </w:rPr>
            </w:r>
            <w:r>
              <w:rPr>
                <w:noProof/>
                <w:webHidden/>
              </w:rPr>
              <w:fldChar w:fldCharType="separate"/>
            </w:r>
            <w:r>
              <w:rPr>
                <w:noProof/>
                <w:webHidden/>
              </w:rPr>
              <w:t>6</w:t>
            </w:r>
            <w:r>
              <w:rPr>
                <w:noProof/>
                <w:webHidden/>
              </w:rPr>
              <w:fldChar w:fldCharType="end"/>
            </w:r>
          </w:hyperlink>
        </w:p>
        <w:p w14:paraId="28541ABC" w14:textId="77777777" w:rsidR="0056627D" w:rsidRDefault="0056627D">
          <w:pPr>
            <w:pStyle w:val="TOC2"/>
            <w:tabs>
              <w:tab w:val="right" w:leader="dot" w:pos="8828"/>
            </w:tabs>
            <w:rPr>
              <w:rFonts w:asciiTheme="minorHAnsi" w:eastAsiaTheme="minorEastAsia" w:hAnsiTheme="minorHAnsi" w:cstheme="minorBidi"/>
              <w:noProof/>
              <w:lang w:val="en-US"/>
            </w:rPr>
          </w:pPr>
          <w:hyperlink w:anchor="_Toc5176359" w:history="1">
            <w:r w:rsidRPr="00D17E23">
              <w:rPr>
                <w:rStyle w:val="Hyperlink"/>
                <w:noProof/>
              </w:rPr>
              <w:t>Definición de los entregables</w:t>
            </w:r>
            <w:r>
              <w:rPr>
                <w:noProof/>
                <w:webHidden/>
              </w:rPr>
              <w:tab/>
            </w:r>
            <w:r>
              <w:rPr>
                <w:noProof/>
                <w:webHidden/>
              </w:rPr>
              <w:fldChar w:fldCharType="begin"/>
            </w:r>
            <w:r>
              <w:rPr>
                <w:noProof/>
                <w:webHidden/>
              </w:rPr>
              <w:instrText xml:space="preserve"> PAGEREF _Toc5176359 \h </w:instrText>
            </w:r>
            <w:r>
              <w:rPr>
                <w:noProof/>
                <w:webHidden/>
              </w:rPr>
            </w:r>
            <w:r>
              <w:rPr>
                <w:noProof/>
                <w:webHidden/>
              </w:rPr>
              <w:fldChar w:fldCharType="separate"/>
            </w:r>
            <w:r>
              <w:rPr>
                <w:noProof/>
                <w:webHidden/>
              </w:rPr>
              <w:t>7</w:t>
            </w:r>
            <w:r>
              <w:rPr>
                <w:noProof/>
                <w:webHidden/>
              </w:rPr>
              <w:fldChar w:fldCharType="end"/>
            </w:r>
          </w:hyperlink>
        </w:p>
        <w:p w14:paraId="3D92622F" w14:textId="77777777" w:rsidR="0056627D" w:rsidRDefault="0056627D">
          <w:pPr>
            <w:pStyle w:val="TOC2"/>
            <w:tabs>
              <w:tab w:val="right" w:leader="dot" w:pos="8828"/>
            </w:tabs>
            <w:rPr>
              <w:rFonts w:asciiTheme="minorHAnsi" w:eastAsiaTheme="minorEastAsia" w:hAnsiTheme="minorHAnsi" w:cstheme="minorBidi"/>
              <w:noProof/>
              <w:lang w:val="en-US"/>
            </w:rPr>
          </w:pPr>
          <w:hyperlink w:anchor="_Toc5176360" w:history="1">
            <w:r w:rsidRPr="00D17E23">
              <w:rPr>
                <w:rStyle w:val="Hyperlink"/>
                <w:noProof/>
              </w:rPr>
              <w:t>Descripción del producto</w:t>
            </w:r>
            <w:r>
              <w:rPr>
                <w:noProof/>
                <w:webHidden/>
              </w:rPr>
              <w:tab/>
            </w:r>
            <w:r>
              <w:rPr>
                <w:noProof/>
                <w:webHidden/>
              </w:rPr>
              <w:fldChar w:fldCharType="begin"/>
            </w:r>
            <w:r>
              <w:rPr>
                <w:noProof/>
                <w:webHidden/>
              </w:rPr>
              <w:instrText xml:space="preserve"> PAGEREF _Toc5176360 \h </w:instrText>
            </w:r>
            <w:r>
              <w:rPr>
                <w:noProof/>
                <w:webHidden/>
              </w:rPr>
            </w:r>
            <w:r>
              <w:rPr>
                <w:noProof/>
                <w:webHidden/>
              </w:rPr>
              <w:fldChar w:fldCharType="separate"/>
            </w:r>
            <w:r>
              <w:rPr>
                <w:noProof/>
                <w:webHidden/>
              </w:rPr>
              <w:t>7</w:t>
            </w:r>
            <w:r>
              <w:rPr>
                <w:noProof/>
                <w:webHidden/>
              </w:rPr>
              <w:fldChar w:fldCharType="end"/>
            </w:r>
          </w:hyperlink>
        </w:p>
        <w:p w14:paraId="33CD6E48" w14:textId="77777777" w:rsidR="0056627D" w:rsidRDefault="0056627D">
          <w:pPr>
            <w:pStyle w:val="TOC2"/>
            <w:tabs>
              <w:tab w:val="right" w:leader="dot" w:pos="8828"/>
            </w:tabs>
            <w:rPr>
              <w:rFonts w:asciiTheme="minorHAnsi" w:eastAsiaTheme="minorEastAsia" w:hAnsiTheme="minorHAnsi" w:cstheme="minorBidi"/>
              <w:noProof/>
              <w:lang w:val="en-US"/>
            </w:rPr>
          </w:pPr>
          <w:hyperlink w:anchor="_Toc5176361" w:history="1">
            <w:r w:rsidRPr="00D17E23">
              <w:rPr>
                <w:rStyle w:val="Hyperlink"/>
                <w:noProof/>
              </w:rPr>
              <w:t>Gantt programado</w:t>
            </w:r>
            <w:r>
              <w:rPr>
                <w:noProof/>
                <w:webHidden/>
              </w:rPr>
              <w:tab/>
            </w:r>
            <w:r>
              <w:rPr>
                <w:noProof/>
                <w:webHidden/>
              </w:rPr>
              <w:fldChar w:fldCharType="begin"/>
            </w:r>
            <w:r>
              <w:rPr>
                <w:noProof/>
                <w:webHidden/>
              </w:rPr>
              <w:instrText xml:space="preserve"> PAGEREF _Toc5176361 \h </w:instrText>
            </w:r>
            <w:r>
              <w:rPr>
                <w:noProof/>
                <w:webHidden/>
              </w:rPr>
            </w:r>
            <w:r>
              <w:rPr>
                <w:noProof/>
                <w:webHidden/>
              </w:rPr>
              <w:fldChar w:fldCharType="separate"/>
            </w:r>
            <w:r>
              <w:rPr>
                <w:noProof/>
                <w:webHidden/>
              </w:rPr>
              <w:t>7</w:t>
            </w:r>
            <w:r>
              <w:rPr>
                <w:noProof/>
                <w:webHidden/>
              </w:rPr>
              <w:fldChar w:fldCharType="end"/>
            </w:r>
          </w:hyperlink>
        </w:p>
        <w:p w14:paraId="6B0C8563" w14:textId="77777777" w:rsidR="0056627D" w:rsidRDefault="0056627D">
          <w:pPr>
            <w:pStyle w:val="TOC2"/>
            <w:tabs>
              <w:tab w:val="right" w:leader="dot" w:pos="8828"/>
            </w:tabs>
            <w:rPr>
              <w:rFonts w:asciiTheme="minorHAnsi" w:eastAsiaTheme="minorEastAsia" w:hAnsiTheme="minorHAnsi" w:cstheme="minorBidi"/>
              <w:noProof/>
              <w:lang w:val="en-US"/>
            </w:rPr>
          </w:pPr>
          <w:hyperlink w:anchor="_Toc5176362" w:history="1">
            <w:r w:rsidRPr="00D17E23">
              <w:rPr>
                <w:rStyle w:val="Hyperlink"/>
                <w:noProof/>
              </w:rPr>
              <w:t>Gestión de Riesgos</w:t>
            </w:r>
            <w:r>
              <w:rPr>
                <w:noProof/>
                <w:webHidden/>
              </w:rPr>
              <w:tab/>
            </w:r>
            <w:r>
              <w:rPr>
                <w:noProof/>
                <w:webHidden/>
              </w:rPr>
              <w:fldChar w:fldCharType="begin"/>
            </w:r>
            <w:r>
              <w:rPr>
                <w:noProof/>
                <w:webHidden/>
              </w:rPr>
              <w:instrText xml:space="preserve"> PAGEREF _Toc5176362 \h </w:instrText>
            </w:r>
            <w:r>
              <w:rPr>
                <w:noProof/>
                <w:webHidden/>
              </w:rPr>
            </w:r>
            <w:r>
              <w:rPr>
                <w:noProof/>
                <w:webHidden/>
              </w:rPr>
              <w:fldChar w:fldCharType="separate"/>
            </w:r>
            <w:r>
              <w:rPr>
                <w:noProof/>
                <w:webHidden/>
              </w:rPr>
              <w:t>8</w:t>
            </w:r>
            <w:r>
              <w:rPr>
                <w:noProof/>
                <w:webHidden/>
              </w:rPr>
              <w:fldChar w:fldCharType="end"/>
            </w:r>
          </w:hyperlink>
        </w:p>
        <w:p w14:paraId="5A6620DF" w14:textId="77777777" w:rsidR="0056627D" w:rsidRDefault="0056627D">
          <w:pPr>
            <w:pStyle w:val="TOC1"/>
            <w:tabs>
              <w:tab w:val="right" w:leader="dot" w:pos="8828"/>
            </w:tabs>
            <w:rPr>
              <w:rFonts w:asciiTheme="minorHAnsi" w:eastAsiaTheme="minorEastAsia" w:hAnsiTheme="minorHAnsi" w:cstheme="minorBidi"/>
              <w:b w:val="0"/>
              <w:bCs w:val="0"/>
              <w:noProof/>
              <w:color w:val="auto"/>
              <w:lang w:val="en-US"/>
            </w:rPr>
          </w:pPr>
          <w:hyperlink w:anchor="_Toc5176363" w:history="1">
            <w:r w:rsidRPr="00D17E23">
              <w:rPr>
                <w:rStyle w:val="Hyperlink"/>
                <w:noProof/>
              </w:rPr>
              <w:t>Marco Teórico</w:t>
            </w:r>
            <w:r>
              <w:rPr>
                <w:noProof/>
                <w:webHidden/>
              </w:rPr>
              <w:tab/>
            </w:r>
            <w:r>
              <w:rPr>
                <w:noProof/>
                <w:webHidden/>
              </w:rPr>
              <w:fldChar w:fldCharType="begin"/>
            </w:r>
            <w:r>
              <w:rPr>
                <w:noProof/>
                <w:webHidden/>
              </w:rPr>
              <w:instrText xml:space="preserve"> PAGEREF _Toc5176363 \h </w:instrText>
            </w:r>
            <w:r>
              <w:rPr>
                <w:noProof/>
                <w:webHidden/>
              </w:rPr>
            </w:r>
            <w:r>
              <w:rPr>
                <w:noProof/>
                <w:webHidden/>
              </w:rPr>
              <w:fldChar w:fldCharType="separate"/>
            </w:r>
            <w:r>
              <w:rPr>
                <w:noProof/>
                <w:webHidden/>
              </w:rPr>
              <w:t>9</w:t>
            </w:r>
            <w:r>
              <w:rPr>
                <w:noProof/>
                <w:webHidden/>
              </w:rPr>
              <w:fldChar w:fldCharType="end"/>
            </w:r>
          </w:hyperlink>
        </w:p>
        <w:p w14:paraId="1B07F93C" w14:textId="77777777" w:rsidR="0056627D" w:rsidRDefault="0056627D">
          <w:pPr>
            <w:pStyle w:val="TOC2"/>
            <w:tabs>
              <w:tab w:val="right" w:leader="dot" w:pos="8828"/>
            </w:tabs>
            <w:rPr>
              <w:rFonts w:asciiTheme="minorHAnsi" w:eastAsiaTheme="minorEastAsia" w:hAnsiTheme="minorHAnsi" w:cstheme="minorBidi"/>
              <w:noProof/>
              <w:lang w:val="en-US"/>
            </w:rPr>
          </w:pPr>
          <w:hyperlink w:anchor="_Toc5176364" w:history="1">
            <w:r w:rsidRPr="00D17E23">
              <w:rPr>
                <w:rStyle w:val="Hyperlink"/>
                <w:noProof/>
              </w:rPr>
              <w:t>Sistema de medición de posición de alta precisión</w:t>
            </w:r>
            <w:r>
              <w:rPr>
                <w:noProof/>
                <w:webHidden/>
              </w:rPr>
              <w:tab/>
            </w:r>
            <w:r>
              <w:rPr>
                <w:noProof/>
                <w:webHidden/>
              </w:rPr>
              <w:fldChar w:fldCharType="begin"/>
            </w:r>
            <w:r>
              <w:rPr>
                <w:noProof/>
                <w:webHidden/>
              </w:rPr>
              <w:instrText xml:space="preserve"> PAGEREF _Toc5176364 \h </w:instrText>
            </w:r>
            <w:r>
              <w:rPr>
                <w:noProof/>
                <w:webHidden/>
              </w:rPr>
            </w:r>
            <w:r>
              <w:rPr>
                <w:noProof/>
                <w:webHidden/>
              </w:rPr>
              <w:fldChar w:fldCharType="separate"/>
            </w:r>
            <w:r>
              <w:rPr>
                <w:noProof/>
                <w:webHidden/>
              </w:rPr>
              <w:t>9</w:t>
            </w:r>
            <w:r>
              <w:rPr>
                <w:noProof/>
                <w:webHidden/>
              </w:rPr>
              <w:fldChar w:fldCharType="end"/>
            </w:r>
          </w:hyperlink>
        </w:p>
        <w:p w14:paraId="1BF12DB1" w14:textId="77777777" w:rsidR="0056627D" w:rsidRDefault="0056627D">
          <w:pPr>
            <w:pStyle w:val="TOC2"/>
            <w:tabs>
              <w:tab w:val="right" w:leader="dot" w:pos="8828"/>
            </w:tabs>
            <w:rPr>
              <w:rFonts w:asciiTheme="minorHAnsi" w:eastAsiaTheme="minorEastAsia" w:hAnsiTheme="minorHAnsi" w:cstheme="minorBidi"/>
              <w:noProof/>
              <w:lang w:val="en-US"/>
            </w:rPr>
          </w:pPr>
          <w:hyperlink w:anchor="_Toc5176365" w:history="1">
            <w:r w:rsidRPr="00D17E23">
              <w:rPr>
                <w:rStyle w:val="Hyperlink"/>
                <w:noProof/>
              </w:rPr>
              <w:t>Métodos de medición del encoder</w:t>
            </w:r>
            <w:r>
              <w:rPr>
                <w:noProof/>
                <w:webHidden/>
              </w:rPr>
              <w:tab/>
            </w:r>
            <w:r>
              <w:rPr>
                <w:noProof/>
                <w:webHidden/>
              </w:rPr>
              <w:fldChar w:fldCharType="begin"/>
            </w:r>
            <w:r>
              <w:rPr>
                <w:noProof/>
                <w:webHidden/>
              </w:rPr>
              <w:instrText xml:space="preserve"> PAGEREF _Toc5176365 \h </w:instrText>
            </w:r>
            <w:r>
              <w:rPr>
                <w:noProof/>
                <w:webHidden/>
              </w:rPr>
            </w:r>
            <w:r>
              <w:rPr>
                <w:noProof/>
                <w:webHidden/>
              </w:rPr>
              <w:fldChar w:fldCharType="separate"/>
            </w:r>
            <w:r>
              <w:rPr>
                <w:noProof/>
                <w:webHidden/>
              </w:rPr>
              <w:t>9</w:t>
            </w:r>
            <w:r>
              <w:rPr>
                <w:noProof/>
                <w:webHidden/>
              </w:rPr>
              <w:fldChar w:fldCharType="end"/>
            </w:r>
          </w:hyperlink>
        </w:p>
        <w:p w14:paraId="0E72B04D" w14:textId="77777777" w:rsidR="0056627D" w:rsidRDefault="0056627D">
          <w:pPr>
            <w:pStyle w:val="TOC3"/>
            <w:tabs>
              <w:tab w:val="right" w:leader="dot" w:pos="8828"/>
            </w:tabs>
            <w:rPr>
              <w:rFonts w:asciiTheme="minorHAnsi" w:eastAsiaTheme="minorEastAsia" w:hAnsiTheme="minorHAnsi" w:cstheme="minorBidi"/>
              <w:i w:val="0"/>
              <w:iCs w:val="0"/>
              <w:noProof/>
              <w:lang w:val="en-US"/>
            </w:rPr>
          </w:pPr>
          <w:hyperlink w:anchor="_Toc5176366" w:history="1">
            <w:r w:rsidRPr="00D17E23">
              <w:rPr>
                <w:rStyle w:val="Hyperlink"/>
                <w:noProof/>
              </w:rPr>
              <w:t>Método de medida incremental</w:t>
            </w:r>
            <w:r>
              <w:rPr>
                <w:noProof/>
                <w:webHidden/>
              </w:rPr>
              <w:tab/>
            </w:r>
            <w:r>
              <w:rPr>
                <w:noProof/>
                <w:webHidden/>
              </w:rPr>
              <w:fldChar w:fldCharType="begin"/>
            </w:r>
            <w:r>
              <w:rPr>
                <w:noProof/>
                <w:webHidden/>
              </w:rPr>
              <w:instrText xml:space="preserve"> PAGEREF _Toc5176366 \h </w:instrText>
            </w:r>
            <w:r>
              <w:rPr>
                <w:noProof/>
                <w:webHidden/>
              </w:rPr>
            </w:r>
            <w:r>
              <w:rPr>
                <w:noProof/>
                <w:webHidden/>
              </w:rPr>
              <w:fldChar w:fldCharType="separate"/>
            </w:r>
            <w:r>
              <w:rPr>
                <w:noProof/>
                <w:webHidden/>
              </w:rPr>
              <w:t>9</w:t>
            </w:r>
            <w:r>
              <w:rPr>
                <w:noProof/>
                <w:webHidden/>
              </w:rPr>
              <w:fldChar w:fldCharType="end"/>
            </w:r>
          </w:hyperlink>
        </w:p>
        <w:p w14:paraId="60E23B02" w14:textId="77777777" w:rsidR="0056627D" w:rsidRDefault="0056627D">
          <w:pPr>
            <w:pStyle w:val="TOC3"/>
            <w:tabs>
              <w:tab w:val="right" w:leader="dot" w:pos="8828"/>
            </w:tabs>
            <w:rPr>
              <w:rFonts w:asciiTheme="minorHAnsi" w:eastAsiaTheme="minorEastAsia" w:hAnsiTheme="minorHAnsi" w:cstheme="minorBidi"/>
              <w:i w:val="0"/>
              <w:iCs w:val="0"/>
              <w:noProof/>
              <w:lang w:val="en-US"/>
            </w:rPr>
          </w:pPr>
          <w:hyperlink w:anchor="_Toc5176367" w:history="1">
            <w:r w:rsidRPr="00D17E23">
              <w:rPr>
                <w:rStyle w:val="Hyperlink"/>
                <w:noProof/>
              </w:rPr>
              <w:t>Método de medida absoluto</w:t>
            </w:r>
            <w:r>
              <w:rPr>
                <w:noProof/>
                <w:webHidden/>
              </w:rPr>
              <w:tab/>
            </w:r>
            <w:r>
              <w:rPr>
                <w:noProof/>
                <w:webHidden/>
              </w:rPr>
              <w:fldChar w:fldCharType="begin"/>
            </w:r>
            <w:r>
              <w:rPr>
                <w:noProof/>
                <w:webHidden/>
              </w:rPr>
              <w:instrText xml:space="preserve"> PAGEREF _Toc5176367 \h </w:instrText>
            </w:r>
            <w:r>
              <w:rPr>
                <w:noProof/>
                <w:webHidden/>
              </w:rPr>
            </w:r>
            <w:r>
              <w:rPr>
                <w:noProof/>
                <w:webHidden/>
              </w:rPr>
              <w:fldChar w:fldCharType="separate"/>
            </w:r>
            <w:r>
              <w:rPr>
                <w:noProof/>
                <w:webHidden/>
              </w:rPr>
              <w:t>10</w:t>
            </w:r>
            <w:r>
              <w:rPr>
                <w:noProof/>
                <w:webHidden/>
              </w:rPr>
              <w:fldChar w:fldCharType="end"/>
            </w:r>
          </w:hyperlink>
        </w:p>
        <w:p w14:paraId="61FEAF0A" w14:textId="77777777" w:rsidR="0056627D" w:rsidRDefault="0056627D">
          <w:pPr>
            <w:pStyle w:val="TOC2"/>
            <w:tabs>
              <w:tab w:val="right" w:leader="dot" w:pos="8828"/>
            </w:tabs>
            <w:rPr>
              <w:rFonts w:asciiTheme="minorHAnsi" w:eastAsiaTheme="minorEastAsia" w:hAnsiTheme="minorHAnsi" w:cstheme="minorBidi"/>
              <w:noProof/>
              <w:lang w:val="en-US"/>
            </w:rPr>
          </w:pPr>
          <w:hyperlink w:anchor="_Toc5176368" w:history="1">
            <w:r w:rsidRPr="00D17E23">
              <w:rPr>
                <w:rStyle w:val="Hyperlink"/>
                <w:noProof/>
              </w:rPr>
              <w:t>Interfaz de electrónica</w:t>
            </w:r>
            <w:r>
              <w:rPr>
                <w:noProof/>
                <w:webHidden/>
              </w:rPr>
              <w:tab/>
            </w:r>
            <w:r>
              <w:rPr>
                <w:noProof/>
                <w:webHidden/>
              </w:rPr>
              <w:fldChar w:fldCharType="begin"/>
            </w:r>
            <w:r>
              <w:rPr>
                <w:noProof/>
                <w:webHidden/>
              </w:rPr>
              <w:instrText xml:space="preserve"> PAGEREF _Toc5176368 \h </w:instrText>
            </w:r>
            <w:r>
              <w:rPr>
                <w:noProof/>
                <w:webHidden/>
              </w:rPr>
            </w:r>
            <w:r>
              <w:rPr>
                <w:noProof/>
                <w:webHidden/>
              </w:rPr>
              <w:fldChar w:fldCharType="separate"/>
            </w:r>
            <w:r>
              <w:rPr>
                <w:noProof/>
                <w:webHidden/>
              </w:rPr>
              <w:t>10</w:t>
            </w:r>
            <w:r>
              <w:rPr>
                <w:noProof/>
                <w:webHidden/>
              </w:rPr>
              <w:fldChar w:fldCharType="end"/>
            </w:r>
          </w:hyperlink>
        </w:p>
        <w:p w14:paraId="028E0162" w14:textId="77777777" w:rsidR="0056627D" w:rsidRDefault="0056627D">
          <w:pPr>
            <w:pStyle w:val="TOC2"/>
            <w:tabs>
              <w:tab w:val="right" w:leader="dot" w:pos="8828"/>
            </w:tabs>
            <w:rPr>
              <w:rFonts w:asciiTheme="minorHAnsi" w:eastAsiaTheme="minorEastAsia" w:hAnsiTheme="minorHAnsi" w:cstheme="minorBidi"/>
              <w:noProof/>
              <w:lang w:val="en-US"/>
            </w:rPr>
          </w:pPr>
          <w:hyperlink w:anchor="_Toc5176369" w:history="1">
            <w:r w:rsidRPr="00D17E23">
              <w:rPr>
                <w:rStyle w:val="Hyperlink"/>
                <w:noProof/>
              </w:rPr>
              <w:t>Señal incremental Sinusoidal de 1 Vpp</w:t>
            </w:r>
            <w:r>
              <w:rPr>
                <w:noProof/>
                <w:webHidden/>
              </w:rPr>
              <w:tab/>
            </w:r>
            <w:r>
              <w:rPr>
                <w:noProof/>
                <w:webHidden/>
              </w:rPr>
              <w:fldChar w:fldCharType="begin"/>
            </w:r>
            <w:r>
              <w:rPr>
                <w:noProof/>
                <w:webHidden/>
              </w:rPr>
              <w:instrText xml:space="preserve"> PAGEREF _Toc5176369 \h </w:instrText>
            </w:r>
            <w:r>
              <w:rPr>
                <w:noProof/>
                <w:webHidden/>
              </w:rPr>
            </w:r>
            <w:r>
              <w:rPr>
                <w:noProof/>
                <w:webHidden/>
              </w:rPr>
              <w:fldChar w:fldCharType="separate"/>
            </w:r>
            <w:r>
              <w:rPr>
                <w:noProof/>
                <w:webHidden/>
              </w:rPr>
              <w:t>10</w:t>
            </w:r>
            <w:r>
              <w:rPr>
                <w:noProof/>
                <w:webHidden/>
              </w:rPr>
              <w:fldChar w:fldCharType="end"/>
            </w:r>
          </w:hyperlink>
        </w:p>
        <w:p w14:paraId="1CD7AB8D" w14:textId="77777777" w:rsidR="0056627D" w:rsidRDefault="0056627D">
          <w:pPr>
            <w:pStyle w:val="TOC2"/>
            <w:tabs>
              <w:tab w:val="right" w:leader="dot" w:pos="8828"/>
            </w:tabs>
            <w:rPr>
              <w:rFonts w:asciiTheme="minorHAnsi" w:eastAsiaTheme="minorEastAsia" w:hAnsiTheme="minorHAnsi" w:cstheme="minorBidi"/>
              <w:noProof/>
              <w:lang w:val="en-US"/>
            </w:rPr>
          </w:pPr>
          <w:hyperlink w:anchor="_Toc5176370" w:history="1">
            <w:r w:rsidRPr="00D17E23">
              <w:rPr>
                <w:rStyle w:val="Hyperlink"/>
                <w:noProof/>
              </w:rPr>
              <w:t>Interpolación, resolución y medición del paso</w:t>
            </w:r>
            <w:r>
              <w:rPr>
                <w:noProof/>
                <w:webHidden/>
              </w:rPr>
              <w:tab/>
            </w:r>
            <w:r>
              <w:rPr>
                <w:noProof/>
                <w:webHidden/>
              </w:rPr>
              <w:fldChar w:fldCharType="begin"/>
            </w:r>
            <w:r>
              <w:rPr>
                <w:noProof/>
                <w:webHidden/>
              </w:rPr>
              <w:instrText xml:space="preserve"> PAGEREF _Toc5176370 \h </w:instrText>
            </w:r>
            <w:r>
              <w:rPr>
                <w:noProof/>
                <w:webHidden/>
              </w:rPr>
            </w:r>
            <w:r>
              <w:rPr>
                <w:noProof/>
                <w:webHidden/>
              </w:rPr>
              <w:fldChar w:fldCharType="separate"/>
            </w:r>
            <w:r>
              <w:rPr>
                <w:noProof/>
                <w:webHidden/>
              </w:rPr>
              <w:t>12</w:t>
            </w:r>
            <w:r>
              <w:rPr>
                <w:noProof/>
                <w:webHidden/>
              </w:rPr>
              <w:fldChar w:fldCharType="end"/>
            </w:r>
          </w:hyperlink>
        </w:p>
        <w:p w14:paraId="18DCF461" w14:textId="77777777" w:rsidR="0056627D" w:rsidRDefault="0056627D">
          <w:pPr>
            <w:pStyle w:val="TOC2"/>
            <w:tabs>
              <w:tab w:val="right" w:leader="dot" w:pos="8828"/>
            </w:tabs>
            <w:rPr>
              <w:rFonts w:asciiTheme="minorHAnsi" w:eastAsiaTheme="minorEastAsia" w:hAnsiTheme="minorHAnsi" w:cstheme="minorBidi"/>
              <w:noProof/>
              <w:lang w:val="en-US"/>
            </w:rPr>
          </w:pPr>
          <w:hyperlink w:anchor="_Toc5176371" w:history="1">
            <w:r w:rsidRPr="00D17E23">
              <w:rPr>
                <w:rStyle w:val="Hyperlink"/>
                <w:noProof/>
              </w:rPr>
              <w:t>Monitoreo de la señal incremental</w:t>
            </w:r>
            <w:r>
              <w:rPr>
                <w:noProof/>
                <w:webHidden/>
              </w:rPr>
              <w:tab/>
            </w:r>
            <w:r>
              <w:rPr>
                <w:noProof/>
                <w:webHidden/>
              </w:rPr>
              <w:fldChar w:fldCharType="begin"/>
            </w:r>
            <w:r>
              <w:rPr>
                <w:noProof/>
                <w:webHidden/>
              </w:rPr>
              <w:instrText xml:space="preserve"> PAGEREF _Toc5176371 \h </w:instrText>
            </w:r>
            <w:r>
              <w:rPr>
                <w:noProof/>
                <w:webHidden/>
              </w:rPr>
            </w:r>
            <w:r>
              <w:rPr>
                <w:noProof/>
                <w:webHidden/>
              </w:rPr>
              <w:fldChar w:fldCharType="separate"/>
            </w:r>
            <w:r>
              <w:rPr>
                <w:noProof/>
                <w:webHidden/>
              </w:rPr>
              <w:t>13</w:t>
            </w:r>
            <w:r>
              <w:rPr>
                <w:noProof/>
                <w:webHidden/>
              </w:rPr>
              <w:fldChar w:fldCharType="end"/>
            </w:r>
          </w:hyperlink>
        </w:p>
        <w:p w14:paraId="6F97E189" w14:textId="77777777" w:rsidR="0056627D" w:rsidRDefault="0056627D">
          <w:pPr>
            <w:pStyle w:val="TOC1"/>
            <w:tabs>
              <w:tab w:val="right" w:leader="dot" w:pos="8828"/>
            </w:tabs>
            <w:rPr>
              <w:rFonts w:asciiTheme="minorHAnsi" w:eastAsiaTheme="minorEastAsia" w:hAnsiTheme="minorHAnsi" w:cstheme="minorBidi"/>
              <w:b w:val="0"/>
              <w:bCs w:val="0"/>
              <w:noProof/>
              <w:color w:val="auto"/>
              <w:lang w:val="en-US"/>
            </w:rPr>
          </w:pPr>
          <w:hyperlink w:anchor="_Toc5176372" w:history="1">
            <w:r w:rsidRPr="00D17E23">
              <w:rPr>
                <w:rStyle w:val="Hyperlink"/>
                <w:noProof/>
              </w:rPr>
              <w:t>Desarrollo del Proyecto</w:t>
            </w:r>
            <w:r>
              <w:rPr>
                <w:noProof/>
                <w:webHidden/>
              </w:rPr>
              <w:tab/>
            </w:r>
            <w:r>
              <w:rPr>
                <w:noProof/>
                <w:webHidden/>
              </w:rPr>
              <w:fldChar w:fldCharType="begin"/>
            </w:r>
            <w:r>
              <w:rPr>
                <w:noProof/>
                <w:webHidden/>
              </w:rPr>
              <w:instrText xml:space="preserve"> PAGEREF _Toc5176372 \h </w:instrText>
            </w:r>
            <w:r>
              <w:rPr>
                <w:noProof/>
                <w:webHidden/>
              </w:rPr>
            </w:r>
            <w:r>
              <w:rPr>
                <w:noProof/>
                <w:webHidden/>
              </w:rPr>
              <w:fldChar w:fldCharType="separate"/>
            </w:r>
            <w:r>
              <w:rPr>
                <w:noProof/>
                <w:webHidden/>
              </w:rPr>
              <w:t>14</w:t>
            </w:r>
            <w:r>
              <w:rPr>
                <w:noProof/>
                <w:webHidden/>
              </w:rPr>
              <w:fldChar w:fldCharType="end"/>
            </w:r>
          </w:hyperlink>
        </w:p>
        <w:p w14:paraId="30B43CBB" w14:textId="77777777" w:rsidR="0056627D" w:rsidRDefault="0056627D">
          <w:pPr>
            <w:pStyle w:val="TOC2"/>
            <w:tabs>
              <w:tab w:val="right" w:leader="dot" w:pos="8828"/>
            </w:tabs>
            <w:rPr>
              <w:rFonts w:asciiTheme="minorHAnsi" w:eastAsiaTheme="minorEastAsia" w:hAnsiTheme="minorHAnsi" w:cstheme="minorBidi"/>
              <w:noProof/>
              <w:lang w:val="en-US"/>
            </w:rPr>
          </w:pPr>
          <w:hyperlink w:anchor="_Toc5176373" w:history="1">
            <w:r w:rsidRPr="00D17E23">
              <w:rPr>
                <w:rStyle w:val="Hyperlink"/>
                <w:noProof/>
              </w:rPr>
              <w:t>Regla Magnética</w:t>
            </w:r>
            <w:r>
              <w:rPr>
                <w:noProof/>
                <w:webHidden/>
              </w:rPr>
              <w:tab/>
            </w:r>
            <w:r>
              <w:rPr>
                <w:noProof/>
                <w:webHidden/>
              </w:rPr>
              <w:fldChar w:fldCharType="begin"/>
            </w:r>
            <w:r>
              <w:rPr>
                <w:noProof/>
                <w:webHidden/>
              </w:rPr>
              <w:instrText xml:space="preserve"> PAGEREF _Toc5176373 \h </w:instrText>
            </w:r>
            <w:r>
              <w:rPr>
                <w:noProof/>
                <w:webHidden/>
              </w:rPr>
            </w:r>
            <w:r>
              <w:rPr>
                <w:noProof/>
                <w:webHidden/>
              </w:rPr>
              <w:fldChar w:fldCharType="separate"/>
            </w:r>
            <w:r>
              <w:rPr>
                <w:noProof/>
                <w:webHidden/>
              </w:rPr>
              <w:t>14</w:t>
            </w:r>
            <w:r>
              <w:rPr>
                <w:noProof/>
                <w:webHidden/>
              </w:rPr>
              <w:fldChar w:fldCharType="end"/>
            </w:r>
          </w:hyperlink>
        </w:p>
        <w:p w14:paraId="0D8AA46F" w14:textId="77777777" w:rsidR="0056627D" w:rsidRDefault="0056627D">
          <w:pPr>
            <w:pStyle w:val="TOC2"/>
            <w:tabs>
              <w:tab w:val="right" w:leader="dot" w:pos="8828"/>
            </w:tabs>
            <w:rPr>
              <w:rFonts w:asciiTheme="minorHAnsi" w:eastAsiaTheme="minorEastAsia" w:hAnsiTheme="minorHAnsi" w:cstheme="minorBidi"/>
              <w:noProof/>
              <w:lang w:val="en-US"/>
            </w:rPr>
          </w:pPr>
          <w:hyperlink w:anchor="_Toc5176374" w:history="1">
            <w:r w:rsidRPr="00D17E23">
              <w:rPr>
                <w:rStyle w:val="Hyperlink"/>
                <w:noProof/>
              </w:rPr>
              <w:t>Encoder de señal analógica</w:t>
            </w:r>
            <w:r>
              <w:rPr>
                <w:noProof/>
                <w:webHidden/>
              </w:rPr>
              <w:tab/>
            </w:r>
            <w:r>
              <w:rPr>
                <w:noProof/>
                <w:webHidden/>
              </w:rPr>
              <w:fldChar w:fldCharType="begin"/>
            </w:r>
            <w:r>
              <w:rPr>
                <w:noProof/>
                <w:webHidden/>
              </w:rPr>
              <w:instrText xml:space="preserve"> PAGEREF _Toc5176374 \h </w:instrText>
            </w:r>
            <w:r>
              <w:rPr>
                <w:noProof/>
                <w:webHidden/>
              </w:rPr>
            </w:r>
            <w:r>
              <w:rPr>
                <w:noProof/>
                <w:webHidden/>
              </w:rPr>
              <w:fldChar w:fldCharType="separate"/>
            </w:r>
            <w:r>
              <w:rPr>
                <w:noProof/>
                <w:webHidden/>
              </w:rPr>
              <w:t>15</w:t>
            </w:r>
            <w:r>
              <w:rPr>
                <w:noProof/>
                <w:webHidden/>
              </w:rPr>
              <w:fldChar w:fldCharType="end"/>
            </w:r>
          </w:hyperlink>
        </w:p>
        <w:p w14:paraId="1AD2E947" w14:textId="77777777" w:rsidR="0056627D" w:rsidRDefault="0056627D">
          <w:pPr>
            <w:pStyle w:val="TOC2"/>
            <w:tabs>
              <w:tab w:val="right" w:leader="dot" w:pos="8828"/>
            </w:tabs>
            <w:rPr>
              <w:rFonts w:asciiTheme="minorHAnsi" w:eastAsiaTheme="minorEastAsia" w:hAnsiTheme="minorHAnsi" w:cstheme="minorBidi"/>
              <w:noProof/>
              <w:lang w:val="en-US"/>
            </w:rPr>
          </w:pPr>
          <w:hyperlink w:anchor="_Toc5176375" w:history="1">
            <w:r w:rsidRPr="00D17E23">
              <w:rPr>
                <w:rStyle w:val="Hyperlink"/>
                <w:noProof/>
              </w:rPr>
              <w:t>Display</w:t>
            </w:r>
            <w:r>
              <w:rPr>
                <w:noProof/>
                <w:webHidden/>
              </w:rPr>
              <w:tab/>
            </w:r>
            <w:r>
              <w:rPr>
                <w:noProof/>
                <w:webHidden/>
              </w:rPr>
              <w:fldChar w:fldCharType="begin"/>
            </w:r>
            <w:r>
              <w:rPr>
                <w:noProof/>
                <w:webHidden/>
              </w:rPr>
              <w:instrText xml:space="preserve"> PAGEREF _Toc5176375 \h </w:instrText>
            </w:r>
            <w:r>
              <w:rPr>
                <w:noProof/>
                <w:webHidden/>
              </w:rPr>
            </w:r>
            <w:r>
              <w:rPr>
                <w:noProof/>
                <w:webHidden/>
              </w:rPr>
              <w:fldChar w:fldCharType="separate"/>
            </w:r>
            <w:r>
              <w:rPr>
                <w:noProof/>
                <w:webHidden/>
              </w:rPr>
              <w:t>15</w:t>
            </w:r>
            <w:r>
              <w:rPr>
                <w:noProof/>
                <w:webHidden/>
              </w:rPr>
              <w:fldChar w:fldCharType="end"/>
            </w:r>
          </w:hyperlink>
        </w:p>
        <w:p w14:paraId="284C100D" w14:textId="77777777" w:rsidR="0056627D" w:rsidRDefault="0056627D">
          <w:pPr>
            <w:pStyle w:val="TOC2"/>
            <w:tabs>
              <w:tab w:val="right" w:leader="dot" w:pos="8828"/>
            </w:tabs>
            <w:rPr>
              <w:rFonts w:asciiTheme="minorHAnsi" w:eastAsiaTheme="minorEastAsia" w:hAnsiTheme="minorHAnsi" w:cstheme="minorBidi"/>
              <w:noProof/>
              <w:lang w:val="en-US"/>
            </w:rPr>
          </w:pPr>
          <w:hyperlink w:anchor="_Toc5176376" w:history="1">
            <w:r w:rsidRPr="00D17E23">
              <w:rPr>
                <w:rStyle w:val="Hyperlink"/>
                <w:noProof/>
              </w:rPr>
              <w:t>Incertidumbre de los instrumentos</w:t>
            </w:r>
            <w:r>
              <w:rPr>
                <w:noProof/>
                <w:webHidden/>
              </w:rPr>
              <w:tab/>
            </w:r>
            <w:r>
              <w:rPr>
                <w:noProof/>
                <w:webHidden/>
              </w:rPr>
              <w:fldChar w:fldCharType="begin"/>
            </w:r>
            <w:r>
              <w:rPr>
                <w:noProof/>
                <w:webHidden/>
              </w:rPr>
              <w:instrText xml:space="preserve"> PAGEREF _Toc5176376 \h </w:instrText>
            </w:r>
            <w:r>
              <w:rPr>
                <w:noProof/>
                <w:webHidden/>
              </w:rPr>
            </w:r>
            <w:r>
              <w:rPr>
                <w:noProof/>
                <w:webHidden/>
              </w:rPr>
              <w:fldChar w:fldCharType="separate"/>
            </w:r>
            <w:r>
              <w:rPr>
                <w:noProof/>
                <w:webHidden/>
              </w:rPr>
              <w:t>17</w:t>
            </w:r>
            <w:r>
              <w:rPr>
                <w:noProof/>
                <w:webHidden/>
              </w:rPr>
              <w:fldChar w:fldCharType="end"/>
            </w:r>
          </w:hyperlink>
        </w:p>
        <w:p w14:paraId="0910929A" w14:textId="77777777" w:rsidR="0056627D" w:rsidRDefault="0056627D">
          <w:pPr>
            <w:pStyle w:val="TOC2"/>
            <w:tabs>
              <w:tab w:val="right" w:leader="dot" w:pos="8828"/>
            </w:tabs>
            <w:rPr>
              <w:rFonts w:asciiTheme="minorHAnsi" w:eastAsiaTheme="minorEastAsia" w:hAnsiTheme="minorHAnsi" w:cstheme="minorBidi"/>
              <w:noProof/>
              <w:lang w:val="en-US"/>
            </w:rPr>
          </w:pPr>
          <w:hyperlink w:anchor="_Toc5176377" w:history="1">
            <w:r w:rsidRPr="00D17E23">
              <w:rPr>
                <w:rStyle w:val="Hyperlink"/>
                <w:noProof/>
              </w:rPr>
              <w:t>CIAA</w:t>
            </w:r>
            <w:r>
              <w:rPr>
                <w:noProof/>
                <w:webHidden/>
              </w:rPr>
              <w:tab/>
            </w:r>
            <w:r>
              <w:rPr>
                <w:noProof/>
                <w:webHidden/>
              </w:rPr>
              <w:fldChar w:fldCharType="begin"/>
            </w:r>
            <w:r>
              <w:rPr>
                <w:noProof/>
                <w:webHidden/>
              </w:rPr>
              <w:instrText xml:space="preserve"> PAGEREF _Toc5176377 \h </w:instrText>
            </w:r>
            <w:r>
              <w:rPr>
                <w:noProof/>
                <w:webHidden/>
              </w:rPr>
            </w:r>
            <w:r>
              <w:rPr>
                <w:noProof/>
                <w:webHidden/>
              </w:rPr>
              <w:fldChar w:fldCharType="separate"/>
            </w:r>
            <w:r>
              <w:rPr>
                <w:noProof/>
                <w:webHidden/>
              </w:rPr>
              <w:t>17</w:t>
            </w:r>
            <w:r>
              <w:rPr>
                <w:noProof/>
                <w:webHidden/>
              </w:rPr>
              <w:fldChar w:fldCharType="end"/>
            </w:r>
          </w:hyperlink>
        </w:p>
        <w:p w14:paraId="5BD4C32F" w14:textId="77777777" w:rsidR="0056627D" w:rsidRDefault="0056627D">
          <w:pPr>
            <w:pStyle w:val="TOC2"/>
            <w:tabs>
              <w:tab w:val="right" w:leader="dot" w:pos="8828"/>
            </w:tabs>
            <w:rPr>
              <w:rFonts w:asciiTheme="minorHAnsi" w:eastAsiaTheme="minorEastAsia" w:hAnsiTheme="minorHAnsi" w:cstheme="minorBidi"/>
              <w:noProof/>
              <w:lang w:val="en-US"/>
            </w:rPr>
          </w:pPr>
          <w:hyperlink w:anchor="_Toc5176378" w:history="1">
            <w:r w:rsidRPr="00D17E23">
              <w:rPr>
                <w:rStyle w:val="Hyperlink"/>
                <w:noProof/>
              </w:rPr>
              <w:t>Operación fundamental de un Encoder Sinusoidal</w:t>
            </w:r>
            <w:r>
              <w:rPr>
                <w:noProof/>
                <w:webHidden/>
              </w:rPr>
              <w:tab/>
            </w:r>
            <w:r>
              <w:rPr>
                <w:noProof/>
                <w:webHidden/>
              </w:rPr>
              <w:fldChar w:fldCharType="begin"/>
            </w:r>
            <w:r>
              <w:rPr>
                <w:noProof/>
                <w:webHidden/>
              </w:rPr>
              <w:instrText xml:space="preserve"> PAGEREF _Toc5176378 \h </w:instrText>
            </w:r>
            <w:r>
              <w:rPr>
                <w:noProof/>
                <w:webHidden/>
              </w:rPr>
            </w:r>
            <w:r>
              <w:rPr>
                <w:noProof/>
                <w:webHidden/>
              </w:rPr>
              <w:fldChar w:fldCharType="separate"/>
            </w:r>
            <w:r>
              <w:rPr>
                <w:noProof/>
                <w:webHidden/>
              </w:rPr>
              <w:t>17</w:t>
            </w:r>
            <w:r>
              <w:rPr>
                <w:noProof/>
                <w:webHidden/>
              </w:rPr>
              <w:fldChar w:fldCharType="end"/>
            </w:r>
          </w:hyperlink>
        </w:p>
        <w:p w14:paraId="0C50C67B" w14:textId="77777777" w:rsidR="0056627D" w:rsidRDefault="0056627D">
          <w:pPr>
            <w:pStyle w:val="TOC3"/>
            <w:tabs>
              <w:tab w:val="right" w:leader="dot" w:pos="8828"/>
            </w:tabs>
            <w:rPr>
              <w:rFonts w:asciiTheme="minorHAnsi" w:eastAsiaTheme="minorEastAsia" w:hAnsiTheme="minorHAnsi" w:cstheme="minorBidi"/>
              <w:i w:val="0"/>
              <w:iCs w:val="0"/>
              <w:noProof/>
              <w:lang w:val="en-US"/>
            </w:rPr>
          </w:pPr>
          <w:hyperlink w:anchor="_Toc5176379" w:history="1">
            <w:r w:rsidRPr="00D17E23">
              <w:rPr>
                <w:rStyle w:val="Hyperlink"/>
                <w:noProof/>
              </w:rPr>
              <w:t>Conversor analógico a digital (ADC)</w:t>
            </w:r>
            <w:r>
              <w:rPr>
                <w:noProof/>
                <w:webHidden/>
              </w:rPr>
              <w:tab/>
            </w:r>
            <w:r>
              <w:rPr>
                <w:noProof/>
                <w:webHidden/>
              </w:rPr>
              <w:fldChar w:fldCharType="begin"/>
            </w:r>
            <w:r>
              <w:rPr>
                <w:noProof/>
                <w:webHidden/>
              </w:rPr>
              <w:instrText xml:space="preserve"> PAGEREF _Toc5176379 \h </w:instrText>
            </w:r>
            <w:r>
              <w:rPr>
                <w:noProof/>
                <w:webHidden/>
              </w:rPr>
            </w:r>
            <w:r>
              <w:rPr>
                <w:noProof/>
                <w:webHidden/>
              </w:rPr>
              <w:fldChar w:fldCharType="separate"/>
            </w:r>
            <w:r>
              <w:rPr>
                <w:noProof/>
                <w:webHidden/>
              </w:rPr>
              <w:t>19</w:t>
            </w:r>
            <w:r>
              <w:rPr>
                <w:noProof/>
                <w:webHidden/>
              </w:rPr>
              <w:fldChar w:fldCharType="end"/>
            </w:r>
          </w:hyperlink>
        </w:p>
        <w:p w14:paraId="11DB1F73" w14:textId="77777777" w:rsidR="0056627D" w:rsidRDefault="0056627D">
          <w:pPr>
            <w:pStyle w:val="TOC2"/>
            <w:tabs>
              <w:tab w:val="right" w:leader="dot" w:pos="8828"/>
            </w:tabs>
            <w:rPr>
              <w:rFonts w:asciiTheme="minorHAnsi" w:eastAsiaTheme="minorEastAsia" w:hAnsiTheme="minorHAnsi" w:cstheme="minorBidi"/>
              <w:noProof/>
              <w:lang w:val="en-US"/>
            </w:rPr>
          </w:pPr>
          <w:hyperlink w:anchor="_Toc5176380" w:history="1">
            <w:r w:rsidRPr="00D17E23">
              <w:rPr>
                <w:rStyle w:val="Hyperlink"/>
                <w:noProof/>
              </w:rPr>
              <w:t>Método para contar pasos y determinación de la posición</w:t>
            </w:r>
            <w:r>
              <w:rPr>
                <w:noProof/>
                <w:webHidden/>
              </w:rPr>
              <w:tab/>
            </w:r>
            <w:r>
              <w:rPr>
                <w:noProof/>
                <w:webHidden/>
              </w:rPr>
              <w:fldChar w:fldCharType="begin"/>
            </w:r>
            <w:r>
              <w:rPr>
                <w:noProof/>
                <w:webHidden/>
              </w:rPr>
              <w:instrText xml:space="preserve"> PAGEREF _Toc5176380 \h </w:instrText>
            </w:r>
            <w:r>
              <w:rPr>
                <w:noProof/>
                <w:webHidden/>
              </w:rPr>
            </w:r>
            <w:r>
              <w:rPr>
                <w:noProof/>
                <w:webHidden/>
              </w:rPr>
              <w:fldChar w:fldCharType="separate"/>
            </w:r>
            <w:r>
              <w:rPr>
                <w:noProof/>
                <w:webHidden/>
              </w:rPr>
              <w:t>27</w:t>
            </w:r>
            <w:r>
              <w:rPr>
                <w:noProof/>
                <w:webHidden/>
              </w:rPr>
              <w:fldChar w:fldCharType="end"/>
            </w:r>
          </w:hyperlink>
        </w:p>
        <w:p w14:paraId="1E522C30" w14:textId="77777777" w:rsidR="0056627D" w:rsidRDefault="0056627D">
          <w:pPr>
            <w:pStyle w:val="TOC3"/>
            <w:tabs>
              <w:tab w:val="right" w:leader="dot" w:pos="8828"/>
            </w:tabs>
            <w:rPr>
              <w:rFonts w:asciiTheme="minorHAnsi" w:eastAsiaTheme="minorEastAsia" w:hAnsiTheme="minorHAnsi" w:cstheme="minorBidi"/>
              <w:i w:val="0"/>
              <w:iCs w:val="0"/>
              <w:noProof/>
              <w:lang w:val="en-US"/>
            </w:rPr>
          </w:pPr>
          <w:hyperlink w:anchor="_Toc5176381" w:history="1">
            <w:r w:rsidRPr="00D17E23">
              <w:rPr>
                <w:rStyle w:val="Hyperlink"/>
                <w:noProof/>
              </w:rPr>
              <w:t>Regla Digital</w:t>
            </w:r>
            <w:r>
              <w:rPr>
                <w:noProof/>
                <w:webHidden/>
              </w:rPr>
              <w:tab/>
            </w:r>
            <w:r>
              <w:rPr>
                <w:noProof/>
                <w:webHidden/>
              </w:rPr>
              <w:fldChar w:fldCharType="begin"/>
            </w:r>
            <w:r>
              <w:rPr>
                <w:noProof/>
                <w:webHidden/>
              </w:rPr>
              <w:instrText xml:space="preserve"> PAGEREF _Toc5176381 \h </w:instrText>
            </w:r>
            <w:r>
              <w:rPr>
                <w:noProof/>
                <w:webHidden/>
              </w:rPr>
            </w:r>
            <w:r>
              <w:rPr>
                <w:noProof/>
                <w:webHidden/>
              </w:rPr>
              <w:fldChar w:fldCharType="separate"/>
            </w:r>
            <w:r>
              <w:rPr>
                <w:noProof/>
                <w:webHidden/>
              </w:rPr>
              <w:t>36</w:t>
            </w:r>
            <w:r>
              <w:rPr>
                <w:noProof/>
                <w:webHidden/>
              </w:rPr>
              <w:fldChar w:fldCharType="end"/>
            </w:r>
          </w:hyperlink>
        </w:p>
        <w:p w14:paraId="5175E3C3" w14:textId="77777777" w:rsidR="0056627D" w:rsidRDefault="0056627D">
          <w:pPr>
            <w:pStyle w:val="TOC3"/>
            <w:tabs>
              <w:tab w:val="right" w:leader="dot" w:pos="8828"/>
            </w:tabs>
            <w:rPr>
              <w:rFonts w:asciiTheme="minorHAnsi" w:eastAsiaTheme="minorEastAsia" w:hAnsiTheme="minorHAnsi" w:cstheme="minorBidi"/>
              <w:i w:val="0"/>
              <w:iCs w:val="0"/>
              <w:noProof/>
              <w:lang w:val="en-US"/>
            </w:rPr>
          </w:pPr>
          <w:hyperlink w:anchor="_Toc5176382" w:history="1">
            <w:r w:rsidRPr="00D17E23">
              <w:rPr>
                <w:rStyle w:val="Hyperlink"/>
                <w:noProof/>
              </w:rPr>
              <w:t>Integración de la regla digital, adaptador mecánico, adaptador eléctrico y EDU-CIAA</w:t>
            </w:r>
            <w:r>
              <w:rPr>
                <w:noProof/>
                <w:webHidden/>
              </w:rPr>
              <w:tab/>
            </w:r>
            <w:r>
              <w:rPr>
                <w:noProof/>
                <w:webHidden/>
              </w:rPr>
              <w:fldChar w:fldCharType="begin"/>
            </w:r>
            <w:r>
              <w:rPr>
                <w:noProof/>
                <w:webHidden/>
              </w:rPr>
              <w:instrText xml:space="preserve"> PAGEREF _Toc5176382 \h </w:instrText>
            </w:r>
            <w:r>
              <w:rPr>
                <w:noProof/>
                <w:webHidden/>
              </w:rPr>
            </w:r>
            <w:r>
              <w:rPr>
                <w:noProof/>
                <w:webHidden/>
              </w:rPr>
              <w:fldChar w:fldCharType="separate"/>
            </w:r>
            <w:r>
              <w:rPr>
                <w:noProof/>
                <w:webHidden/>
              </w:rPr>
              <w:t>39</w:t>
            </w:r>
            <w:r>
              <w:rPr>
                <w:noProof/>
                <w:webHidden/>
              </w:rPr>
              <w:fldChar w:fldCharType="end"/>
            </w:r>
          </w:hyperlink>
        </w:p>
        <w:p w14:paraId="32AF7DC4" w14:textId="77777777" w:rsidR="0056627D" w:rsidRDefault="0056627D">
          <w:pPr>
            <w:pStyle w:val="TOC1"/>
            <w:tabs>
              <w:tab w:val="right" w:leader="dot" w:pos="8828"/>
            </w:tabs>
            <w:rPr>
              <w:rFonts w:asciiTheme="minorHAnsi" w:eastAsiaTheme="minorEastAsia" w:hAnsiTheme="minorHAnsi" w:cstheme="minorBidi"/>
              <w:b w:val="0"/>
              <w:bCs w:val="0"/>
              <w:noProof/>
              <w:color w:val="auto"/>
              <w:lang w:val="en-US"/>
            </w:rPr>
          </w:pPr>
          <w:hyperlink w:anchor="_Toc5176383" w:history="1">
            <w:r w:rsidRPr="00D17E23">
              <w:rPr>
                <w:rStyle w:val="Hyperlink"/>
                <w:noProof/>
              </w:rPr>
              <w:t>Resultados Experimentales</w:t>
            </w:r>
            <w:r>
              <w:rPr>
                <w:noProof/>
                <w:webHidden/>
              </w:rPr>
              <w:tab/>
            </w:r>
            <w:r>
              <w:rPr>
                <w:noProof/>
                <w:webHidden/>
              </w:rPr>
              <w:fldChar w:fldCharType="begin"/>
            </w:r>
            <w:r>
              <w:rPr>
                <w:noProof/>
                <w:webHidden/>
              </w:rPr>
              <w:instrText xml:space="preserve"> PAGEREF _Toc5176383 \h </w:instrText>
            </w:r>
            <w:r>
              <w:rPr>
                <w:noProof/>
                <w:webHidden/>
              </w:rPr>
            </w:r>
            <w:r>
              <w:rPr>
                <w:noProof/>
                <w:webHidden/>
              </w:rPr>
              <w:fldChar w:fldCharType="separate"/>
            </w:r>
            <w:r>
              <w:rPr>
                <w:noProof/>
                <w:webHidden/>
              </w:rPr>
              <w:t>41</w:t>
            </w:r>
            <w:r>
              <w:rPr>
                <w:noProof/>
                <w:webHidden/>
              </w:rPr>
              <w:fldChar w:fldCharType="end"/>
            </w:r>
          </w:hyperlink>
        </w:p>
        <w:p w14:paraId="11789E73" w14:textId="77777777" w:rsidR="0056627D" w:rsidRDefault="0056627D">
          <w:pPr>
            <w:pStyle w:val="TOC2"/>
            <w:tabs>
              <w:tab w:val="right" w:leader="dot" w:pos="8828"/>
            </w:tabs>
            <w:rPr>
              <w:rFonts w:asciiTheme="minorHAnsi" w:eastAsiaTheme="minorEastAsia" w:hAnsiTheme="minorHAnsi" w:cstheme="minorBidi"/>
              <w:noProof/>
              <w:lang w:val="en-US"/>
            </w:rPr>
          </w:pPr>
          <w:hyperlink w:anchor="_Toc5176384" w:history="1">
            <w:r w:rsidRPr="00D17E23">
              <w:rPr>
                <w:rStyle w:val="Hyperlink"/>
                <w:noProof/>
              </w:rPr>
              <w:t>Resultados experimentales con EDU-CIAA</w:t>
            </w:r>
            <w:r>
              <w:rPr>
                <w:noProof/>
                <w:webHidden/>
              </w:rPr>
              <w:tab/>
            </w:r>
            <w:r>
              <w:rPr>
                <w:noProof/>
                <w:webHidden/>
              </w:rPr>
              <w:fldChar w:fldCharType="begin"/>
            </w:r>
            <w:r>
              <w:rPr>
                <w:noProof/>
                <w:webHidden/>
              </w:rPr>
              <w:instrText xml:space="preserve"> PAGEREF _Toc5176384 \h </w:instrText>
            </w:r>
            <w:r>
              <w:rPr>
                <w:noProof/>
                <w:webHidden/>
              </w:rPr>
            </w:r>
            <w:r>
              <w:rPr>
                <w:noProof/>
                <w:webHidden/>
              </w:rPr>
              <w:fldChar w:fldCharType="separate"/>
            </w:r>
            <w:r>
              <w:rPr>
                <w:noProof/>
                <w:webHidden/>
              </w:rPr>
              <w:t>41</w:t>
            </w:r>
            <w:r>
              <w:rPr>
                <w:noProof/>
                <w:webHidden/>
              </w:rPr>
              <w:fldChar w:fldCharType="end"/>
            </w:r>
          </w:hyperlink>
        </w:p>
        <w:p w14:paraId="5B6357E0" w14:textId="77777777" w:rsidR="0056627D" w:rsidRDefault="0056627D">
          <w:pPr>
            <w:pStyle w:val="TOC3"/>
            <w:tabs>
              <w:tab w:val="right" w:leader="dot" w:pos="8828"/>
            </w:tabs>
            <w:rPr>
              <w:rFonts w:asciiTheme="minorHAnsi" w:eastAsiaTheme="minorEastAsia" w:hAnsiTheme="minorHAnsi" w:cstheme="minorBidi"/>
              <w:i w:val="0"/>
              <w:iCs w:val="0"/>
              <w:noProof/>
              <w:lang w:val="en-US"/>
            </w:rPr>
          </w:pPr>
          <w:hyperlink w:anchor="_Toc5176385" w:history="1">
            <w:r w:rsidRPr="00D17E23">
              <w:rPr>
                <w:rStyle w:val="Hyperlink"/>
                <w:noProof/>
              </w:rPr>
              <w:t>Primer experimento</w:t>
            </w:r>
            <w:r>
              <w:rPr>
                <w:noProof/>
                <w:webHidden/>
              </w:rPr>
              <w:tab/>
            </w:r>
            <w:r>
              <w:rPr>
                <w:noProof/>
                <w:webHidden/>
              </w:rPr>
              <w:fldChar w:fldCharType="begin"/>
            </w:r>
            <w:r>
              <w:rPr>
                <w:noProof/>
                <w:webHidden/>
              </w:rPr>
              <w:instrText xml:space="preserve"> PAGEREF _Toc5176385 \h </w:instrText>
            </w:r>
            <w:r>
              <w:rPr>
                <w:noProof/>
                <w:webHidden/>
              </w:rPr>
            </w:r>
            <w:r>
              <w:rPr>
                <w:noProof/>
                <w:webHidden/>
              </w:rPr>
              <w:fldChar w:fldCharType="separate"/>
            </w:r>
            <w:r>
              <w:rPr>
                <w:noProof/>
                <w:webHidden/>
              </w:rPr>
              <w:t>42</w:t>
            </w:r>
            <w:r>
              <w:rPr>
                <w:noProof/>
                <w:webHidden/>
              </w:rPr>
              <w:fldChar w:fldCharType="end"/>
            </w:r>
          </w:hyperlink>
        </w:p>
        <w:p w14:paraId="0D2F0BC3" w14:textId="77777777" w:rsidR="0056627D" w:rsidRDefault="0056627D">
          <w:pPr>
            <w:pStyle w:val="TOC3"/>
            <w:tabs>
              <w:tab w:val="right" w:leader="dot" w:pos="8828"/>
            </w:tabs>
            <w:rPr>
              <w:rFonts w:asciiTheme="minorHAnsi" w:eastAsiaTheme="minorEastAsia" w:hAnsiTheme="minorHAnsi" w:cstheme="minorBidi"/>
              <w:i w:val="0"/>
              <w:iCs w:val="0"/>
              <w:noProof/>
              <w:lang w:val="en-US"/>
            </w:rPr>
          </w:pPr>
          <w:hyperlink w:anchor="_Toc5176386" w:history="1">
            <w:r w:rsidRPr="00D17E23">
              <w:rPr>
                <w:rStyle w:val="Hyperlink"/>
                <w:noProof/>
              </w:rPr>
              <w:t>Segundo experimento</w:t>
            </w:r>
            <w:r>
              <w:rPr>
                <w:noProof/>
                <w:webHidden/>
              </w:rPr>
              <w:tab/>
            </w:r>
            <w:r>
              <w:rPr>
                <w:noProof/>
                <w:webHidden/>
              </w:rPr>
              <w:fldChar w:fldCharType="begin"/>
            </w:r>
            <w:r>
              <w:rPr>
                <w:noProof/>
                <w:webHidden/>
              </w:rPr>
              <w:instrText xml:space="preserve"> PAGEREF _Toc5176386 \h </w:instrText>
            </w:r>
            <w:r>
              <w:rPr>
                <w:noProof/>
                <w:webHidden/>
              </w:rPr>
            </w:r>
            <w:r>
              <w:rPr>
                <w:noProof/>
                <w:webHidden/>
              </w:rPr>
              <w:fldChar w:fldCharType="separate"/>
            </w:r>
            <w:r>
              <w:rPr>
                <w:noProof/>
                <w:webHidden/>
              </w:rPr>
              <w:t>43</w:t>
            </w:r>
            <w:r>
              <w:rPr>
                <w:noProof/>
                <w:webHidden/>
              </w:rPr>
              <w:fldChar w:fldCharType="end"/>
            </w:r>
          </w:hyperlink>
        </w:p>
        <w:p w14:paraId="60E2F415" w14:textId="77777777" w:rsidR="0056627D" w:rsidRDefault="0056627D">
          <w:pPr>
            <w:pStyle w:val="TOC3"/>
            <w:tabs>
              <w:tab w:val="right" w:leader="dot" w:pos="8828"/>
            </w:tabs>
            <w:rPr>
              <w:rFonts w:asciiTheme="minorHAnsi" w:eastAsiaTheme="minorEastAsia" w:hAnsiTheme="minorHAnsi" w:cstheme="minorBidi"/>
              <w:i w:val="0"/>
              <w:iCs w:val="0"/>
              <w:noProof/>
              <w:lang w:val="en-US"/>
            </w:rPr>
          </w:pPr>
          <w:hyperlink w:anchor="_Toc5176387" w:history="1">
            <w:r w:rsidRPr="00D17E23">
              <w:rPr>
                <w:rStyle w:val="Hyperlink"/>
                <w:noProof/>
              </w:rPr>
              <w:t>Tercer experimento</w:t>
            </w:r>
            <w:r>
              <w:rPr>
                <w:noProof/>
                <w:webHidden/>
              </w:rPr>
              <w:tab/>
            </w:r>
            <w:r>
              <w:rPr>
                <w:noProof/>
                <w:webHidden/>
              </w:rPr>
              <w:fldChar w:fldCharType="begin"/>
            </w:r>
            <w:r>
              <w:rPr>
                <w:noProof/>
                <w:webHidden/>
              </w:rPr>
              <w:instrText xml:space="preserve"> PAGEREF _Toc5176387 \h </w:instrText>
            </w:r>
            <w:r>
              <w:rPr>
                <w:noProof/>
                <w:webHidden/>
              </w:rPr>
            </w:r>
            <w:r>
              <w:rPr>
                <w:noProof/>
                <w:webHidden/>
              </w:rPr>
              <w:fldChar w:fldCharType="separate"/>
            </w:r>
            <w:r>
              <w:rPr>
                <w:noProof/>
                <w:webHidden/>
              </w:rPr>
              <w:t>44</w:t>
            </w:r>
            <w:r>
              <w:rPr>
                <w:noProof/>
                <w:webHidden/>
              </w:rPr>
              <w:fldChar w:fldCharType="end"/>
            </w:r>
          </w:hyperlink>
        </w:p>
        <w:p w14:paraId="7DBAA4F7" w14:textId="77777777" w:rsidR="0056627D" w:rsidRDefault="0056627D">
          <w:pPr>
            <w:pStyle w:val="TOC3"/>
            <w:tabs>
              <w:tab w:val="right" w:leader="dot" w:pos="8828"/>
            </w:tabs>
            <w:rPr>
              <w:rFonts w:asciiTheme="minorHAnsi" w:eastAsiaTheme="minorEastAsia" w:hAnsiTheme="minorHAnsi" w:cstheme="minorBidi"/>
              <w:i w:val="0"/>
              <w:iCs w:val="0"/>
              <w:noProof/>
              <w:lang w:val="en-US"/>
            </w:rPr>
          </w:pPr>
          <w:hyperlink w:anchor="_Toc5176388" w:history="1">
            <w:r w:rsidRPr="00D17E23">
              <w:rPr>
                <w:rStyle w:val="Hyperlink"/>
                <w:noProof/>
              </w:rPr>
              <w:t>Cuarto experimento</w:t>
            </w:r>
            <w:r>
              <w:rPr>
                <w:noProof/>
                <w:webHidden/>
              </w:rPr>
              <w:tab/>
            </w:r>
            <w:r>
              <w:rPr>
                <w:noProof/>
                <w:webHidden/>
              </w:rPr>
              <w:fldChar w:fldCharType="begin"/>
            </w:r>
            <w:r>
              <w:rPr>
                <w:noProof/>
                <w:webHidden/>
              </w:rPr>
              <w:instrText xml:space="preserve"> PAGEREF _Toc5176388 \h </w:instrText>
            </w:r>
            <w:r>
              <w:rPr>
                <w:noProof/>
                <w:webHidden/>
              </w:rPr>
            </w:r>
            <w:r>
              <w:rPr>
                <w:noProof/>
                <w:webHidden/>
              </w:rPr>
              <w:fldChar w:fldCharType="separate"/>
            </w:r>
            <w:r>
              <w:rPr>
                <w:noProof/>
                <w:webHidden/>
              </w:rPr>
              <w:t>46</w:t>
            </w:r>
            <w:r>
              <w:rPr>
                <w:noProof/>
                <w:webHidden/>
              </w:rPr>
              <w:fldChar w:fldCharType="end"/>
            </w:r>
          </w:hyperlink>
        </w:p>
        <w:p w14:paraId="7C5781AD" w14:textId="77777777" w:rsidR="0056627D" w:rsidRDefault="0056627D">
          <w:pPr>
            <w:pStyle w:val="TOC3"/>
            <w:tabs>
              <w:tab w:val="right" w:leader="dot" w:pos="8828"/>
            </w:tabs>
            <w:rPr>
              <w:rFonts w:asciiTheme="minorHAnsi" w:eastAsiaTheme="minorEastAsia" w:hAnsiTheme="minorHAnsi" w:cstheme="minorBidi"/>
              <w:i w:val="0"/>
              <w:iCs w:val="0"/>
              <w:noProof/>
              <w:lang w:val="en-US"/>
            </w:rPr>
          </w:pPr>
          <w:hyperlink w:anchor="_Toc5176389" w:history="1">
            <w:r w:rsidRPr="00D17E23">
              <w:rPr>
                <w:rStyle w:val="Hyperlink"/>
                <w:noProof/>
              </w:rPr>
              <w:t>Pruebas experimentales finales: Integración de todos los módulos</w:t>
            </w:r>
            <w:r>
              <w:rPr>
                <w:noProof/>
                <w:webHidden/>
              </w:rPr>
              <w:tab/>
            </w:r>
            <w:r>
              <w:rPr>
                <w:noProof/>
                <w:webHidden/>
              </w:rPr>
              <w:fldChar w:fldCharType="begin"/>
            </w:r>
            <w:r>
              <w:rPr>
                <w:noProof/>
                <w:webHidden/>
              </w:rPr>
              <w:instrText xml:space="preserve"> PAGEREF _Toc5176389 \h </w:instrText>
            </w:r>
            <w:r>
              <w:rPr>
                <w:noProof/>
                <w:webHidden/>
              </w:rPr>
            </w:r>
            <w:r>
              <w:rPr>
                <w:noProof/>
                <w:webHidden/>
              </w:rPr>
              <w:fldChar w:fldCharType="separate"/>
            </w:r>
            <w:r>
              <w:rPr>
                <w:noProof/>
                <w:webHidden/>
              </w:rPr>
              <w:t>47</w:t>
            </w:r>
            <w:r>
              <w:rPr>
                <w:noProof/>
                <w:webHidden/>
              </w:rPr>
              <w:fldChar w:fldCharType="end"/>
            </w:r>
          </w:hyperlink>
        </w:p>
        <w:p w14:paraId="4416C40E" w14:textId="77777777" w:rsidR="0056627D" w:rsidRDefault="0056627D">
          <w:pPr>
            <w:pStyle w:val="TOC1"/>
            <w:tabs>
              <w:tab w:val="right" w:leader="dot" w:pos="8828"/>
            </w:tabs>
            <w:rPr>
              <w:rFonts w:asciiTheme="minorHAnsi" w:eastAsiaTheme="minorEastAsia" w:hAnsiTheme="minorHAnsi" w:cstheme="minorBidi"/>
              <w:b w:val="0"/>
              <w:bCs w:val="0"/>
              <w:noProof/>
              <w:color w:val="auto"/>
              <w:lang w:val="en-US"/>
            </w:rPr>
          </w:pPr>
          <w:hyperlink w:anchor="_Toc5176390" w:history="1">
            <w:r w:rsidRPr="00D17E23">
              <w:rPr>
                <w:rStyle w:val="Hyperlink"/>
                <w:noProof/>
              </w:rPr>
              <w:t>Conclusiones</w:t>
            </w:r>
            <w:r>
              <w:rPr>
                <w:noProof/>
                <w:webHidden/>
              </w:rPr>
              <w:tab/>
            </w:r>
            <w:r>
              <w:rPr>
                <w:noProof/>
                <w:webHidden/>
              </w:rPr>
              <w:fldChar w:fldCharType="begin"/>
            </w:r>
            <w:r>
              <w:rPr>
                <w:noProof/>
                <w:webHidden/>
              </w:rPr>
              <w:instrText xml:space="preserve"> PAGEREF _Toc5176390 \h </w:instrText>
            </w:r>
            <w:r>
              <w:rPr>
                <w:noProof/>
                <w:webHidden/>
              </w:rPr>
            </w:r>
            <w:r>
              <w:rPr>
                <w:noProof/>
                <w:webHidden/>
              </w:rPr>
              <w:fldChar w:fldCharType="separate"/>
            </w:r>
            <w:r>
              <w:rPr>
                <w:noProof/>
                <w:webHidden/>
              </w:rPr>
              <w:t>49</w:t>
            </w:r>
            <w:r>
              <w:rPr>
                <w:noProof/>
                <w:webHidden/>
              </w:rPr>
              <w:fldChar w:fldCharType="end"/>
            </w:r>
          </w:hyperlink>
        </w:p>
        <w:p w14:paraId="386C30D1" w14:textId="77777777" w:rsidR="0056627D" w:rsidRDefault="0056627D">
          <w:pPr>
            <w:pStyle w:val="TOC1"/>
            <w:tabs>
              <w:tab w:val="right" w:leader="dot" w:pos="8828"/>
            </w:tabs>
            <w:rPr>
              <w:rFonts w:asciiTheme="minorHAnsi" w:eastAsiaTheme="minorEastAsia" w:hAnsiTheme="minorHAnsi" w:cstheme="minorBidi"/>
              <w:b w:val="0"/>
              <w:bCs w:val="0"/>
              <w:noProof/>
              <w:color w:val="auto"/>
              <w:lang w:val="en-US"/>
            </w:rPr>
          </w:pPr>
          <w:hyperlink w:anchor="_Toc5176391" w:history="1">
            <w:r w:rsidRPr="00D17E23">
              <w:rPr>
                <w:rStyle w:val="Hyperlink"/>
                <w:noProof/>
              </w:rPr>
              <w:t>Glosario</w:t>
            </w:r>
            <w:r>
              <w:rPr>
                <w:noProof/>
                <w:webHidden/>
              </w:rPr>
              <w:tab/>
            </w:r>
            <w:r>
              <w:rPr>
                <w:noProof/>
                <w:webHidden/>
              </w:rPr>
              <w:fldChar w:fldCharType="begin"/>
            </w:r>
            <w:r>
              <w:rPr>
                <w:noProof/>
                <w:webHidden/>
              </w:rPr>
              <w:instrText xml:space="preserve"> PAGEREF _Toc5176391 \h </w:instrText>
            </w:r>
            <w:r>
              <w:rPr>
                <w:noProof/>
                <w:webHidden/>
              </w:rPr>
            </w:r>
            <w:r>
              <w:rPr>
                <w:noProof/>
                <w:webHidden/>
              </w:rPr>
              <w:fldChar w:fldCharType="separate"/>
            </w:r>
            <w:r>
              <w:rPr>
                <w:noProof/>
                <w:webHidden/>
              </w:rPr>
              <w:t>50</w:t>
            </w:r>
            <w:r>
              <w:rPr>
                <w:noProof/>
                <w:webHidden/>
              </w:rPr>
              <w:fldChar w:fldCharType="end"/>
            </w:r>
          </w:hyperlink>
        </w:p>
        <w:p w14:paraId="299992B3" w14:textId="77777777" w:rsidR="0056627D" w:rsidRDefault="0056627D">
          <w:pPr>
            <w:pStyle w:val="TOC1"/>
            <w:tabs>
              <w:tab w:val="right" w:leader="dot" w:pos="8828"/>
            </w:tabs>
            <w:rPr>
              <w:rFonts w:asciiTheme="minorHAnsi" w:eastAsiaTheme="minorEastAsia" w:hAnsiTheme="minorHAnsi" w:cstheme="minorBidi"/>
              <w:b w:val="0"/>
              <w:bCs w:val="0"/>
              <w:noProof/>
              <w:color w:val="auto"/>
              <w:lang w:val="en-US"/>
            </w:rPr>
          </w:pPr>
          <w:hyperlink w:anchor="_Toc5176392" w:history="1">
            <w:r w:rsidRPr="00D17E23">
              <w:rPr>
                <w:rStyle w:val="Hyperlink"/>
                <w:noProof/>
              </w:rPr>
              <w:t>Bibliografía</w:t>
            </w:r>
            <w:r>
              <w:rPr>
                <w:noProof/>
                <w:webHidden/>
              </w:rPr>
              <w:tab/>
            </w:r>
            <w:r>
              <w:rPr>
                <w:noProof/>
                <w:webHidden/>
              </w:rPr>
              <w:fldChar w:fldCharType="begin"/>
            </w:r>
            <w:r>
              <w:rPr>
                <w:noProof/>
                <w:webHidden/>
              </w:rPr>
              <w:instrText xml:space="preserve"> PAGEREF _Toc5176392 \h </w:instrText>
            </w:r>
            <w:r>
              <w:rPr>
                <w:noProof/>
                <w:webHidden/>
              </w:rPr>
            </w:r>
            <w:r>
              <w:rPr>
                <w:noProof/>
                <w:webHidden/>
              </w:rPr>
              <w:fldChar w:fldCharType="separate"/>
            </w:r>
            <w:r>
              <w:rPr>
                <w:noProof/>
                <w:webHidden/>
              </w:rPr>
              <w:t>51</w:t>
            </w:r>
            <w:r>
              <w:rPr>
                <w:noProof/>
                <w:webHidden/>
              </w:rPr>
              <w:fldChar w:fldCharType="end"/>
            </w:r>
          </w:hyperlink>
        </w:p>
        <w:p w14:paraId="039DAF87" w14:textId="77777777" w:rsidR="0056627D" w:rsidRDefault="0056627D">
          <w:pPr>
            <w:pStyle w:val="TOC1"/>
            <w:tabs>
              <w:tab w:val="right" w:leader="dot" w:pos="8828"/>
            </w:tabs>
            <w:rPr>
              <w:rFonts w:asciiTheme="minorHAnsi" w:eastAsiaTheme="minorEastAsia" w:hAnsiTheme="minorHAnsi" w:cstheme="minorBidi"/>
              <w:b w:val="0"/>
              <w:bCs w:val="0"/>
              <w:noProof/>
              <w:color w:val="auto"/>
              <w:lang w:val="en-US"/>
            </w:rPr>
          </w:pPr>
          <w:hyperlink w:anchor="_Toc5176393" w:history="1">
            <w:r w:rsidRPr="00D17E23">
              <w:rPr>
                <w:rStyle w:val="Hyperlink"/>
                <w:noProof/>
              </w:rPr>
              <w:t>Anexo I</w:t>
            </w:r>
            <w:r>
              <w:rPr>
                <w:noProof/>
                <w:webHidden/>
              </w:rPr>
              <w:tab/>
            </w:r>
            <w:r>
              <w:rPr>
                <w:noProof/>
                <w:webHidden/>
              </w:rPr>
              <w:fldChar w:fldCharType="begin"/>
            </w:r>
            <w:r>
              <w:rPr>
                <w:noProof/>
                <w:webHidden/>
              </w:rPr>
              <w:instrText xml:space="preserve"> PAGEREF _Toc5176393 \h </w:instrText>
            </w:r>
            <w:r>
              <w:rPr>
                <w:noProof/>
                <w:webHidden/>
              </w:rPr>
            </w:r>
            <w:r>
              <w:rPr>
                <w:noProof/>
                <w:webHidden/>
              </w:rPr>
              <w:fldChar w:fldCharType="separate"/>
            </w:r>
            <w:r>
              <w:rPr>
                <w:noProof/>
                <w:webHidden/>
              </w:rPr>
              <w:t>52</w:t>
            </w:r>
            <w:r>
              <w:rPr>
                <w:noProof/>
                <w:webHidden/>
              </w:rPr>
              <w:fldChar w:fldCharType="end"/>
            </w:r>
          </w:hyperlink>
        </w:p>
        <w:p w14:paraId="536380FE" w14:textId="77777777" w:rsidR="0056627D" w:rsidRDefault="0056627D">
          <w:pPr>
            <w:pStyle w:val="TOC2"/>
            <w:tabs>
              <w:tab w:val="right" w:leader="dot" w:pos="8828"/>
            </w:tabs>
            <w:rPr>
              <w:rFonts w:asciiTheme="minorHAnsi" w:eastAsiaTheme="minorEastAsia" w:hAnsiTheme="minorHAnsi" w:cstheme="minorBidi"/>
              <w:noProof/>
              <w:lang w:val="en-US"/>
            </w:rPr>
          </w:pPr>
          <w:hyperlink w:anchor="_Toc5176394" w:history="1">
            <w:r w:rsidRPr="00D17E23">
              <w:rPr>
                <w:rStyle w:val="Hyperlink"/>
                <w:noProof/>
              </w:rPr>
              <w:t>GANTT</w:t>
            </w:r>
            <w:r>
              <w:rPr>
                <w:noProof/>
                <w:webHidden/>
              </w:rPr>
              <w:tab/>
            </w:r>
            <w:r>
              <w:rPr>
                <w:noProof/>
                <w:webHidden/>
              </w:rPr>
              <w:fldChar w:fldCharType="begin"/>
            </w:r>
            <w:r>
              <w:rPr>
                <w:noProof/>
                <w:webHidden/>
              </w:rPr>
              <w:instrText xml:space="preserve"> PAGEREF _Toc5176394 \h </w:instrText>
            </w:r>
            <w:r>
              <w:rPr>
                <w:noProof/>
                <w:webHidden/>
              </w:rPr>
            </w:r>
            <w:r>
              <w:rPr>
                <w:noProof/>
                <w:webHidden/>
              </w:rPr>
              <w:fldChar w:fldCharType="separate"/>
            </w:r>
            <w:r>
              <w:rPr>
                <w:noProof/>
                <w:webHidden/>
              </w:rPr>
              <w:t>52</w:t>
            </w:r>
            <w:r>
              <w:rPr>
                <w:noProof/>
                <w:webHidden/>
              </w:rPr>
              <w:fldChar w:fldCharType="end"/>
            </w:r>
          </w:hyperlink>
        </w:p>
        <w:p w14:paraId="2B587DE5" w14:textId="77777777" w:rsidR="0056627D" w:rsidRDefault="0056627D">
          <w:pPr>
            <w:pStyle w:val="TOC1"/>
            <w:tabs>
              <w:tab w:val="right" w:leader="dot" w:pos="8828"/>
            </w:tabs>
            <w:rPr>
              <w:rFonts w:asciiTheme="minorHAnsi" w:eastAsiaTheme="minorEastAsia" w:hAnsiTheme="minorHAnsi" w:cstheme="minorBidi"/>
              <w:b w:val="0"/>
              <w:bCs w:val="0"/>
              <w:noProof/>
              <w:color w:val="auto"/>
              <w:lang w:val="en-US"/>
            </w:rPr>
          </w:pPr>
          <w:hyperlink w:anchor="_Toc5176395" w:history="1">
            <w:r w:rsidRPr="00D17E23">
              <w:rPr>
                <w:rStyle w:val="Hyperlink"/>
                <w:noProof/>
              </w:rPr>
              <w:t>Anexo II</w:t>
            </w:r>
            <w:r>
              <w:rPr>
                <w:noProof/>
                <w:webHidden/>
              </w:rPr>
              <w:tab/>
            </w:r>
            <w:r>
              <w:rPr>
                <w:noProof/>
                <w:webHidden/>
              </w:rPr>
              <w:fldChar w:fldCharType="begin"/>
            </w:r>
            <w:r>
              <w:rPr>
                <w:noProof/>
                <w:webHidden/>
              </w:rPr>
              <w:instrText xml:space="preserve"> PAGEREF _Toc5176395 \h </w:instrText>
            </w:r>
            <w:r>
              <w:rPr>
                <w:noProof/>
                <w:webHidden/>
              </w:rPr>
            </w:r>
            <w:r>
              <w:rPr>
                <w:noProof/>
                <w:webHidden/>
              </w:rPr>
              <w:fldChar w:fldCharType="separate"/>
            </w:r>
            <w:r>
              <w:rPr>
                <w:noProof/>
                <w:webHidden/>
              </w:rPr>
              <w:t>53</w:t>
            </w:r>
            <w:r>
              <w:rPr>
                <w:noProof/>
                <w:webHidden/>
              </w:rPr>
              <w:fldChar w:fldCharType="end"/>
            </w:r>
          </w:hyperlink>
        </w:p>
        <w:p w14:paraId="7CE28A10" w14:textId="77777777" w:rsidR="0056627D" w:rsidRDefault="0056627D">
          <w:pPr>
            <w:pStyle w:val="TOC2"/>
            <w:tabs>
              <w:tab w:val="right" w:leader="dot" w:pos="8828"/>
            </w:tabs>
            <w:rPr>
              <w:rFonts w:asciiTheme="minorHAnsi" w:eastAsiaTheme="minorEastAsia" w:hAnsiTheme="minorHAnsi" w:cstheme="minorBidi"/>
              <w:noProof/>
              <w:lang w:val="en-US"/>
            </w:rPr>
          </w:pPr>
          <w:hyperlink w:anchor="_Toc5176396" w:history="1">
            <w:r w:rsidRPr="00D17E23">
              <w:rPr>
                <w:rStyle w:val="Hyperlink"/>
                <w:noProof/>
              </w:rPr>
              <w:t>Arco-tangente de 2 argumentos o atan2</w:t>
            </w:r>
            <w:r>
              <w:rPr>
                <w:noProof/>
                <w:webHidden/>
              </w:rPr>
              <w:tab/>
            </w:r>
            <w:r>
              <w:rPr>
                <w:noProof/>
                <w:webHidden/>
              </w:rPr>
              <w:fldChar w:fldCharType="begin"/>
            </w:r>
            <w:r>
              <w:rPr>
                <w:noProof/>
                <w:webHidden/>
              </w:rPr>
              <w:instrText xml:space="preserve"> PAGEREF _Toc5176396 \h </w:instrText>
            </w:r>
            <w:r>
              <w:rPr>
                <w:noProof/>
                <w:webHidden/>
              </w:rPr>
            </w:r>
            <w:r>
              <w:rPr>
                <w:noProof/>
                <w:webHidden/>
              </w:rPr>
              <w:fldChar w:fldCharType="separate"/>
            </w:r>
            <w:r>
              <w:rPr>
                <w:noProof/>
                <w:webHidden/>
              </w:rPr>
              <w:t>53</w:t>
            </w:r>
            <w:r>
              <w:rPr>
                <w:noProof/>
                <w:webHidden/>
              </w:rPr>
              <w:fldChar w:fldCharType="end"/>
            </w:r>
          </w:hyperlink>
        </w:p>
        <w:p w14:paraId="19D779C8" w14:textId="77777777" w:rsidR="0056627D" w:rsidRDefault="0056627D">
          <w:pPr>
            <w:pStyle w:val="TOC1"/>
            <w:tabs>
              <w:tab w:val="right" w:leader="dot" w:pos="8828"/>
            </w:tabs>
            <w:rPr>
              <w:rFonts w:asciiTheme="minorHAnsi" w:eastAsiaTheme="minorEastAsia" w:hAnsiTheme="minorHAnsi" w:cstheme="minorBidi"/>
              <w:b w:val="0"/>
              <w:bCs w:val="0"/>
              <w:noProof/>
              <w:color w:val="auto"/>
              <w:lang w:val="en-US"/>
            </w:rPr>
          </w:pPr>
          <w:hyperlink w:anchor="_Toc5176397" w:history="1">
            <w:r w:rsidRPr="00D17E23">
              <w:rPr>
                <w:rStyle w:val="Hyperlink"/>
                <w:noProof/>
              </w:rPr>
              <w:t>Anexo III</w:t>
            </w:r>
            <w:r>
              <w:rPr>
                <w:noProof/>
                <w:webHidden/>
              </w:rPr>
              <w:tab/>
            </w:r>
            <w:r>
              <w:rPr>
                <w:noProof/>
                <w:webHidden/>
              </w:rPr>
              <w:fldChar w:fldCharType="begin"/>
            </w:r>
            <w:r>
              <w:rPr>
                <w:noProof/>
                <w:webHidden/>
              </w:rPr>
              <w:instrText xml:space="preserve"> PAGEREF _Toc5176397 \h </w:instrText>
            </w:r>
            <w:r>
              <w:rPr>
                <w:noProof/>
                <w:webHidden/>
              </w:rPr>
            </w:r>
            <w:r>
              <w:rPr>
                <w:noProof/>
                <w:webHidden/>
              </w:rPr>
              <w:fldChar w:fldCharType="separate"/>
            </w:r>
            <w:r>
              <w:rPr>
                <w:noProof/>
                <w:webHidden/>
              </w:rPr>
              <w:t>57</w:t>
            </w:r>
            <w:r>
              <w:rPr>
                <w:noProof/>
                <w:webHidden/>
              </w:rPr>
              <w:fldChar w:fldCharType="end"/>
            </w:r>
          </w:hyperlink>
        </w:p>
        <w:p w14:paraId="7A67ABC5" w14:textId="77777777" w:rsidR="0056627D" w:rsidRDefault="0056627D">
          <w:pPr>
            <w:pStyle w:val="TOC2"/>
            <w:tabs>
              <w:tab w:val="right" w:leader="dot" w:pos="8828"/>
            </w:tabs>
            <w:rPr>
              <w:rFonts w:asciiTheme="minorHAnsi" w:eastAsiaTheme="minorEastAsia" w:hAnsiTheme="minorHAnsi" w:cstheme="minorBidi"/>
              <w:noProof/>
              <w:lang w:val="en-US"/>
            </w:rPr>
          </w:pPr>
          <w:hyperlink w:anchor="_Toc5176398" w:history="1">
            <w:r w:rsidRPr="00D17E23">
              <w:rPr>
                <w:rStyle w:val="Hyperlink"/>
                <w:noProof/>
              </w:rPr>
              <w:t>Diagrama de Flujo</w:t>
            </w:r>
            <w:r>
              <w:rPr>
                <w:noProof/>
                <w:webHidden/>
              </w:rPr>
              <w:tab/>
            </w:r>
            <w:r>
              <w:rPr>
                <w:noProof/>
                <w:webHidden/>
              </w:rPr>
              <w:fldChar w:fldCharType="begin"/>
            </w:r>
            <w:r>
              <w:rPr>
                <w:noProof/>
                <w:webHidden/>
              </w:rPr>
              <w:instrText xml:space="preserve"> PAGEREF _Toc5176398 \h </w:instrText>
            </w:r>
            <w:r>
              <w:rPr>
                <w:noProof/>
                <w:webHidden/>
              </w:rPr>
            </w:r>
            <w:r>
              <w:rPr>
                <w:noProof/>
                <w:webHidden/>
              </w:rPr>
              <w:fldChar w:fldCharType="separate"/>
            </w:r>
            <w:r>
              <w:rPr>
                <w:noProof/>
                <w:webHidden/>
              </w:rPr>
              <w:t>57</w:t>
            </w:r>
            <w:r>
              <w:rPr>
                <w:noProof/>
                <w:webHidden/>
              </w:rPr>
              <w:fldChar w:fldCharType="end"/>
            </w:r>
          </w:hyperlink>
        </w:p>
        <w:p w14:paraId="763594A8" w14:textId="77777777" w:rsidR="0056627D" w:rsidRDefault="0056627D">
          <w:pPr>
            <w:pStyle w:val="TOC1"/>
            <w:tabs>
              <w:tab w:val="right" w:leader="dot" w:pos="8828"/>
            </w:tabs>
            <w:rPr>
              <w:rFonts w:asciiTheme="minorHAnsi" w:eastAsiaTheme="minorEastAsia" w:hAnsiTheme="minorHAnsi" w:cstheme="minorBidi"/>
              <w:b w:val="0"/>
              <w:bCs w:val="0"/>
              <w:noProof/>
              <w:color w:val="auto"/>
              <w:lang w:val="en-US"/>
            </w:rPr>
          </w:pPr>
          <w:hyperlink w:anchor="_Toc5176399" w:history="1">
            <w:r w:rsidRPr="00D17E23">
              <w:rPr>
                <w:rStyle w:val="Hyperlink"/>
                <w:noProof/>
              </w:rPr>
              <w:t>Anexo IV</w:t>
            </w:r>
            <w:r>
              <w:rPr>
                <w:noProof/>
                <w:webHidden/>
              </w:rPr>
              <w:tab/>
            </w:r>
            <w:r>
              <w:rPr>
                <w:noProof/>
                <w:webHidden/>
              </w:rPr>
              <w:fldChar w:fldCharType="begin"/>
            </w:r>
            <w:r>
              <w:rPr>
                <w:noProof/>
                <w:webHidden/>
              </w:rPr>
              <w:instrText xml:space="preserve"> PAGEREF _Toc5176399 \h </w:instrText>
            </w:r>
            <w:r>
              <w:rPr>
                <w:noProof/>
                <w:webHidden/>
              </w:rPr>
            </w:r>
            <w:r>
              <w:rPr>
                <w:noProof/>
                <w:webHidden/>
              </w:rPr>
              <w:fldChar w:fldCharType="separate"/>
            </w:r>
            <w:r>
              <w:rPr>
                <w:noProof/>
                <w:webHidden/>
              </w:rPr>
              <w:t>58</w:t>
            </w:r>
            <w:r>
              <w:rPr>
                <w:noProof/>
                <w:webHidden/>
              </w:rPr>
              <w:fldChar w:fldCharType="end"/>
            </w:r>
          </w:hyperlink>
        </w:p>
        <w:p w14:paraId="0094E70C" w14:textId="77777777" w:rsidR="0056627D" w:rsidRDefault="0056627D">
          <w:pPr>
            <w:pStyle w:val="TOC2"/>
            <w:tabs>
              <w:tab w:val="right" w:leader="dot" w:pos="8828"/>
            </w:tabs>
            <w:rPr>
              <w:rFonts w:asciiTheme="minorHAnsi" w:eastAsiaTheme="minorEastAsia" w:hAnsiTheme="minorHAnsi" w:cstheme="minorBidi"/>
              <w:noProof/>
              <w:lang w:val="en-US"/>
            </w:rPr>
          </w:pPr>
          <w:hyperlink w:anchor="_Toc5176400" w:history="1">
            <w:r w:rsidRPr="00D17E23">
              <w:rPr>
                <w:rStyle w:val="Hyperlink"/>
                <w:noProof/>
              </w:rPr>
              <w:t>Manejo de versionado</w:t>
            </w:r>
            <w:r>
              <w:rPr>
                <w:noProof/>
                <w:webHidden/>
              </w:rPr>
              <w:tab/>
            </w:r>
            <w:r>
              <w:rPr>
                <w:noProof/>
                <w:webHidden/>
              </w:rPr>
              <w:fldChar w:fldCharType="begin"/>
            </w:r>
            <w:r>
              <w:rPr>
                <w:noProof/>
                <w:webHidden/>
              </w:rPr>
              <w:instrText xml:space="preserve"> PAGEREF _Toc5176400 \h </w:instrText>
            </w:r>
            <w:r>
              <w:rPr>
                <w:noProof/>
                <w:webHidden/>
              </w:rPr>
            </w:r>
            <w:r>
              <w:rPr>
                <w:noProof/>
                <w:webHidden/>
              </w:rPr>
              <w:fldChar w:fldCharType="separate"/>
            </w:r>
            <w:r>
              <w:rPr>
                <w:noProof/>
                <w:webHidden/>
              </w:rPr>
              <w:t>58</w:t>
            </w:r>
            <w:r>
              <w:rPr>
                <w:noProof/>
                <w:webHidden/>
              </w:rPr>
              <w:fldChar w:fldCharType="end"/>
            </w:r>
          </w:hyperlink>
        </w:p>
        <w:p w14:paraId="474A67CE" w14:textId="22008D4E" w:rsidR="00F747F9" w:rsidRPr="00A63D7C" w:rsidRDefault="00F747F9">
          <w:r w:rsidRPr="00A63D7C">
            <w:rPr>
              <w:b/>
              <w:bCs/>
              <w:sz w:val="20"/>
              <w:szCs w:val="20"/>
            </w:rPr>
            <w:fldChar w:fldCharType="end"/>
          </w:r>
        </w:p>
      </w:sdtContent>
    </w:sdt>
    <w:p w14:paraId="721263FC" w14:textId="4692B8E0" w:rsidR="00DC16FE" w:rsidRPr="00A63D7C" w:rsidRDefault="00DC16FE">
      <w:r w:rsidRPr="00A63D7C">
        <w:br w:type="page"/>
      </w:r>
    </w:p>
    <w:p w14:paraId="05CB4CCF" w14:textId="1E1CFED6" w:rsidR="00DC16FE" w:rsidRPr="00A63D7C" w:rsidRDefault="00DC16FE" w:rsidP="00DC16FE">
      <w:pPr>
        <w:pStyle w:val="Heading1"/>
      </w:pPr>
      <w:bookmarkStart w:id="3" w:name="_Toc5176353"/>
      <w:r w:rsidRPr="00A63D7C">
        <w:lastRenderedPageBreak/>
        <w:t>Introducción</w:t>
      </w:r>
      <w:bookmarkEnd w:id="3"/>
    </w:p>
    <w:p w14:paraId="411C0C0A" w14:textId="48A2A1D6" w:rsidR="00A86295" w:rsidRPr="00A63D7C" w:rsidRDefault="00A86295" w:rsidP="00A86295"/>
    <w:p w14:paraId="22275780" w14:textId="746533BD" w:rsidR="00CD5C66" w:rsidRPr="00A63D7C" w:rsidRDefault="00345B37" w:rsidP="00043C19">
      <w:pPr>
        <w:jc w:val="both"/>
      </w:pPr>
      <w:r w:rsidRPr="00A63D7C">
        <w:t>El control de posición en</w:t>
      </w:r>
      <w:r w:rsidR="00F700C0" w:rsidRPr="00A63D7C">
        <w:t xml:space="preserve"> instrumentación y</w:t>
      </w:r>
      <w:r w:rsidRPr="00A63D7C">
        <w:t xml:space="preserve"> sistemas industriales</w:t>
      </w:r>
      <w:r w:rsidR="00886E3F" w:rsidRPr="00A63D7C">
        <w:t>,</w:t>
      </w:r>
      <w:r w:rsidRPr="00A63D7C">
        <w:t xml:space="preserve"> tiene una gran relevancia en mecanismos que</w:t>
      </w:r>
      <w:r w:rsidR="00886E3F" w:rsidRPr="00A63D7C">
        <w:t>,</w:t>
      </w:r>
      <w:r w:rsidRPr="00A63D7C">
        <w:t xml:space="preserve"> utilizan retroalimentación de la posición para controlar y corregir </w:t>
      </w:r>
      <w:r w:rsidR="00886E3F" w:rsidRPr="00A63D7C">
        <w:t>un movimiento deseado.</w:t>
      </w:r>
      <w:r w:rsidR="00747EA4" w:rsidRPr="00A63D7C">
        <w:t xml:space="preserve"> En el</w:t>
      </w:r>
      <w:r w:rsidR="00043C19" w:rsidRPr="00A63D7C">
        <w:t xml:space="preserve"> presente proyecto</w:t>
      </w:r>
      <w:r w:rsidR="00F968AA" w:rsidRPr="00A63D7C">
        <w:t>,</w:t>
      </w:r>
      <w:r w:rsidR="00043C19" w:rsidRPr="00A63D7C">
        <w:t xml:space="preserve"> </w:t>
      </w:r>
      <w:r w:rsidR="00747EA4" w:rsidRPr="00A63D7C">
        <w:t xml:space="preserve">se </w:t>
      </w:r>
      <w:r w:rsidR="004B13A3" w:rsidRPr="00A63D7C">
        <w:t>aborda un</w:t>
      </w:r>
      <w:r w:rsidR="00043C19" w:rsidRPr="00A63D7C">
        <w:t xml:space="preserve"> </w:t>
      </w:r>
      <w:r w:rsidR="008A4F00" w:rsidRPr="00A63D7C">
        <w:t>prototipo de instrumentación lineal capaz de medir el desplazamiento del encoder</w:t>
      </w:r>
      <w:r w:rsidR="00A07BC4" w:rsidRPr="00A63D7C">
        <w:t>. Se utiliza como instrumento principal, una regla digital magné</w:t>
      </w:r>
      <w:r w:rsidR="006B220E" w:rsidRPr="00A63D7C">
        <w:t>tica. Cuenta con</w:t>
      </w:r>
      <w:r w:rsidR="00A07BC4" w:rsidRPr="00A63D7C">
        <w:t xml:space="preserve"> un encoder </w:t>
      </w:r>
      <w:r w:rsidR="005F6CCE" w:rsidRPr="00A63D7C">
        <w:t xml:space="preserve">sinusoidal que permite obtener </w:t>
      </w:r>
      <w:r w:rsidR="008B5272" w:rsidRPr="00A63D7C">
        <w:t>mayor</w:t>
      </w:r>
      <w:r w:rsidR="00966B9A" w:rsidRPr="00A63D7C">
        <w:t xml:space="preserve"> </w:t>
      </w:r>
      <w:r w:rsidR="008B5272" w:rsidRPr="00A63D7C">
        <w:t>precisión</w:t>
      </w:r>
      <w:r w:rsidR="00966B9A" w:rsidRPr="00A63D7C">
        <w:t xml:space="preserve"> en </w:t>
      </w:r>
      <w:r w:rsidR="008B5272" w:rsidRPr="00A63D7C">
        <w:t xml:space="preserve">la </w:t>
      </w:r>
      <w:r w:rsidR="00966B9A" w:rsidRPr="00A63D7C">
        <w:t>posició</w:t>
      </w:r>
      <w:r w:rsidR="00192596" w:rsidRPr="00A63D7C">
        <w:t>n y velocidad</w:t>
      </w:r>
      <w:r w:rsidR="006B220E" w:rsidRPr="00A63D7C">
        <w:t>,</w:t>
      </w:r>
      <w:r w:rsidR="00192596" w:rsidRPr="00A63D7C">
        <w:t xml:space="preserve"> con respecto a otros tipos de encoder.</w:t>
      </w:r>
      <w:r w:rsidR="00287977" w:rsidRPr="00A63D7C">
        <w:t xml:space="preserve"> Este sistema </w:t>
      </w:r>
      <w:r w:rsidR="00C8059C" w:rsidRPr="00A63D7C">
        <w:t xml:space="preserve">podrá ser aplicado en </w:t>
      </w:r>
      <w:r w:rsidR="00287977" w:rsidRPr="00A63D7C">
        <w:t xml:space="preserve">un instrumento cuyo </w:t>
      </w:r>
      <w:r w:rsidR="00273633" w:rsidRPr="00A63D7C">
        <w:t>objeto</w:t>
      </w:r>
      <w:r w:rsidR="00287977" w:rsidRPr="00A63D7C">
        <w:t xml:space="preserve"> es</w:t>
      </w:r>
      <w:r w:rsidR="00CA3832" w:rsidRPr="00A63D7C">
        <w:t xml:space="preserve"> la calibración de</w:t>
      </w:r>
      <w:r w:rsidR="00287977" w:rsidRPr="00A63D7C">
        <w:t xml:space="preserve"> espirómetros. </w:t>
      </w:r>
    </w:p>
    <w:p w14:paraId="11EDE31B" w14:textId="77777777" w:rsidR="00886E3F" w:rsidRPr="00A63D7C" w:rsidRDefault="00886E3F" w:rsidP="00A86295"/>
    <w:p w14:paraId="7FB12012" w14:textId="00CA7AAA" w:rsidR="00DC16FE" w:rsidRPr="00A63D7C" w:rsidRDefault="00CD12D8" w:rsidP="00DC16FE">
      <w:pPr>
        <w:pStyle w:val="Heading1"/>
      </w:pPr>
      <w:bookmarkStart w:id="4" w:name="_Toc5176354"/>
      <w:r w:rsidRPr="00A63D7C">
        <w:t>Gestión del Proyecto</w:t>
      </w:r>
      <w:bookmarkEnd w:id="4"/>
    </w:p>
    <w:p w14:paraId="1467D7E1" w14:textId="1DFD171F" w:rsidR="00D8093C" w:rsidRPr="00A63D7C" w:rsidRDefault="009E6935" w:rsidP="00CE5B1A">
      <w:pPr>
        <w:pStyle w:val="Heading2"/>
        <w:rPr>
          <w:i/>
        </w:rPr>
      </w:pPr>
      <w:bookmarkStart w:id="5" w:name="_Toc5176355"/>
      <w:r w:rsidRPr="00A63D7C">
        <w:rPr>
          <w:rStyle w:val="Emphasis"/>
          <w:i w:val="0"/>
        </w:rPr>
        <w:t>Antecedentes</w:t>
      </w:r>
      <w:bookmarkEnd w:id="5"/>
    </w:p>
    <w:p w14:paraId="229E0D3C" w14:textId="1AEA7F3A" w:rsidR="00C6479A" w:rsidRPr="00A63D7C" w:rsidRDefault="00D8093C" w:rsidP="004C1BF6">
      <w:pPr>
        <w:jc w:val="both"/>
      </w:pPr>
      <w:r w:rsidRPr="00A63D7C">
        <w:t xml:space="preserve">El proyecto de contrastación de espirómetros inició en el 2016 por alumnos de la Universidad Nacional de San Martín. </w:t>
      </w:r>
      <w:r w:rsidR="004F70E0" w:rsidRPr="00A63D7C">
        <w:t xml:space="preserve">El presente, </w:t>
      </w:r>
      <w:r w:rsidR="00C6479A" w:rsidRPr="00A63D7C">
        <w:t xml:space="preserve">es una continuidad y una integración al proyecto Final de Carrera: </w:t>
      </w:r>
      <w:r w:rsidR="00C6479A" w:rsidRPr="00A63D7C">
        <w:rPr>
          <w:i/>
        </w:rPr>
        <w:t>Patrón de flujo y volumen espiratorio para la calibración de instrumentos de valoración de la función pulmonar</w:t>
      </w:r>
      <w:r w:rsidR="00C6479A" w:rsidRPr="00A63D7C">
        <w:t>, por Natalia M. Requejo.</w:t>
      </w:r>
    </w:p>
    <w:p w14:paraId="7F6C3778" w14:textId="77777777" w:rsidR="00C56CCB" w:rsidRPr="00A63D7C" w:rsidRDefault="00C56CCB" w:rsidP="004C1BF6">
      <w:pPr>
        <w:jc w:val="both"/>
      </w:pPr>
    </w:p>
    <w:p w14:paraId="4FE9B9D5" w14:textId="6F872F67" w:rsidR="00F12594" w:rsidRPr="00A63D7C" w:rsidRDefault="00D8093C" w:rsidP="00C6479A">
      <w:pPr>
        <w:jc w:val="both"/>
      </w:pPr>
      <w:r w:rsidRPr="00A63D7C">
        <w:t>Los espirómetros son instrumentos de medida en electro</w:t>
      </w:r>
      <w:r w:rsidR="00EF159C" w:rsidRPr="00A63D7C">
        <w:t>-</w:t>
      </w:r>
      <w:r w:rsidR="0032593A" w:rsidRPr="00A63D7C">
        <w:t xml:space="preserve">medicina. Sirven para </w:t>
      </w:r>
      <w:r w:rsidRPr="00A63D7C">
        <w:t>determinar los volúmenes y capacidades de las vías respiratorias en donde</w:t>
      </w:r>
      <w:r w:rsidR="003535D3" w:rsidRPr="00A63D7C">
        <w:t>:</w:t>
      </w:r>
      <w:r w:rsidRPr="00A63D7C">
        <w:t xml:space="preserve"> el paciente debe exhalar hasta agotar el aire en sus pulmones</w:t>
      </w:r>
      <w:r w:rsidR="00112A92" w:rsidRPr="00A63D7C">
        <w:t>,</w:t>
      </w:r>
      <w:r w:rsidRPr="00A63D7C">
        <w:t xml:space="preserve"> en una boquilla adosada al instrumento que registra el volumen de aire en función del tiempo. Actualmente se utilizan jeringas de aluminio con una capacidad específica que permite</w:t>
      </w:r>
      <w:r w:rsidR="007473C5" w:rsidRPr="00A63D7C">
        <w:t>n</w:t>
      </w:r>
      <w:r w:rsidRPr="00A63D7C">
        <w:t xml:space="preserve"> calibrar el espirómetro en </w:t>
      </w:r>
      <w:r w:rsidR="00263793" w:rsidRPr="00A63D7C">
        <w:t>su</w:t>
      </w:r>
      <w:r w:rsidRPr="00A63D7C">
        <w:t xml:space="preserve"> volumen y flujo, pero no en su curva dinámica. En la actualidad no existe en Argentina ningún otro método confiable de contrastar los espirómetros hospitalarios. </w:t>
      </w:r>
      <w:sdt>
        <w:sdtPr>
          <w:id w:val="64313284"/>
          <w:citation/>
        </w:sdtPr>
        <w:sdtContent>
          <w:r w:rsidR="005C3F46" w:rsidRPr="00A63D7C">
            <w:fldChar w:fldCharType="begin"/>
          </w:r>
          <w:r w:rsidR="005C3F46" w:rsidRPr="00A63D7C">
            <w:instrText xml:space="preserve"> CITATION Req \l 3082 </w:instrText>
          </w:r>
          <w:r w:rsidR="005C3F46" w:rsidRPr="00A63D7C">
            <w:fldChar w:fldCharType="separate"/>
          </w:r>
          <w:r w:rsidR="005C3F46" w:rsidRPr="00A63D7C">
            <w:t>[1]</w:t>
          </w:r>
          <w:r w:rsidR="005C3F46" w:rsidRPr="00A63D7C">
            <w:fldChar w:fldCharType="end"/>
          </w:r>
        </w:sdtContent>
      </w:sdt>
    </w:p>
    <w:p w14:paraId="4B582154" w14:textId="13D8C130" w:rsidR="0040039A" w:rsidRPr="00A63D7C" w:rsidRDefault="00D8093C" w:rsidP="004C1BF6">
      <w:pPr>
        <w:jc w:val="both"/>
      </w:pPr>
      <w:r w:rsidRPr="00A63D7C">
        <w:t>Por este motivo</w:t>
      </w:r>
      <w:r w:rsidR="005F5D11" w:rsidRPr="00A63D7C">
        <w:t>,</w:t>
      </w:r>
      <w:r w:rsidRPr="00A63D7C">
        <w:t xml:space="preserve"> </w:t>
      </w:r>
      <w:r w:rsidR="005F5D11" w:rsidRPr="00A63D7C">
        <w:t>el instrumento,</w:t>
      </w:r>
      <w:r w:rsidRPr="00A63D7C">
        <w:t xml:space="preserve"> proveerá flujos variables en el tiempo</w:t>
      </w:r>
      <w:r w:rsidR="00B73877" w:rsidRPr="00A63D7C">
        <w:t>,</w:t>
      </w:r>
      <w:r w:rsidRPr="00A63D7C">
        <w:t xml:space="preserve"> simulando varias patologías</w:t>
      </w:r>
      <w:r w:rsidR="00D2069C" w:rsidRPr="00A63D7C">
        <w:t>. Luego s</w:t>
      </w:r>
      <w:r w:rsidRPr="00A63D7C">
        <w:t>e contrastará con la indicación del instrumento bajo ensayo. El flujo es provisto por un pistón d</w:t>
      </w:r>
      <w:r w:rsidR="00DD4CF6" w:rsidRPr="00A63D7C">
        <w:t>e dimensiones físicas conocidas. A</w:t>
      </w:r>
      <w:r w:rsidRPr="00A63D7C">
        <w:t>l desplazarse el émbolo</w:t>
      </w:r>
      <w:r w:rsidR="00DD4CF6" w:rsidRPr="00A63D7C">
        <w:t>,</w:t>
      </w:r>
      <w:r w:rsidRPr="00A63D7C">
        <w:t xml:space="preserve"> se </w:t>
      </w:r>
      <w:r w:rsidR="00DD4CF6" w:rsidRPr="00A63D7C">
        <w:t>produce</w:t>
      </w:r>
      <w:r w:rsidRPr="00A63D7C">
        <w:t xml:space="preserve"> una variación del volumen del pistón</w:t>
      </w:r>
      <w:r w:rsidR="00F12594" w:rsidRPr="00A63D7C">
        <w:t xml:space="preserve"> determinístico</w:t>
      </w:r>
      <w:r w:rsidRPr="00A63D7C">
        <w:t>. La diferencia del volumen de aire ha debido salir por una abertura calibrada y</w:t>
      </w:r>
      <w:r w:rsidR="00596AC5" w:rsidRPr="00A63D7C">
        <w:t>,</w:t>
      </w:r>
      <w:r w:rsidRPr="00A63D7C">
        <w:t xml:space="preserve"> la determinación del flujo de aire es directa. El movimiento del pistón se realiza utilizando un servomotor</w:t>
      </w:r>
      <w:r w:rsidR="00104E4B" w:rsidRPr="00A63D7C">
        <w:t>,</w:t>
      </w:r>
      <w:r w:rsidRPr="00A63D7C">
        <w:t xml:space="preserve"> en donde la distancia recorrida se ha determinado de forma empírica. Para poder validar la distancia desplazada con una mejor </w:t>
      </w:r>
      <w:r w:rsidR="008D0282" w:rsidRPr="00A63D7C">
        <w:t>incerteza</w:t>
      </w:r>
      <w:r w:rsidR="00104E4B" w:rsidRPr="00A63D7C">
        <w:t>,</w:t>
      </w:r>
      <w:r w:rsidRPr="00A63D7C">
        <w:t xml:space="preserve"> se utilizará una regla digital, el objetivo del presente proyecto.</w:t>
      </w:r>
      <w:r w:rsidR="00F16C94" w:rsidRPr="00A63D7C">
        <w:t xml:space="preserve"> </w:t>
      </w:r>
      <w:r w:rsidR="0010050D" w:rsidRPr="00A63D7C">
        <w:t>No</w:t>
      </w:r>
      <w:r w:rsidR="00D01896" w:rsidRPr="00A63D7C">
        <w:t xml:space="preserve"> </w:t>
      </w:r>
      <w:r w:rsidR="008D0282" w:rsidRPr="00A63D7C">
        <w:t xml:space="preserve">se </w:t>
      </w:r>
      <w:r w:rsidR="00D01896" w:rsidRPr="00A63D7C">
        <w:t>incluye la función de lazo de control que permite corregir el desplazamiento del émbolo cuando se desvíe del patrón de flujo de la curva de calibración indicada.</w:t>
      </w:r>
    </w:p>
    <w:p w14:paraId="4B57A07C" w14:textId="77777777" w:rsidR="00C56CCB" w:rsidRPr="00A63D7C" w:rsidRDefault="00C56CCB" w:rsidP="004C1BF6">
      <w:pPr>
        <w:jc w:val="both"/>
      </w:pPr>
    </w:p>
    <w:p w14:paraId="594FD420" w14:textId="6FFBC638" w:rsidR="00D01896" w:rsidRPr="00A63D7C" w:rsidRDefault="00356E60" w:rsidP="004C1BF6">
      <w:pPr>
        <w:jc w:val="both"/>
      </w:pPr>
      <w:r w:rsidRPr="00A63D7C">
        <w:t xml:space="preserve">El proyecto </w:t>
      </w:r>
      <w:r w:rsidR="00A7554D" w:rsidRPr="00A63D7C">
        <w:t>completo</w:t>
      </w:r>
      <w:r w:rsidRPr="00A63D7C">
        <w:t xml:space="preserve"> contiene varios módulos y componentes. Cada uno de e</w:t>
      </w:r>
      <w:r w:rsidR="00112893" w:rsidRPr="00A63D7C">
        <w:t>l</w:t>
      </w:r>
      <w:r w:rsidR="00A7554D" w:rsidRPr="00A63D7C">
        <w:t>los se ilustra en la Figura 1. Cuenta con u</w:t>
      </w:r>
      <w:r w:rsidR="00112893" w:rsidRPr="00A63D7C">
        <w:t xml:space="preserve">n </w:t>
      </w:r>
      <w:r w:rsidR="006C593E" w:rsidRPr="00A63D7C">
        <w:t>pistón neumático y certificado que,</w:t>
      </w:r>
      <w:r w:rsidRPr="00A63D7C">
        <w:t xml:space="preserve"> se desplaza para generar </w:t>
      </w:r>
      <w:r w:rsidR="006C593E" w:rsidRPr="00A63D7C">
        <w:t>el</w:t>
      </w:r>
      <w:r w:rsidR="006B5E62" w:rsidRPr="00A63D7C">
        <w:t xml:space="preserve"> patrón de flujo que permite</w:t>
      </w:r>
      <w:r w:rsidRPr="00A63D7C">
        <w:t xml:space="preserve"> calibrar el espirómetro. Para ello</w:t>
      </w:r>
      <w:r w:rsidR="00112893" w:rsidRPr="00A63D7C">
        <w:t>,</w:t>
      </w:r>
      <w:r w:rsidRPr="00A63D7C">
        <w:t xml:space="preserve"> se implementa una regla digital que medirá con gran exactitud la posición del émbolo </w:t>
      </w:r>
      <w:r w:rsidR="00112893" w:rsidRPr="00A63D7C">
        <w:t>y, permita</w:t>
      </w:r>
      <w:r w:rsidRPr="00A63D7C">
        <w:t xml:space="preserve"> corregir por medio de un lazo de control, el movimiento del desplazamiento del émbolo</w:t>
      </w:r>
      <w:r w:rsidR="00582B0E" w:rsidRPr="00A63D7C">
        <w:t>,</w:t>
      </w:r>
      <w:r w:rsidRPr="00A63D7C">
        <w:t xml:space="preserve"> para lograr la respuesta deseada. </w:t>
      </w:r>
      <w:r w:rsidR="00582B0E" w:rsidRPr="00A63D7C">
        <w:t>El módulo de</w:t>
      </w:r>
      <w:r w:rsidRPr="00A63D7C">
        <w:t xml:space="preserve"> control de temperatura permite mantener el pistón y su contenido a una temperatura constante e</w:t>
      </w:r>
      <w:r w:rsidR="00582B0E" w:rsidRPr="00A63D7C">
        <w:t>stablecida en grados centígrados</w:t>
      </w:r>
      <w:r w:rsidRPr="00A63D7C">
        <w:t>.</w:t>
      </w:r>
      <w:r w:rsidR="00582B0E" w:rsidRPr="00A63D7C">
        <w:t xml:space="preserve"> </w:t>
      </w:r>
    </w:p>
    <w:p w14:paraId="6689A4E4" w14:textId="77777777" w:rsidR="00D01896" w:rsidRPr="00A63D7C" w:rsidRDefault="00D01896" w:rsidP="004C1BF6">
      <w:pPr>
        <w:jc w:val="both"/>
      </w:pPr>
    </w:p>
    <w:p w14:paraId="41704DA8" w14:textId="432D8F52" w:rsidR="00356E60" w:rsidRPr="00A63D7C" w:rsidRDefault="00356E60" w:rsidP="00356E60">
      <w:pPr>
        <w:jc w:val="center"/>
      </w:pPr>
      <w:r w:rsidRPr="00A63D7C">
        <w:lastRenderedPageBreak/>
        <w:drawing>
          <wp:inline distT="0" distB="0" distL="0" distR="0" wp14:anchorId="45E0205E" wp14:editId="635D9AC3">
            <wp:extent cx="4820285" cy="2820832"/>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24282" cy="2823171"/>
                    </a:xfrm>
                    <a:prstGeom prst="rect">
                      <a:avLst/>
                    </a:prstGeom>
                  </pic:spPr>
                </pic:pic>
              </a:graphicData>
            </a:graphic>
          </wp:inline>
        </w:drawing>
      </w:r>
    </w:p>
    <w:p w14:paraId="19070A9A" w14:textId="3691AC3B" w:rsidR="00356E60" w:rsidRPr="00A63D7C" w:rsidRDefault="00356E60" w:rsidP="00356E60">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1</w:t>
      </w:r>
      <w:r w:rsidRPr="00A63D7C">
        <w:fldChar w:fldCharType="end"/>
      </w:r>
      <w:r w:rsidRPr="00A63D7C">
        <w:t>: Esquema general del proyecto con todos sus módulos.</w:t>
      </w:r>
      <w:r w:rsidR="00BF5B7C" w:rsidRPr="00A63D7C">
        <w:t xml:space="preserve"> </w:t>
      </w:r>
      <w:sdt>
        <w:sdtPr>
          <w:id w:val="1936708257"/>
          <w:citation/>
        </w:sdtPr>
        <w:sdtContent>
          <w:r w:rsidR="00BF5B7C" w:rsidRPr="00A63D7C">
            <w:fldChar w:fldCharType="begin"/>
          </w:r>
          <w:r w:rsidR="00BF5B7C" w:rsidRPr="00A63D7C">
            <w:instrText xml:space="preserve"> CITATION Req \l 3082 </w:instrText>
          </w:r>
          <w:r w:rsidR="00BF5B7C" w:rsidRPr="00A63D7C">
            <w:fldChar w:fldCharType="separate"/>
          </w:r>
          <w:r w:rsidR="009D3378" w:rsidRPr="00A63D7C">
            <w:t>[1]</w:t>
          </w:r>
          <w:r w:rsidR="00BF5B7C" w:rsidRPr="00A63D7C">
            <w:fldChar w:fldCharType="end"/>
          </w:r>
        </w:sdtContent>
      </w:sdt>
    </w:p>
    <w:p w14:paraId="5541E25E" w14:textId="77777777" w:rsidR="00356E60" w:rsidRPr="00A63D7C" w:rsidRDefault="00356E60" w:rsidP="00356E60"/>
    <w:p w14:paraId="7E7BD66A" w14:textId="338B6373" w:rsidR="00FB450E" w:rsidRPr="00A63D7C" w:rsidRDefault="0011118A" w:rsidP="00AE0F96">
      <w:pPr>
        <w:pStyle w:val="Heading2"/>
      </w:pPr>
      <w:bookmarkStart w:id="6" w:name="_Toc5176356"/>
      <w:r w:rsidRPr="00A63D7C">
        <w:t>Definición del Alcance y Propósito del Proyecto</w:t>
      </w:r>
      <w:bookmarkEnd w:id="6"/>
    </w:p>
    <w:p w14:paraId="12612314" w14:textId="4643591D" w:rsidR="0011118A" w:rsidRPr="00A63D7C" w:rsidRDefault="00E907A3" w:rsidP="00E907A3">
      <w:pPr>
        <w:jc w:val="both"/>
      </w:pPr>
      <w:r w:rsidRPr="00A63D7C">
        <w:t>Se desea desarrollar el módulo de la regla digital que</w:t>
      </w:r>
      <w:r w:rsidR="009521CE" w:rsidRPr="00A63D7C">
        <w:t>,</w:t>
      </w:r>
      <w:r w:rsidRPr="00A63D7C">
        <w:t xml:space="preserve"> permita obtener una medición </w:t>
      </w:r>
      <w:r w:rsidR="00BB45AD" w:rsidRPr="00A63D7C">
        <w:t>de</w:t>
      </w:r>
      <w:r w:rsidR="000C1184" w:rsidRPr="00A63D7C">
        <w:t>l desplazamiento</w:t>
      </w:r>
      <w:r w:rsidRPr="00A63D7C">
        <w:t xml:space="preserve"> lineal </w:t>
      </w:r>
      <w:r w:rsidR="00847E0F" w:rsidRPr="00A63D7C">
        <w:t>del émbolo</w:t>
      </w:r>
      <w:r w:rsidR="00E47BC8" w:rsidRPr="00A63D7C">
        <w:t xml:space="preserve">. Procesar la medición del </w:t>
      </w:r>
      <w:r w:rsidR="00AE46CA" w:rsidRPr="00A63D7C">
        <w:t>encoder</w:t>
      </w:r>
      <w:r w:rsidR="00E47BC8" w:rsidRPr="00A63D7C">
        <w:t xml:space="preserve"> utilizado para</w:t>
      </w:r>
      <w:r w:rsidR="00C502EC" w:rsidRPr="00A63D7C">
        <w:t>,</w:t>
      </w:r>
      <w:r w:rsidR="00E47BC8" w:rsidRPr="00A63D7C">
        <w:t xml:space="preserve"> obtener como salida,</w:t>
      </w:r>
      <w:r w:rsidRPr="00A63D7C">
        <w:t xml:space="preserve"> la posición desplazada con una </w:t>
      </w:r>
      <w:r w:rsidR="00847E0F" w:rsidRPr="00A63D7C">
        <w:t>exactitud e incertidumbre aceptables</w:t>
      </w:r>
      <w:r w:rsidRPr="00A63D7C">
        <w:t>.</w:t>
      </w:r>
      <w:r w:rsidR="00E45CA3" w:rsidRPr="00A63D7C">
        <w:t xml:space="preserve"> </w:t>
      </w:r>
    </w:p>
    <w:p w14:paraId="2CC11AC2" w14:textId="5080A070" w:rsidR="00E45CA3" w:rsidRPr="00A63D7C" w:rsidRDefault="00E45CA3" w:rsidP="00E907A3">
      <w:pPr>
        <w:jc w:val="both"/>
      </w:pPr>
      <w:r w:rsidRPr="00A63D7C">
        <w:t>Como parte de</w:t>
      </w:r>
      <w:r w:rsidR="00946EF9" w:rsidRPr="00A63D7C">
        <w:t>l alcance, se evalúan distintos algoritmos, para cumplir con la incerteza mínima requerida</w:t>
      </w:r>
      <w:r w:rsidRPr="00A63D7C">
        <w:t>, y recomendaciones con propuestas alternativas</w:t>
      </w:r>
      <w:r w:rsidR="00946EF9" w:rsidRPr="00A63D7C">
        <w:t xml:space="preserve"> de hardware</w:t>
      </w:r>
      <w:r w:rsidRPr="00A63D7C">
        <w:t xml:space="preserve">. </w:t>
      </w:r>
    </w:p>
    <w:p w14:paraId="5B9605DD" w14:textId="77777777" w:rsidR="00356E60" w:rsidRPr="00A63D7C" w:rsidRDefault="00356E60" w:rsidP="00356E60"/>
    <w:p w14:paraId="76C898DA" w14:textId="089CE38D" w:rsidR="00F04C47" w:rsidRPr="00A63D7C" w:rsidRDefault="00F04C47" w:rsidP="00AE0F96">
      <w:pPr>
        <w:pStyle w:val="Heading2"/>
      </w:pPr>
      <w:bookmarkStart w:id="7" w:name="_Toc5176357"/>
      <w:r w:rsidRPr="00A63D7C">
        <w:t>Supuestos del proyecto</w:t>
      </w:r>
      <w:bookmarkEnd w:id="7"/>
    </w:p>
    <w:p w14:paraId="24CB1DE5" w14:textId="18513369" w:rsidR="00356E60" w:rsidRPr="00A63D7C" w:rsidRDefault="00F04C47" w:rsidP="004C1BF6">
      <w:pPr>
        <w:jc w:val="both"/>
      </w:pPr>
      <w:r w:rsidRPr="00A63D7C">
        <w:t xml:space="preserve">El proyecto es factible como se supone </w:t>
      </w:r>
      <w:r w:rsidR="00E82E2C" w:rsidRPr="00A63D7C">
        <w:t xml:space="preserve">en </w:t>
      </w:r>
      <w:r w:rsidRPr="00A63D7C">
        <w:t>el primer módulo desarrollado.</w:t>
      </w:r>
      <w:sdt>
        <w:sdtPr>
          <w:id w:val="854468705"/>
          <w:citation/>
        </w:sdtPr>
        <w:sdtContent>
          <w:r w:rsidRPr="00A63D7C">
            <w:fldChar w:fldCharType="begin"/>
          </w:r>
          <w:r w:rsidRPr="00A63D7C">
            <w:instrText xml:space="preserve"> CITATION Req \l 3082 </w:instrText>
          </w:r>
          <w:r w:rsidRPr="00A63D7C">
            <w:fldChar w:fldCharType="separate"/>
          </w:r>
          <w:r w:rsidR="009D3378" w:rsidRPr="00A63D7C">
            <w:t xml:space="preserve"> [1]</w:t>
          </w:r>
          <w:r w:rsidRPr="00A63D7C">
            <w:fldChar w:fldCharType="end"/>
          </w:r>
        </w:sdtContent>
      </w:sdt>
      <w:r w:rsidRPr="00A63D7C">
        <w:t xml:space="preserve">  </w:t>
      </w:r>
    </w:p>
    <w:p w14:paraId="5A41CF2B" w14:textId="4611D9EE" w:rsidR="00356E60" w:rsidRPr="00A63D7C" w:rsidRDefault="00E82E2C" w:rsidP="004C1BF6">
      <w:pPr>
        <w:jc w:val="both"/>
      </w:pPr>
      <w:r w:rsidRPr="00A63D7C">
        <w:t xml:space="preserve">Se supone contar con </w:t>
      </w:r>
      <w:r w:rsidR="009F6DB3" w:rsidRPr="00A63D7C">
        <w:t>un sistema de medición de posición,</w:t>
      </w:r>
      <w:r w:rsidR="00F22D34" w:rsidRPr="00A63D7C">
        <w:t xml:space="preserve"> co</w:t>
      </w:r>
      <w:r w:rsidR="002F3EE7" w:rsidRPr="00A63D7C">
        <w:t xml:space="preserve">mpuesto por una regla magnética que, tiene </w:t>
      </w:r>
      <w:r w:rsidR="00F22D34" w:rsidRPr="00A63D7C">
        <w:t xml:space="preserve">5mm de distancia entre cada par magnético y su respectivo </w:t>
      </w:r>
      <w:r w:rsidR="00CB715E" w:rsidRPr="00A63D7C">
        <w:t>encoder</w:t>
      </w:r>
      <w:r w:rsidR="009F3B53" w:rsidRPr="00A63D7C">
        <w:t xml:space="preserve">, logrando una </w:t>
      </w:r>
      <w:r w:rsidR="00E477BA" w:rsidRPr="00A63D7C">
        <w:t>incerteza</w:t>
      </w:r>
      <w:r w:rsidR="009F3B53" w:rsidRPr="00A63D7C">
        <w:t xml:space="preserve"> menor a </w:t>
      </w:r>
      <w:r w:rsidR="00E477BA" w:rsidRPr="00A63D7C">
        <w:t>100</w:t>
      </w:r>
      <w:r w:rsidR="00F22D34" w:rsidRPr="00A63D7C">
        <w:t xml:space="preserve"> micrómetros. </w:t>
      </w:r>
      <w:r w:rsidR="009F6DB3" w:rsidRPr="00A63D7C">
        <w:t xml:space="preserve"> </w:t>
      </w:r>
      <w:r w:rsidR="00F22D34" w:rsidRPr="00A63D7C">
        <w:t xml:space="preserve">Además, un </w:t>
      </w:r>
      <w:r w:rsidRPr="00A63D7C">
        <w:t>controlador par</w:t>
      </w:r>
      <w:r w:rsidR="00F22D34" w:rsidRPr="00A63D7C">
        <w:t>a el desarrollo del prototipo, capaz de cumplir con las velocidades, resolución</w:t>
      </w:r>
      <w:r w:rsidR="00E477BA" w:rsidRPr="00A63D7C">
        <w:t xml:space="preserve"> del conversor analógico a digital (ADC)</w:t>
      </w:r>
      <w:r w:rsidR="00F22D34" w:rsidRPr="00A63D7C">
        <w:t xml:space="preserve"> y respuesta para el procesamiento de la señal del </w:t>
      </w:r>
      <w:r w:rsidR="00AE46CA" w:rsidRPr="00A63D7C">
        <w:t>encoder</w:t>
      </w:r>
      <w:r w:rsidR="00F22D34" w:rsidRPr="00A63D7C">
        <w:t>.</w:t>
      </w:r>
    </w:p>
    <w:p w14:paraId="7CA41674" w14:textId="36D0394E" w:rsidR="00F22D34" w:rsidRPr="00A63D7C" w:rsidRDefault="00F22D34" w:rsidP="004C1BF6">
      <w:pPr>
        <w:jc w:val="both"/>
      </w:pPr>
      <w:r w:rsidRPr="00A63D7C">
        <w:t>Si es necesario adquirir componentes adicionales para el prototipo, no será responsabilidad del integrante del proyecto.</w:t>
      </w:r>
    </w:p>
    <w:p w14:paraId="2DF1F852" w14:textId="77777777" w:rsidR="00F22D34" w:rsidRPr="00A63D7C" w:rsidRDefault="00F22D34" w:rsidP="004C1BF6">
      <w:pPr>
        <w:jc w:val="both"/>
      </w:pPr>
    </w:p>
    <w:p w14:paraId="6CC5B6D9" w14:textId="4D1D35B2" w:rsidR="0084190E" w:rsidRPr="00A63D7C" w:rsidRDefault="00C206E8" w:rsidP="00AE0F96">
      <w:pPr>
        <w:pStyle w:val="Heading2"/>
      </w:pPr>
      <w:bookmarkStart w:id="8" w:name="_Toc5176358"/>
      <w:r w:rsidRPr="00A63D7C">
        <w:t>Requerimientos</w:t>
      </w:r>
      <w:bookmarkEnd w:id="8"/>
    </w:p>
    <w:p w14:paraId="20753FCC" w14:textId="0A997DF2" w:rsidR="00C206E8" w:rsidRPr="00A63D7C" w:rsidRDefault="004E205D" w:rsidP="004E205D">
      <w:pPr>
        <w:pStyle w:val="ListParagraph"/>
        <w:numPr>
          <w:ilvl w:val="0"/>
          <w:numId w:val="1"/>
        </w:numPr>
      </w:pPr>
      <w:r w:rsidRPr="00A63D7C">
        <w:t xml:space="preserve">Regla </w:t>
      </w:r>
      <w:r w:rsidR="00504599" w:rsidRPr="00A63D7C">
        <w:t>magnética.</w:t>
      </w:r>
    </w:p>
    <w:p w14:paraId="23F3A2C3" w14:textId="51C6236A" w:rsidR="004E205D" w:rsidRPr="00A63D7C" w:rsidRDefault="00366FB5" w:rsidP="004E205D">
      <w:pPr>
        <w:pStyle w:val="ListParagraph"/>
        <w:numPr>
          <w:ilvl w:val="0"/>
          <w:numId w:val="1"/>
        </w:numPr>
      </w:pPr>
      <w:r w:rsidRPr="00A63D7C">
        <w:t>Encoder</w:t>
      </w:r>
      <w:r w:rsidR="004E205D" w:rsidRPr="00A63D7C">
        <w:t xml:space="preserve"> de </w:t>
      </w:r>
      <w:r w:rsidR="00B92BD8" w:rsidRPr="00A63D7C">
        <w:t>regla</w:t>
      </w:r>
      <w:r w:rsidR="004E205D" w:rsidRPr="00A63D7C">
        <w:t xml:space="preserve"> magnética </w:t>
      </w:r>
      <w:r w:rsidR="00B92BD8" w:rsidRPr="00A63D7C">
        <w:t xml:space="preserve">con una repetitividad alineada a la </w:t>
      </w:r>
      <w:r w:rsidR="00770058" w:rsidRPr="00A63D7C">
        <w:t>incertidumbre</w:t>
      </w:r>
      <w:r w:rsidR="00B92BD8" w:rsidRPr="00A63D7C">
        <w:t xml:space="preserve"> de la regla</w:t>
      </w:r>
      <w:r w:rsidRPr="00A63D7C">
        <w:t>.</w:t>
      </w:r>
    </w:p>
    <w:p w14:paraId="5D1D3192" w14:textId="1BF4D671" w:rsidR="00B92BD8" w:rsidRPr="00A63D7C" w:rsidRDefault="00B92BD8" w:rsidP="004E205D">
      <w:pPr>
        <w:pStyle w:val="ListParagraph"/>
        <w:numPr>
          <w:ilvl w:val="0"/>
          <w:numId w:val="1"/>
        </w:numPr>
      </w:pPr>
      <w:r w:rsidRPr="00A63D7C">
        <w:t>Procesamiento de señal</w:t>
      </w:r>
      <w:r w:rsidR="00366FB5" w:rsidRPr="00A63D7C">
        <w:t>.</w:t>
      </w:r>
    </w:p>
    <w:p w14:paraId="54B75088" w14:textId="1689576E" w:rsidR="00B92BD8" w:rsidRPr="00A63D7C" w:rsidRDefault="00366FB5" w:rsidP="00B92BD8">
      <w:pPr>
        <w:pStyle w:val="ListParagraph"/>
        <w:numPr>
          <w:ilvl w:val="1"/>
          <w:numId w:val="1"/>
        </w:numPr>
      </w:pPr>
      <w:r w:rsidRPr="00A63D7C">
        <w:t xml:space="preserve">Controlador, DSP </w:t>
      </w:r>
      <w:r w:rsidR="00B92BD8" w:rsidRPr="00A63D7C">
        <w:t>o FPGA</w:t>
      </w:r>
    </w:p>
    <w:p w14:paraId="72C834F0" w14:textId="07ACED9D" w:rsidR="00B92BD8" w:rsidRPr="00A63D7C" w:rsidRDefault="0091768B" w:rsidP="00CB5328">
      <w:pPr>
        <w:pStyle w:val="ListParagraph"/>
        <w:numPr>
          <w:ilvl w:val="2"/>
          <w:numId w:val="1"/>
        </w:numPr>
        <w:jc w:val="both"/>
      </w:pPr>
      <w:r w:rsidRPr="00A63D7C">
        <w:t xml:space="preserve">La señal </w:t>
      </w:r>
      <w:r w:rsidR="003D07EA" w:rsidRPr="00A63D7C">
        <w:t>procesada</w:t>
      </w:r>
      <w:r w:rsidRPr="00A63D7C">
        <w:t xml:space="preserve"> debe tener una </w:t>
      </w:r>
      <w:r w:rsidR="003D07EA" w:rsidRPr="00A63D7C">
        <w:t>incerteza</w:t>
      </w:r>
      <w:r w:rsidRPr="00A63D7C">
        <w:t xml:space="preserve"> menor o igual al de la regla digital</w:t>
      </w:r>
      <w:r w:rsidR="00366FB5" w:rsidRPr="00A63D7C">
        <w:t>.</w:t>
      </w:r>
    </w:p>
    <w:p w14:paraId="2E35E7BD" w14:textId="5C45BE87" w:rsidR="0091768B" w:rsidRPr="00A63D7C" w:rsidRDefault="0091768B" w:rsidP="00CB5328">
      <w:pPr>
        <w:pStyle w:val="ListParagraph"/>
        <w:numPr>
          <w:ilvl w:val="2"/>
          <w:numId w:val="1"/>
        </w:numPr>
        <w:jc w:val="both"/>
      </w:pPr>
      <w:r w:rsidRPr="00A63D7C">
        <w:t>La velocidad de muestreo (dos señales</w:t>
      </w:r>
      <w:r w:rsidR="00366FB5" w:rsidRPr="00A63D7C">
        <w:t xml:space="preserve"> A y B</w:t>
      </w:r>
      <w:r w:rsidRPr="00A63D7C">
        <w:t xml:space="preserve">) debe estar apareada tal que la fase sea constante y </w:t>
      </w:r>
      <w:r w:rsidR="00933403" w:rsidRPr="00A63D7C">
        <w:t xml:space="preserve">su </w:t>
      </w:r>
      <w:r w:rsidR="003D07EA" w:rsidRPr="00A63D7C">
        <w:t>incerteza</w:t>
      </w:r>
      <w:r w:rsidR="00366FB5" w:rsidRPr="00A63D7C">
        <w:t>,</w:t>
      </w:r>
      <w:r w:rsidR="00933403" w:rsidRPr="00A63D7C">
        <w:t xml:space="preserve"> menor al de la regla digital</w:t>
      </w:r>
      <w:r w:rsidR="00366FB5" w:rsidRPr="00A63D7C">
        <w:t>.</w:t>
      </w:r>
    </w:p>
    <w:p w14:paraId="63D3D7A3" w14:textId="0ABA6E8C" w:rsidR="00933403" w:rsidRPr="00A63D7C" w:rsidRDefault="00933403" w:rsidP="00CB5328">
      <w:pPr>
        <w:pStyle w:val="ListParagraph"/>
        <w:numPr>
          <w:ilvl w:val="2"/>
          <w:numId w:val="1"/>
        </w:numPr>
        <w:jc w:val="both"/>
      </w:pPr>
      <w:r w:rsidRPr="00A63D7C">
        <w:lastRenderedPageBreak/>
        <w:t xml:space="preserve">La velocidad de muestreo y resolución </w:t>
      </w:r>
      <w:r w:rsidR="003D07EA" w:rsidRPr="00A63D7C">
        <w:t xml:space="preserve">del ADC </w:t>
      </w:r>
      <w:r w:rsidRPr="00A63D7C">
        <w:t xml:space="preserve">debe poder medir hasta 1m/s de desplazamiento lineal del </w:t>
      </w:r>
      <w:r w:rsidR="003D07EA" w:rsidRPr="00A63D7C">
        <w:t>encoder</w:t>
      </w:r>
      <w:r w:rsidRPr="00A63D7C">
        <w:t>.</w:t>
      </w:r>
    </w:p>
    <w:p w14:paraId="0BB0C5B2" w14:textId="4B4B1B72" w:rsidR="00933403" w:rsidRPr="00A63D7C" w:rsidRDefault="00933403" w:rsidP="00CB5328">
      <w:pPr>
        <w:pStyle w:val="ListParagraph"/>
        <w:numPr>
          <w:ilvl w:val="2"/>
          <w:numId w:val="1"/>
        </w:numPr>
        <w:jc w:val="both"/>
      </w:pPr>
      <w:r w:rsidRPr="00A63D7C">
        <w:t>La posición inicial debe tener una función que permita reiniciarla a cero</w:t>
      </w:r>
      <w:r w:rsidR="009171A3" w:rsidRPr="00A63D7C">
        <w:t>.</w:t>
      </w:r>
    </w:p>
    <w:p w14:paraId="24E97397" w14:textId="69CBA5CA" w:rsidR="00933403" w:rsidRPr="00A63D7C" w:rsidRDefault="00933403" w:rsidP="00CB5328">
      <w:pPr>
        <w:pStyle w:val="ListParagraph"/>
        <w:numPr>
          <w:ilvl w:val="2"/>
          <w:numId w:val="1"/>
        </w:numPr>
        <w:jc w:val="both"/>
      </w:pPr>
      <w:r w:rsidRPr="00A63D7C">
        <w:t xml:space="preserve">La señal de salida </w:t>
      </w:r>
      <w:r w:rsidR="00B16D60" w:rsidRPr="00A63D7C">
        <w:t>debe ser de fácil acceso para su implementación en el lazo de control del sistema. (i.g. actualización en RAM)</w:t>
      </w:r>
    </w:p>
    <w:p w14:paraId="49711EAC" w14:textId="2220180F" w:rsidR="00B16D60" w:rsidRPr="00A63D7C" w:rsidRDefault="006E285B" w:rsidP="00CB5328">
      <w:pPr>
        <w:pStyle w:val="ListParagraph"/>
        <w:numPr>
          <w:ilvl w:val="2"/>
          <w:numId w:val="1"/>
        </w:numPr>
        <w:jc w:val="both"/>
      </w:pPr>
      <w:r w:rsidRPr="00A63D7C">
        <w:t xml:space="preserve">No es necesario </w:t>
      </w:r>
      <w:r w:rsidR="00C77DFC" w:rsidRPr="00A63D7C">
        <w:t>mostrar la medición en una pantalla adicional o interfaz visual. El encoder cuenta con una interfaz visual que muestra esta medición.</w:t>
      </w:r>
    </w:p>
    <w:p w14:paraId="66A4C086" w14:textId="3E8276A5" w:rsidR="007E5E8F" w:rsidRPr="00A63D7C" w:rsidRDefault="007E5E8F" w:rsidP="002525BC">
      <w:pPr>
        <w:pStyle w:val="ListParagraph"/>
        <w:numPr>
          <w:ilvl w:val="0"/>
          <w:numId w:val="1"/>
        </w:numPr>
      </w:pPr>
      <w:r w:rsidRPr="00A63D7C">
        <w:t>Informe del proyecto</w:t>
      </w:r>
    </w:p>
    <w:p w14:paraId="53800ABC" w14:textId="27D94801" w:rsidR="007E5E8F" w:rsidRPr="00A63D7C" w:rsidRDefault="008A0DE3" w:rsidP="00AE0F96">
      <w:pPr>
        <w:pStyle w:val="Heading2"/>
      </w:pPr>
      <w:bookmarkStart w:id="9" w:name="_Toc5176359"/>
      <w:r w:rsidRPr="00A63D7C">
        <w:t>Definición de los entregables</w:t>
      </w:r>
      <w:bookmarkEnd w:id="9"/>
    </w:p>
    <w:p w14:paraId="1A5CE807" w14:textId="18B4B867" w:rsidR="008A0DE3" w:rsidRPr="00A63D7C" w:rsidRDefault="008A0DE3" w:rsidP="008A0DE3">
      <w:pPr>
        <w:pStyle w:val="ListParagraph"/>
        <w:numPr>
          <w:ilvl w:val="0"/>
          <w:numId w:val="2"/>
        </w:numPr>
      </w:pPr>
      <w:r w:rsidRPr="00A63D7C">
        <w:t>Documentación</w:t>
      </w:r>
    </w:p>
    <w:p w14:paraId="6F7E747A" w14:textId="2840EEC8" w:rsidR="008A0DE3" w:rsidRPr="00A63D7C" w:rsidRDefault="008A0DE3" w:rsidP="008A0DE3">
      <w:pPr>
        <w:pStyle w:val="ListParagraph"/>
        <w:numPr>
          <w:ilvl w:val="1"/>
          <w:numId w:val="2"/>
        </w:numPr>
      </w:pPr>
      <w:r w:rsidRPr="00A63D7C">
        <w:t>Informe final del proyecto</w:t>
      </w:r>
    </w:p>
    <w:p w14:paraId="2ABFC4FC" w14:textId="7E74A97E" w:rsidR="008A0DE3" w:rsidRPr="00A63D7C" w:rsidRDefault="008A0DE3" w:rsidP="006D7B18">
      <w:pPr>
        <w:pStyle w:val="ListParagraph"/>
        <w:numPr>
          <w:ilvl w:val="1"/>
          <w:numId w:val="2"/>
        </w:numPr>
      </w:pPr>
      <w:r w:rsidRPr="00A63D7C">
        <w:t>Documentación</w:t>
      </w:r>
    </w:p>
    <w:p w14:paraId="5C62BF0E" w14:textId="3F9F61C8" w:rsidR="008A0DE3" w:rsidRPr="00A63D7C" w:rsidRDefault="008A0DE3" w:rsidP="008A0DE3">
      <w:pPr>
        <w:pStyle w:val="ListParagraph"/>
        <w:numPr>
          <w:ilvl w:val="0"/>
          <w:numId w:val="2"/>
        </w:numPr>
      </w:pPr>
      <w:r w:rsidRPr="00A63D7C">
        <w:t>Hardware</w:t>
      </w:r>
    </w:p>
    <w:p w14:paraId="6813187D" w14:textId="500DCA2A" w:rsidR="008A0DE3" w:rsidRPr="00A63D7C" w:rsidRDefault="008A0DE3" w:rsidP="008A0DE3">
      <w:pPr>
        <w:pStyle w:val="ListParagraph"/>
        <w:numPr>
          <w:ilvl w:val="1"/>
          <w:numId w:val="2"/>
        </w:numPr>
      </w:pPr>
      <w:r w:rsidRPr="00A63D7C">
        <w:t>Prototipo funcional</w:t>
      </w:r>
    </w:p>
    <w:p w14:paraId="6076FE7C" w14:textId="099DA30E" w:rsidR="008A0DE3" w:rsidRPr="00A63D7C" w:rsidRDefault="008A0DE3" w:rsidP="008A0DE3">
      <w:pPr>
        <w:pStyle w:val="ListParagraph"/>
        <w:numPr>
          <w:ilvl w:val="0"/>
          <w:numId w:val="2"/>
        </w:numPr>
      </w:pPr>
      <w:r w:rsidRPr="00A63D7C">
        <w:t>Firmware</w:t>
      </w:r>
    </w:p>
    <w:p w14:paraId="3C119569" w14:textId="09192E27" w:rsidR="008A0DE3" w:rsidRPr="00A63D7C" w:rsidRDefault="008A0DE3" w:rsidP="008A0DE3">
      <w:pPr>
        <w:pStyle w:val="ListParagraph"/>
        <w:numPr>
          <w:ilvl w:val="1"/>
          <w:numId w:val="2"/>
        </w:numPr>
      </w:pPr>
      <w:r w:rsidRPr="00A63D7C">
        <w:t>Código del firmware</w:t>
      </w:r>
    </w:p>
    <w:p w14:paraId="719F58A9" w14:textId="41950DB7" w:rsidR="008A0DE3" w:rsidRPr="00A63D7C" w:rsidRDefault="008A0DE3" w:rsidP="008A0DE3">
      <w:pPr>
        <w:pStyle w:val="ListParagraph"/>
        <w:numPr>
          <w:ilvl w:val="1"/>
          <w:numId w:val="2"/>
        </w:numPr>
      </w:pPr>
      <w:r w:rsidRPr="00A63D7C">
        <w:t>Diagrama en bloques</w:t>
      </w:r>
    </w:p>
    <w:p w14:paraId="260C513B" w14:textId="699024D2" w:rsidR="008A0DE3" w:rsidRPr="00A63D7C" w:rsidRDefault="00CB5328" w:rsidP="00AE0F96">
      <w:pPr>
        <w:pStyle w:val="Heading2"/>
      </w:pPr>
      <w:bookmarkStart w:id="10" w:name="_Toc5176360"/>
      <w:r w:rsidRPr="00A63D7C">
        <w:t>Descripción del producto</w:t>
      </w:r>
      <w:bookmarkEnd w:id="10"/>
    </w:p>
    <w:p w14:paraId="31087D9E" w14:textId="5F4A7628" w:rsidR="00CB5328" w:rsidRPr="00A63D7C" w:rsidRDefault="00CB5328" w:rsidP="00CB5328">
      <w:pPr>
        <w:jc w:val="both"/>
        <w:rPr>
          <w:b/>
        </w:rPr>
      </w:pPr>
      <w:r w:rsidRPr="00A63D7C">
        <w:t xml:space="preserve">Se realizará la adaptación de un </w:t>
      </w:r>
      <w:r w:rsidR="00EE19F3" w:rsidRPr="00A63D7C">
        <w:t>sensor</w:t>
      </w:r>
      <w:r w:rsidRPr="00A63D7C">
        <w:t xml:space="preserve"> que posee un codificador incremental con salida de dos señales (llamadas A y B) desfasadas </w:t>
      </w:r>
      <w:r w:rsidR="00496D33" w:rsidRPr="00A63D7C">
        <w:t xml:space="preserve">a </w:t>
      </w:r>
      <w:r w:rsidRPr="00A63D7C">
        <w:t>90 grados entre sí, el cual funcionará como regla digital para la validación del desplazamiento</w:t>
      </w:r>
      <w:r w:rsidR="00EE19F3" w:rsidRPr="00A63D7C">
        <w:t xml:space="preserve"> lineal</w:t>
      </w:r>
      <w:r w:rsidRPr="00A63D7C">
        <w:t>.</w:t>
      </w:r>
      <w:r w:rsidR="00EE19F3" w:rsidRPr="00A63D7C">
        <w:t xml:space="preserve"> El sensor deberá ser colocado posteriormente, de modo tal que describa el desplazamiento del pistón.</w:t>
      </w:r>
      <w:r w:rsidRPr="00A63D7C">
        <w:t xml:space="preserve"> El proyecto contempla </w:t>
      </w:r>
      <w:r w:rsidR="00496D33" w:rsidRPr="00A63D7C">
        <w:t>el</w:t>
      </w:r>
      <w:r w:rsidRPr="00A63D7C">
        <w:t xml:space="preserve"> desarrollo del </w:t>
      </w:r>
      <w:r w:rsidR="00496D33" w:rsidRPr="00A63D7C">
        <w:t xml:space="preserve">software y pruebas sobre la regla </w:t>
      </w:r>
      <w:r w:rsidR="00AF6F5E" w:rsidRPr="00A63D7C">
        <w:t>digital en un módulo independiente, a modo de prototipo</w:t>
      </w:r>
      <w:r w:rsidRPr="00A63D7C">
        <w:t>.</w:t>
      </w:r>
    </w:p>
    <w:p w14:paraId="7D70068F" w14:textId="77777777" w:rsidR="008A0DE3" w:rsidRPr="00A63D7C" w:rsidRDefault="008A0DE3" w:rsidP="008A0DE3"/>
    <w:p w14:paraId="73258488" w14:textId="5EF26AFE" w:rsidR="00103B44" w:rsidRPr="00A63D7C" w:rsidRDefault="00FB74CE" w:rsidP="00AE0F96">
      <w:pPr>
        <w:pStyle w:val="Heading2"/>
      </w:pPr>
      <w:bookmarkStart w:id="11" w:name="_Toc5176361"/>
      <w:r w:rsidRPr="00A63D7C">
        <w:t>Gantt programado</w:t>
      </w:r>
      <w:bookmarkEnd w:id="11"/>
    </w:p>
    <w:p w14:paraId="77018AA3" w14:textId="77777777" w:rsidR="00103B44" w:rsidRPr="00A63D7C" w:rsidRDefault="00103B44" w:rsidP="00CF6B9F">
      <w:pPr>
        <w:ind w:left="708"/>
      </w:pPr>
      <w:r w:rsidRPr="00A63D7C">
        <w:t>1.1 Investigación del Efecto Hall y su aplicación</w:t>
      </w:r>
    </w:p>
    <w:p w14:paraId="1130763F" w14:textId="77777777" w:rsidR="00103B44" w:rsidRPr="00A63D7C" w:rsidRDefault="00103B44" w:rsidP="00CF6B9F">
      <w:pPr>
        <w:ind w:left="708"/>
      </w:pPr>
      <w:r w:rsidRPr="00A63D7C">
        <w:t>1.2 Búsqueda de papers relacionados a instrumentos con Efecto Hall</w:t>
      </w:r>
    </w:p>
    <w:p w14:paraId="0B34F913" w14:textId="1A3EF6B3" w:rsidR="00103B44" w:rsidRPr="00A63D7C" w:rsidRDefault="002176E5" w:rsidP="00CF6B9F">
      <w:pPr>
        <w:ind w:left="708"/>
      </w:pPr>
      <w:r w:rsidRPr="00A63D7C">
        <w:t xml:space="preserve">1.3 Asesoría </w:t>
      </w:r>
      <w:r w:rsidR="00103B44" w:rsidRPr="00A63D7C">
        <w:t>con Ing. Lamura y resolución de dudas teóricas</w:t>
      </w:r>
    </w:p>
    <w:p w14:paraId="0A440B7F" w14:textId="77777777" w:rsidR="00103B44" w:rsidRPr="00A63D7C" w:rsidRDefault="00103B44" w:rsidP="00CF6B9F">
      <w:pPr>
        <w:ind w:left="708"/>
      </w:pPr>
      <w:r w:rsidRPr="00A63D7C">
        <w:t>1.4 Búsqueda de experimentos relacionados con resultados</w:t>
      </w:r>
    </w:p>
    <w:p w14:paraId="6F79C673" w14:textId="77777777" w:rsidR="00103B44" w:rsidRPr="00A63D7C" w:rsidRDefault="00103B44" w:rsidP="00CF6B9F">
      <w:pPr>
        <w:ind w:left="708"/>
      </w:pPr>
      <w:r w:rsidRPr="00A63D7C">
        <w:t>2.1 Especificación de Hardware</w:t>
      </w:r>
    </w:p>
    <w:p w14:paraId="2DBF1646" w14:textId="77777777" w:rsidR="00103B44" w:rsidRPr="00A63D7C" w:rsidRDefault="00103B44" w:rsidP="00CF6B9F">
      <w:pPr>
        <w:ind w:left="708"/>
      </w:pPr>
      <w:r w:rsidRPr="00A63D7C">
        <w:t>2.2 Diagrama de colocación Hardware</w:t>
      </w:r>
    </w:p>
    <w:p w14:paraId="16C655DF" w14:textId="77777777" w:rsidR="00103B44" w:rsidRPr="00A63D7C" w:rsidRDefault="00103B44" w:rsidP="00CF6B9F">
      <w:pPr>
        <w:ind w:left="708"/>
      </w:pPr>
      <w:r w:rsidRPr="00A63D7C">
        <w:t>2.3 Lista de materiales y bosquejo de colocación final</w:t>
      </w:r>
    </w:p>
    <w:p w14:paraId="51D908B4" w14:textId="77777777" w:rsidR="00103B44" w:rsidRPr="00A63D7C" w:rsidRDefault="00103B44" w:rsidP="00CF6B9F">
      <w:pPr>
        <w:ind w:left="708"/>
      </w:pPr>
      <w:r w:rsidRPr="00A63D7C">
        <w:t>2.4 Colocación de materiales de la regla digital en el contrastador de espirómetros</w:t>
      </w:r>
    </w:p>
    <w:p w14:paraId="0E2FC02E" w14:textId="77777777" w:rsidR="00103B44" w:rsidRPr="00A63D7C" w:rsidRDefault="00103B44" w:rsidP="00CF6B9F">
      <w:pPr>
        <w:ind w:left="708"/>
      </w:pPr>
      <w:r w:rsidRPr="00A63D7C">
        <w:t>2.5 Verificación de Colocación y pruebas</w:t>
      </w:r>
    </w:p>
    <w:p w14:paraId="58EC4F92" w14:textId="77777777" w:rsidR="00103B44" w:rsidRPr="00A63D7C" w:rsidRDefault="00103B44" w:rsidP="00CF6B9F">
      <w:pPr>
        <w:ind w:left="708"/>
      </w:pPr>
      <w:r w:rsidRPr="00A63D7C">
        <w:t>3.1 Diagrama de hardware de regla digital interconectado a microcontrolador</w:t>
      </w:r>
    </w:p>
    <w:p w14:paraId="7CB569FA" w14:textId="77777777" w:rsidR="00103B44" w:rsidRPr="00A63D7C" w:rsidRDefault="00103B44" w:rsidP="00CF6B9F">
      <w:pPr>
        <w:ind w:left="708"/>
      </w:pPr>
      <w:r w:rsidRPr="00A63D7C">
        <w:t>3.2 Anexo a contrastador de espirómetro</w:t>
      </w:r>
    </w:p>
    <w:p w14:paraId="56AFA922" w14:textId="77777777" w:rsidR="00103B44" w:rsidRPr="00A63D7C" w:rsidRDefault="00103B44" w:rsidP="00CF6B9F">
      <w:pPr>
        <w:ind w:left="708"/>
      </w:pPr>
      <w:r w:rsidRPr="00A63D7C">
        <w:t>3.3 Evaluación de riesgos de Hardware</w:t>
      </w:r>
    </w:p>
    <w:p w14:paraId="2BF86D5F" w14:textId="77777777" w:rsidR="00103B44" w:rsidRPr="00A63D7C" w:rsidRDefault="00103B44" w:rsidP="00CF6B9F">
      <w:pPr>
        <w:ind w:left="708"/>
      </w:pPr>
      <w:r w:rsidRPr="00A63D7C">
        <w:t>4.1 Definición de lenguaje de programación</w:t>
      </w:r>
    </w:p>
    <w:p w14:paraId="74889E30" w14:textId="77777777" w:rsidR="00103B44" w:rsidRPr="00A63D7C" w:rsidRDefault="00103B44" w:rsidP="00CF6B9F">
      <w:pPr>
        <w:ind w:left="708"/>
      </w:pPr>
      <w:r w:rsidRPr="00A63D7C">
        <w:t>4.2 Diagrama de flujo del software de regla digital independiente</w:t>
      </w:r>
    </w:p>
    <w:p w14:paraId="38299EFC" w14:textId="77777777" w:rsidR="00103B44" w:rsidRPr="00A63D7C" w:rsidRDefault="00103B44" w:rsidP="00CF6B9F">
      <w:pPr>
        <w:ind w:left="708"/>
      </w:pPr>
      <w:r w:rsidRPr="00A63D7C">
        <w:t>4.3 Diseño del software</w:t>
      </w:r>
    </w:p>
    <w:p w14:paraId="2FC4F3A7" w14:textId="77777777" w:rsidR="00103B44" w:rsidRPr="00A63D7C" w:rsidRDefault="00103B44" w:rsidP="00CF6B9F">
      <w:pPr>
        <w:ind w:left="708"/>
      </w:pPr>
      <w:r w:rsidRPr="00A63D7C">
        <w:t>4.4 Prueba del Software con hardware</w:t>
      </w:r>
    </w:p>
    <w:p w14:paraId="31C419CC" w14:textId="77777777" w:rsidR="00103B44" w:rsidRPr="00A63D7C" w:rsidRDefault="00103B44" w:rsidP="00CF6B9F">
      <w:pPr>
        <w:ind w:left="708"/>
      </w:pPr>
      <w:r w:rsidRPr="00A63D7C">
        <w:t>4.5. Esquema de integración de software al del Contrastador de espirómetros</w:t>
      </w:r>
    </w:p>
    <w:p w14:paraId="4B1E6F91" w14:textId="77777777" w:rsidR="00103B44" w:rsidRPr="00A63D7C" w:rsidRDefault="00103B44" w:rsidP="00CF6B9F">
      <w:pPr>
        <w:ind w:left="708"/>
      </w:pPr>
      <w:r w:rsidRPr="00A63D7C">
        <w:lastRenderedPageBreak/>
        <w:t>5.1 Verificación de integración de Hardware y Software de regla digital</w:t>
      </w:r>
    </w:p>
    <w:p w14:paraId="69AAD9F3" w14:textId="77777777" w:rsidR="00103B44" w:rsidRPr="00A63D7C" w:rsidRDefault="00103B44" w:rsidP="00CF6B9F">
      <w:pPr>
        <w:ind w:left="708"/>
      </w:pPr>
      <w:r w:rsidRPr="00A63D7C">
        <w:t>5.2 Incorporar el punto anterior al Contrastador de espirómetros (fase 1)</w:t>
      </w:r>
    </w:p>
    <w:p w14:paraId="5A783C08" w14:textId="77777777" w:rsidR="00103B44" w:rsidRPr="00A63D7C" w:rsidRDefault="00103B44" w:rsidP="00CF6B9F">
      <w:pPr>
        <w:ind w:left="708"/>
      </w:pPr>
      <w:r w:rsidRPr="00A63D7C">
        <w:t>5.3 Pruebas de integración global</w:t>
      </w:r>
    </w:p>
    <w:p w14:paraId="51A3E94E" w14:textId="77777777" w:rsidR="00103B44" w:rsidRPr="00A63D7C" w:rsidRDefault="00103B44" w:rsidP="00CF6B9F">
      <w:pPr>
        <w:ind w:left="708"/>
      </w:pPr>
      <w:r w:rsidRPr="00A63D7C">
        <w:t>6.1 Documentación final del proyecto</w:t>
      </w:r>
    </w:p>
    <w:p w14:paraId="183A2C7B" w14:textId="0B6796AB" w:rsidR="00103B44" w:rsidRPr="00A63D7C" w:rsidRDefault="00103B44" w:rsidP="00CF6B9F">
      <w:pPr>
        <w:ind w:left="708"/>
      </w:pPr>
      <w:r w:rsidRPr="00A63D7C">
        <w:t>6.2 Revisión F</w:t>
      </w:r>
      <w:r w:rsidR="00CF12E2" w:rsidRPr="00A63D7C">
        <w:t>i</w:t>
      </w:r>
      <w:r w:rsidRPr="00A63D7C">
        <w:t>nal</w:t>
      </w:r>
    </w:p>
    <w:p w14:paraId="015A596F" w14:textId="0AC927AE" w:rsidR="00103B44" w:rsidRPr="00A63D7C" w:rsidRDefault="00103B44" w:rsidP="00CF6B9F">
      <w:pPr>
        <w:ind w:left="708"/>
      </w:pPr>
      <w:r w:rsidRPr="00A63D7C">
        <w:t>6.3 Presentación</w:t>
      </w:r>
    </w:p>
    <w:p w14:paraId="14FF709C" w14:textId="45CA2747" w:rsidR="00FB74CE" w:rsidRPr="00A63D7C" w:rsidRDefault="00FB74CE" w:rsidP="00FB74CE">
      <w:pPr>
        <w:jc w:val="both"/>
      </w:pPr>
      <w:r w:rsidRPr="00A63D7C">
        <w:t xml:space="preserve">El diagrama </w:t>
      </w:r>
      <w:r w:rsidR="00070CDB" w:rsidRPr="00A63D7C">
        <w:t>GANTT se</w:t>
      </w:r>
      <w:r w:rsidRPr="00A63D7C">
        <w:t xml:space="preserve"> detalla en el Anexo I. El mismo describe el orden y tiempo dedicado a cada uno de los puntos de forma aproximada. Los tiempos entre cada actividad que</w:t>
      </w:r>
      <w:r w:rsidR="00070CDB" w:rsidRPr="00A63D7C">
        <w:t xml:space="preserve">, </w:t>
      </w:r>
      <w:r w:rsidRPr="00A63D7C">
        <w:t>no se trabajó en el proyecto</w:t>
      </w:r>
      <w:r w:rsidR="006D7B18" w:rsidRPr="00A63D7C">
        <w:t>,</w:t>
      </w:r>
      <w:r w:rsidRPr="00A63D7C">
        <w:t xml:space="preserve"> no </w:t>
      </w:r>
      <w:r w:rsidR="00447533" w:rsidRPr="00A63D7C">
        <w:t xml:space="preserve">se incluye. </w:t>
      </w:r>
      <w:r w:rsidR="009D26F7" w:rsidRPr="00A63D7C">
        <w:t xml:space="preserve">Al realizar el primer diagrama Gantt, se consideró una dedicación semanal promedio de </w:t>
      </w:r>
      <w:r w:rsidR="00077C47" w:rsidRPr="00A63D7C">
        <w:t>5</w:t>
      </w:r>
      <w:r w:rsidR="009D26F7" w:rsidRPr="00A63D7C">
        <w:t xml:space="preserve"> horas</w:t>
      </w:r>
      <w:r w:rsidR="00077C47" w:rsidRPr="00A63D7C">
        <w:t>, en la práctica han variado entre 20 y 40 horas por semana en las últimas trabajadas.</w:t>
      </w:r>
    </w:p>
    <w:p w14:paraId="266FE21D" w14:textId="77777777" w:rsidR="00EF6693" w:rsidRPr="00A63D7C" w:rsidRDefault="00EF6693" w:rsidP="00FB74CE">
      <w:pPr>
        <w:jc w:val="both"/>
      </w:pPr>
    </w:p>
    <w:p w14:paraId="27B287FB" w14:textId="737F51F4" w:rsidR="00EF6693" w:rsidRPr="00A63D7C" w:rsidRDefault="00EF6693" w:rsidP="00AE0F96">
      <w:pPr>
        <w:pStyle w:val="Heading2"/>
      </w:pPr>
      <w:bookmarkStart w:id="12" w:name="_Toc5176362"/>
      <w:r w:rsidRPr="00A63D7C">
        <w:t>Gestión de Riesgos</w:t>
      </w:r>
      <w:bookmarkEnd w:id="12"/>
    </w:p>
    <w:p w14:paraId="5F138823" w14:textId="155FF9B2" w:rsidR="00886884" w:rsidRPr="00A63D7C" w:rsidRDefault="00EF6693" w:rsidP="000373D2">
      <w:pPr>
        <w:jc w:val="both"/>
      </w:pPr>
      <w:r w:rsidRPr="00A63D7C">
        <w:t xml:space="preserve">A </w:t>
      </w:r>
      <w:r w:rsidR="000373D2" w:rsidRPr="00A63D7C">
        <w:t>continuación, s</w:t>
      </w:r>
      <w:r w:rsidRPr="00A63D7C">
        <w:t>e describen los riesgos identificados previo a iniciar el proyecto y su estrategia resolutiva.</w:t>
      </w:r>
    </w:p>
    <w:tbl>
      <w:tblPr>
        <w:tblStyle w:val="GridTable4-Accent1"/>
        <w:tblW w:w="8660" w:type="dxa"/>
        <w:tblLook w:val="0420" w:firstRow="1" w:lastRow="0" w:firstColumn="0" w:lastColumn="0" w:noHBand="0" w:noVBand="1"/>
      </w:tblPr>
      <w:tblGrid>
        <w:gridCol w:w="1880"/>
        <w:gridCol w:w="6780"/>
      </w:tblGrid>
      <w:tr w:rsidR="00EF6693" w:rsidRPr="00A63D7C" w14:paraId="2CA7E85C" w14:textId="77777777" w:rsidTr="0053438A">
        <w:trPr>
          <w:cnfStyle w:val="100000000000" w:firstRow="1" w:lastRow="0" w:firstColumn="0" w:lastColumn="0" w:oddVBand="0" w:evenVBand="0" w:oddHBand="0" w:evenHBand="0" w:firstRowFirstColumn="0" w:firstRowLastColumn="0" w:lastRowFirstColumn="0" w:lastRowLastColumn="0"/>
          <w:trHeight w:val="340"/>
        </w:trPr>
        <w:tc>
          <w:tcPr>
            <w:tcW w:w="1880" w:type="dxa"/>
            <w:hideMark/>
          </w:tcPr>
          <w:p w14:paraId="669B7F79" w14:textId="77777777" w:rsidR="00EF6693" w:rsidRPr="00A63D7C" w:rsidRDefault="00EF6693" w:rsidP="00EF6693">
            <w:pPr>
              <w:rPr>
                <w:rFonts w:ascii="Calibri" w:eastAsia="Times New Roman" w:hAnsi="Calibri"/>
                <w:b w:val="0"/>
                <w:bCs w:val="0"/>
                <w:color w:val="FFFFFF"/>
              </w:rPr>
            </w:pPr>
            <w:r w:rsidRPr="00A63D7C">
              <w:rPr>
                <w:rFonts w:ascii="Calibri" w:eastAsia="Times New Roman" w:hAnsi="Calibri"/>
                <w:color w:val="FFFFFF"/>
              </w:rPr>
              <w:t>Elemento</w:t>
            </w:r>
          </w:p>
        </w:tc>
        <w:tc>
          <w:tcPr>
            <w:tcW w:w="6780" w:type="dxa"/>
            <w:hideMark/>
          </w:tcPr>
          <w:p w14:paraId="76761F9E" w14:textId="77777777" w:rsidR="00EF6693" w:rsidRPr="00A63D7C" w:rsidRDefault="00EF6693" w:rsidP="00EF6693">
            <w:pPr>
              <w:rPr>
                <w:rFonts w:ascii="Calibri" w:eastAsia="Times New Roman" w:hAnsi="Calibri"/>
                <w:b w:val="0"/>
                <w:bCs w:val="0"/>
                <w:color w:val="FFFFFF"/>
              </w:rPr>
            </w:pPr>
            <w:r w:rsidRPr="00A63D7C">
              <w:rPr>
                <w:rFonts w:ascii="Calibri" w:eastAsia="Times New Roman" w:hAnsi="Calibri"/>
                <w:color w:val="FFFFFF"/>
              </w:rPr>
              <w:t>Detalle</w:t>
            </w:r>
          </w:p>
        </w:tc>
      </w:tr>
      <w:tr w:rsidR="00EF6693" w:rsidRPr="00A63D7C" w14:paraId="73D73231"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hideMark/>
          </w:tcPr>
          <w:p w14:paraId="4089E3EB" w14:textId="77777777" w:rsidR="00EF6693" w:rsidRPr="00A63D7C" w:rsidRDefault="00EF6693" w:rsidP="00EF6693">
            <w:pPr>
              <w:rPr>
                <w:rFonts w:ascii="Calibri" w:eastAsia="Times New Roman" w:hAnsi="Calibri"/>
                <w:color w:val="000000"/>
              </w:rPr>
            </w:pPr>
            <w:r w:rsidRPr="00A63D7C">
              <w:rPr>
                <w:rFonts w:ascii="Calibri" w:eastAsia="Times New Roman" w:hAnsi="Calibri"/>
                <w:color w:val="000000"/>
              </w:rPr>
              <w:t>Factor de Riesgo</w:t>
            </w:r>
          </w:p>
        </w:tc>
        <w:tc>
          <w:tcPr>
            <w:tcW w:w="6780" w:type="dxa"/>
            <w:hideMark/>
          </w:tcPr>
          <w:p w14:paraId="04F987B1" w14:textId="77777777" w:rsidR="00EF6693" w:rsidRPr="00A63D7C" w:rsidRDefault="00EF6693" w:rsidP="00EF6693">
            <w:pPr>
              <w:rPr>
                <w:rFonts w:ascii="Calibri" w:eastAsia="Times New Roman" w:hAnsi="Calibri"/>
                <w:color w:val="000000"/>
              </w:rPr>
            </w:pPr>
            <w:r w:rsidRPr="00A63D7C">
              <w:rPr>
                <w:rFonts w:ascii="Calibri" w:eastAsia="Times New Roman" w:hAnsi="Calibri"/>
                <w:color w:val="000000"/>
              </w:rPr>
              <w:t>Hardware de regla digital</w:t>
            </w:r>
          </w:p>
        </w:tc>
      </w:tr>
      <w:tr w:rsidR="00EF6693" w:rsidRPr="00A63D7C" w14:paraId="193A18F2" w14:textId="77777777" w:rsidTr="0053438A">
        <w:trPr>
          <w:trHeight w:val="640"/>
        </w:trPr>
        <w:tc>
          <w:tcPr>
            <w:tcW w:w="1880" w:type="dxa"/>
            <w:vMerge w:val="restart"/>
            <w:hideMark/>
          </w:tcPr>
          <w:p w14:paraId="21AD780A" w14:textId="77777777" w:rsidR="00EF6693" w:rsidRPr="00A63D7C" w:rsidRDefault="00EF6693" w:rsidP="00EF6693">
            <w:pPr>
              <w:rPr>
                <w:rFonts w:ascii="Calibri" w:eastAsia="Times New Roman" w:hAnsi="Calibri"/>
                <w:color w:val="000000"/>
              </w:rPr>
            </w:pPr>
            <w:r w:rsidRPr="00A63D7C">
              <w:rPr>
                <w:rFonts w:ascii="Calibri" w:eastAsia="Times New Roman" w:hAnsi="Calibri"/>
                <w:color w:val="000000"/>
              </w:rPr>
              <w:t>Riesgos</w:t>
            </w:r>
          </w:p>
        </w:tc>
        <w:tc>
          <w:tcPr>
            <w:tcW w:w="6780" w:type="dxa"/>
            <w:hideMark/>
          </w:tcPr>
          <w:p w14:paraId="16E2E363" w14:textId="77777777" w:rsidR="00EF6693" w:rsidRPr="00A63D7C" w:rsidRDefault="00EF6693" w:rsidP="00EF6693">
            <w:pPr>
              <w:rPr>
                <w:rFonts w:ascii="Calibri" w:eastAsia="Times New Roman" w:hAnsi="Calibri"/>
                <w:b/>
                <w:bCs/>
                <w:color w:val="000000"/>
              </w:rPr>
            </w:pPr>
            <w:r w:rsidRPr="00A63D7C">
              <w:rPr>
                <w:rFonts w:ascii="Calibri" w:eastAsia="Times New Roman" w:hAnsi="Calibri"/>
                <w:b/>
                <w:bCs/>
                <w:color w:val="000000"/>
              </w:rPr>
              <w:t xml:space="preserve">Producto: </w:t>
            </w:r>
            <w:r w:rsidRPr="00A63D7C">
              <w:rPr>
                <w:rFonts w:ascii="Calibri" w:eastAsia="Times New Roman" w:hAnsi="Calibri"/>
                <w:color w:val="000000"/>
              </w:rPr>
              <w:t>posibilidad de falla en alguno de los elementos del hardware.</w:t>
            </w:r>
          </w:p>
        </w:tc>
      </w:tr>
      <w:tr w:rsidR="00EF6693" w:rsidRPr="00A63D7C" w14:paraId="0444F81E" w14:textId="77777777" w:rsidTr="0053438A">
        <w:trPr>
          <w:cnfStyle w:val="000000100000" w:firstRow="0" w:lastRow="0" w:firstColumn="0" w:lastColumn="0" w:oddVBand="0" w:evenVBand="0" w:oddHBand="1" w:evenHBand="0" w:firstRowFirstColumn="0" w:firstRowLastColumn="0" w:lastRowFirstColumn="0" w:lastRowLastColumn="0"/>
          <w:trHeight w:val="640"/>
        </w:trPr>
        <w:tc>
          <w:tcPr>
            <w:tcW w:w="1880" w:type="dxa"/>
            <w:vMerge/>
            <w:hideMark/>
          </w:tcPr>
          <w:p w14:paraId="64DBB66E" w14:textId="77777777" w:rsidR="00EF6693" w:rsidRPr="00A63D7C" w:rsidRDefault="00EF6693" w:rsidP="00EF6693">
            <w:pPr>
              <w:rPr>
                <w:rFonts w:ascii="Calibri" w:eastAsia="Times New Roman" w:hAnsi="Calibri"/>
                <w:color w:val="000000"/>
              </w:rPr>
            </w:pPr>
          </w:p>
        </w:tc>
        <w:tc>
          <w:tcPr>
            <w:tcW w:w="6780" w:type="dxa"/>
            <w:shd w:val="clear" w:color="auto" w:fill="auto"/>
            <w:hideMark/>
          </w:tcPr>
          <w:p w14:paraId="5BF294D8" w14:textId="77777777" w:rsidR="00EF6693" w:rsidRPr="00A63D7C" w:rsidRDefault="00EF6693" w:rsidP="00EF6693">
            <w:pPr>
              <w:rPr>
                <w:rFonts w:ascii="Calibri" w:eastAsia="Times New Roman" w:hAnsi="Calibri"/>
                <w:b/>
                <w:bCs/>
                <w:color w:val="000000"/>
              </w:rPr>
            </w:pPr>
            <w:r w:rsidRPr="00A63D7C">
              <w:rPr>
                <w:rFonts w:ascii="Calibri" w:eastAsia="Times New Roman" w:hAnsi="Calibri"/>
                <w:b/>
                <w:bCs/>
                <w:color w:val="000000"/>
              </w:rPr>
              <w:t xml:space="preserve">Cronograma: </w:t>
            </w:r>
            <w:r w:rsidRPr="00A63D7C">
              <w:rPr>
                <w:rFonts w:ascii="Calibri" w:eastAsia="Times New Roman" w:hAnsi="Calibri"/>
                <w:color w:val="000000"/>
              </w:rPr>
              <w:t>posibilidad de prolongar tiempos por la falta de repuestos.</w:t>
            </w:r>
          </w:p>
        </w:tc>
      </w:tr>
      <w:tr w:rsidR="00EF6693" w:rsidRPr="00A63D7C" w14:paraId="410F55CA" w14:textId="77777777" w:rsidTr="0053438A">
        <w:trPr>
          <w:trHeight w:val="660"/>
        </w:trPr>
        <w:tc>
          <w:tcPr>
            <w:tcW w:w="1880" w:type="dxa"/>
            <w:vMerge/>
            <w:hideMark/>
          </w:tcPr>
          <w:p w14:paraId="64EF3B9D" w14:textId="77777777" w:rsidR="00EF6693" w:rsidRPr="00A63D7C" w:rsidRDefault="00EF6693" w:rsidP="00EF6693">
            <w:pPr>
              <w:rPr>
                <w:rFonts w:ascii="Calibri" w:eastAsia="Times New Roman" w:hAnsi="Calibri"/>
                <w:color w:val="000000"/>
              </w:rPr>
            </w:pPr>
          </w:p>
        </w:tc>
        <w:tc>
          <w:tcPr>
            <w:tcW w:w="6780" w:type="dxa"/>
            <w:hideMark/>
          </w:tcPr>
          <w:p w14:paraId="48CED006" w14:textId="77777777" w:rsidR="00EF6693" w:rsidRPr="00A63D7C" w:rsidRDefault="00EF6693" w:rsidP="00EF6693">
            <w:pPr>
              <w:rPr>
                <w:rFonts w:ascii="Calibri" w:eastAsia="Times New Roman" w:hAnsi="Calibri"/>
                <w:b/>
                <w:bCs/>
                <w:color w:val="000000"/>
              </w:rPr>
            </w:pPr>
            <w:r w:rsidRPr="00A63D7C">
              <w:rPr>
                <w:rFonts w:ascii="Calibri" w:eastAsia="Times New Roman" w:hAnsi="Calibri"/>
                <w:b/>
                <w:bCs/>
                <w:color w:val="000000"/>
              </w:rPr>
              <w:t xml:space="preserve">Recursos: </w:t>
            </w:r>
            <w:r w:rsidRPr="00A63D7C">
              <w:rPr>
                <w:rFonts w:ascii="Calibri" w:eastAsia="Times New Roman" w:hAnsi="Calibri"/>
                <w:color w:val="000000"/>
              </w:rPr>
              <w:t>buscar alternativas locales en repuestos o importar los mismos.</w:t>
            </w:r>
          </w:p>
        </w:tc>
      </w:tr>
      <w:tr w:rsidR="00EF6693" w:rsidRPr="00A63D7C" w14:paraId="4010D350" w14:textId="77777777" w:rsidTr="0053438A">
        <w:trPr>
          <w:cnfStyle w:val="000000100000" w:firstRow="0" w:lastRow="0" w:firstColumn="0" w:lastColumn="0" w:oddVBand="0" w:evenVBand="0" w:oddHBand="1" w:evenHBand="0" w:firstRowFirstColumn="0" w:firstRowLastColumn="0" w:lastRowFirstColumn="0" w:lastRowLastColumn="0"/>
          <w:trHeight w:val="320"/>
        </w:trPr>
        <w:tc>
          <w:tcPr>
            <w:tcW w:w="1880" w:type="dxa"/>
            <w:vMerge w:val="restart"/>
            <w:hideMark/>
          </w:tcPr>
          <w:p w14:paraId="045AF789" w14:textId="77777777" w:rsidR="00EF6693" w:rsidRPr="00A63D7C" w:rsidRDefault="00EF6693" w:rsidP="00EF6693">
            <w:pPr>
              <w:rPr>
                <w:rFonts w:ascii="Calibri" w:eastAsia="Times New Roman" w:hAnsi="Calibri"/>
                <w:color w:val="000000"/>
              </w:rPr>
            </w:pPr>
            <w:r w:rsidRPr="00A63D7C">
              <w:rPr>
                <w:rFonts w:ascii="Calibri" w:eastAsia="Times New Roman" w:hAnsi="Calibri"/>
                <w:color w:val="000000"/>
              </w:rPr>
              <w:t>Análisis</w:t>
            </w:r>
          </w:p>
        </w:tc>
        <w:tc>
          <w:tcPr>
            <w:tcW w:w="6780" w:type="dxa"/>
            <w:hideMark/>
          </w:tcPr>
          <w:p w14:paraId="30D6EB62" w14:textId="77777777" w:rsidR="00EF6693" w:rsidRPr="00A63D7C" w:rsidRDefault="00EF6693" w:rsidP="00EF6693">
            <w:pPr>
              <w:rPr>
                <w:rFonts w:ascii="Calibri" w:eastAsia="Times New Roman" w:hAnsi="Calibri"/>
                <w:color w:val="000000"/>
              </w:rPr>
            </w:pPr>
            <w:r w:rsidRPr="00A63D7C">
              <w:rPr>
                <w:rFonts w:ascii="Calibri" w:eastAsia="Times New Roman" w:hAnsi="Calibri"/>
                <w:color w:val="000000"/>
              </w:rPr>
              <w:t>Probabilidad de falla de algún elemento de Hardware: BAJA</w:t>
            </w:r>
          </w:p>
        </w:tc>
      </w:tr>
      <w:tr w:rsidR="00EF6693" w:rsidRPr="00A63D7C" w14:paraId="0B2CB4A1" w14:textId="77777777" w:rsidTr="0053438A">
        <w:trPr>
          <w:trHeight w:val="320"/>
        </w:trPr>
        <w:tc>
          <w:tcPr>
            <w:tcW w:w="1880" w:type="dxa"/>
            <w:vMerge/>
            <w:hideMark/>
          </w:tcPr>
          <w:p w14:paraId="60876D31" w14:textId="77777777" w:rsidR="00EF6693" w:rsidRPr="00A63D7C" w:rsidRDefault="00EF6693" w:rsidP="00EF6693">
            <w:pPr>
              <w:rPr>
                <w:rFonts w:ascii="Calibri" w:eastAsia="Times New Roman" w:hAnsi="Calibri"/>
                <w:color w:val="000000"/>
              </w:rPr>
            </w:pPr>
          </w:p>
        </w:tc>
        <w:tc>
          <w:tcPr>
            <w:tcW w:w="6780" w:type="dxa"/>
            <w:shd w:val="clear" w:color="auto" w:fill="DEEAF6" w:themeFill="accent1" w:themeFillTint="33"/>
            <w:hideMark/>
          </w:tcPr>
          <w:p w14:paraId="4674D56E" w14:textId="77777777" w:rsidR="00EF6693" w:rsidRPr="00A63D7C" w:rsidRDefault="00EF6693" w:rsidP="00EF6693">
            <w:pPr>
              <w:rPr>
                <w:rFonts w:ascii="Calibri" w:eastAsia="Times New Roman" w:hAnsi="Calibri"/>
                <w:color w:val="000000"/>
              </w:rPr>
            </w:pPr>
            <w:r w:rsidRPr="00A63D7C">
              <w:rPr>
                <w:rFonts w:ascii="Calibri" w:eastAsia="Times New Roman" w:hAnsi="Calibri"/>
                <w:color w:val="000000"/>
              </w:rPr>
              <w:t>Probabilidad de prolongar tiempos por falta de repuestos: MEDIA</w:t>
            </w:r>
          </w:p>
        </w:tc>
      </w:tr>
      <w:tr w:rsidR="00EF6693" w:rsidRPr="00A63D7C" w14:paraId="642EDFB9"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vMerge/>
            <w:hideMark/>
          </w:tcPr>
          <w:p w14:paraId="4D1A4BE5" w14:textId="77777777" w:rsidR="00EF6693" w:rsidRPr="00A63D7C" w:rsidRDefault="00EF6693" w:rsidP="00EF6693">
            <w:pPr>
              <w:rPr>
                <w:rFonts w:ascii="Calibri" w:eastAsia="Times New Roman" w:hAnsi="Calibri"/>
                <w:color w:val="000000"/>
              </w:rPr>
            </w:pPr>
          </w:p>
        </w:tc>
        <w:tc>
          <w:tcPr>
            <w:tcW w:w="6780" w:type="dxa"/>
            <w:hideMark/>
          </w:tcPr>
          <w:p w14:paraId="04DE6E01" w14:textId="77777777" w:rsidR="00EF6693" w:rsidRPr="00A63D7C" w:rsidRDefault="00EF6693" w:rsidP="00EF6693">
            <w:pPr>
              <w:rPr>
                <w:rFonts w:ascii="Calibri" w:eastAsia="Times New Roman" w:hAnsi="Calibri"/>
                <w:color w:val="000000"/>
              </w:rPr>
            </w:pPr>
            <w:r w:rsidRPr="00A63D7C">
              <w:rPr>
                <w:rFonts w:ascii="Calibri" w:eastAsia="Times New Roman" w:hAnsi="Calibri"/>
                <w:color w:val="000000"/>
              </w:rPr>
              <w:t>Probabilidad de requerir otros recursos: MEDIA</w:t>
            </w:r>
          </w:p>
        </w:tc>
      </w:tr>
      <w:tr w:rsidR="00EF6693" w:rsidRPr="00A63D7C" w14:paraId="7ADEADDC" w14:textId="77777777" w:rsidTr="0053438A">
        <w:trPr>
          <w:trHeight w:val="320"/>
        </w:trPr>
        <w:tc>
          <w:tcPr>
            <w:tcW w:w="1880" w:type="dxa"/>
            <w:vMerge w:val="restart"/>
            <w:hideMark/>
          </w:tcPr>
          <w:p w14:paraId="7549A15B" w14:textId="77777777" w:rsidR="00EF6693" w:rsidRPr="00A63D7C" w:rsidRDefault="00EF6693" w:rsidP="00EF6693">
            <w:pPr>
              <w:rPr>
                <w:rFonts w:ascii="Calibri" w:eastAsia="Times New Roman" w:hAnsi="Calibri"/>
                <w:color w:val="000000"/>
              </w:rPr>
            </w:pPr>
            <w:r w:rsidRPr="00A63D7C">
              <w:rPr>
                <w:rFonts w:ascii="Calibri" w:eastAsia="Times New Roman" w:hAnsi="Calibri"/>
                <w:color w:val="000000"/>
              </w:rPr>
              <w:t>Estrategia</w:t>
            </w:r>
          </w:p>
        </w:tc>
        <w:tc>
          <w:tcPr>
            <w:tcW w:w="6780" w:type="dxa"/>
            <w:hideMark/>
          </w:tcPr>
          <w:p w14:paraId="24C02881" w14:textId="77777777" w:rsidR="00EF6693" w:rsidRPr="00A63D7C" w:rsidRDefault="00EF6693" w:rsidP="00EF6693">
            <w:pPr>
              <w:rPr>
                <w:rFonts w:ascii="Calibri" w:eastAsia="Times New Roman" w:hAnsi="Calibri"/>
                <w:color w:val="000000"/>
              </w:rPr>
            </w:pPr>
            <w:r w:rsidRPr="00A63D7C">
              <w:rPr>
                <w:rFonts w:ascii="Calibri" w:eastAsia="Times New Roman" w:hAnsi="Calibri"/>
                <w:color w:val="000000"/>
              </w:rPr>
              <w:t>Estudiar adecuadamente las hojas de datos.</w:t>
            </w:r>
          </w:p>
        </w:tc>
      </w:tr>
      <w:tr w:rsidR="00EF6693" w:rsidRPr="00A63D7C" w14:paraId="3C727531" w14:textId="77777777" w:rsidTr="0053438A">
        <w:trPr>
          <w:cnfStyle w:val="000000100000" w:firstRow="0" w:lastRow="0" w:firstColumn="0" w:lastColumn="0" w:oddVBand="0" w:evenVBand="0" w:oddHBand="1" w:evenHBand="0" w:firstRowFirstColumn="0" w:firstRowLastColumn="0" w:lastRowFirstColumn="0" w:lastRowLastColumn="0"/>
          <w:trHeight w:val="2260"/>
        </w:trPr>
        <w:tc>
          <w:tcPr>
            <w:tcW w:w="1880" w:type="dxa"/>
            <w:vMerge/>
            <w:hideMark/>
          </w:tcPr>
          <w:p w14:paraId="4BC0B853" w14:textId="77777777" w:rsidR="00EF6693" w:rsidRPr="00A63D7C" w:rsidRDefault="00EF6693" w:rsidP="00EF6693">
            <w:pPr>
              <w:rPr>
                <w:rFonts w:ascii="Calibri" w:eastAsia="Times New Roman" w:hAnsi="Calibri"/>
                <w:color w:val="000000"/>
              </w:rPr>
            </w:pPr>
          </w:p>
        </w:tc>
        <w:tc>
          <w:tcPr>
            <w:tcW w:w="6780" w:type="dxa"/>
            <w:shd w:val="clear" w:color="auto" w:fill="auto"/>
            <w:hideMark/>
          </w:tcPr>
          <w:p w14:paraId="3B6C151B" w14:textId="2C8FAA99" w:rsidR="00EF6693" w:rsidRPr="00A63D7C" w:rsidRDefault="00EF6693" w:rsidP="00EF6693">
            <w:pPr>
              <w:rPr>
                <w:rFonts w:ascii="Calibri" w:eastAsia="Times New Roman" w:hAnsi="Calibri"/>
                <w:color w:val="000000"/>
              </w:rPr>
            </w:pPr>
            <w:r w:rsidRPr="00A63D7C">
              <w:rPr>
                <w:rFonts w:ascii="Calibri" w:eastAsia="Times New Roman" w:hAnsi="Calibri"/>
                <w:color w:val="000000"/>
              </w:rPr>
              <w:t>Plan de Trabajo: (1) Adquirir documentación técnica de las hojas de datos y hardware a utilizar. (2)</w:t>
            </w:r>
            <w:r w:rsidR="00F73CAB" w:rsidRPr="00A63D7C">
              <w:rPr>
                <w:rFonts w:ascii="Calibri" w:eastAsia="Times New Roman" w:hAnsi="Calibri"/>
                <w:color w:val="000000"/>
              </w:rPr>
              <w:t xml:space="preserve"> </w:t>
            </w:r>
            <w:r w:rsidRPr="00A63D7C">
              <w:rPr>
                <w:rFonts w:ascii="Calibri" w:eastAsia="Times New Roman" w:hAnsi="Calibri"/>
                <w:color w:val="000000"/>
              </w:rPr>
              <w:t>Considerar las mejores prácticas para prevenir daño en el hardware para sus pruebas. (3) Documentar los avances en el conocimiento del tema. (4) Presentar con el tutor los avances cada 15 días. (5) Realizar un plan de contingencia en caso falle un elemento para activar el plan y mitigar prolongar extender tiempos del proyecto.</w:t>
            </w:r>
          </w:p>
        </w:tc>
      </w:tr>
    </w:tbl>
    <w:p w14:paraId="096ACC56" w14:textId="77777777" w:rsidR="00FB74CE" w:rsidRPr="00A63D7C" w:rsidRDefault="00FB74CE" w:rsidP="008A0DE3"/>
    <w:tbl>
      <w:tblPr>
        <w:tblStyle w:val="GridTable4-Accent1"/>
        <w:tblW w:w="8660" w:type="dxa"/>
        <w:tblLook w:val="0420" w:firstRow="1" w:lastRow="0" w:firstColumn="0" w:lastColumn="0" w:noHBand="0" w:noVBand="1"/>
      </w:tblPr>
      <w:tblGrid>
        <w:gridCol w:w="1880"/>
        <w:gridCol w:w="6780"/>
      </w:tblGrid>
      <w:tr w:rsidR="00EF6693" w:rsidRPr="00A63D7C" w14:paraId="2B0CC40F" w14:textId="77777777" w:rsidTr="0053438A">
        <w:trPr>
          <w:cnfStyle w:val="100000000000" w:firstRow="1" w:lastRow="0" w:firstColumn="0" w:lastColumn="0" w:oddVBand="0" w:evenVBand="0" w:oddHBand="0" w:evenHBand="0" w:firstRowFirstColumn="0" w:firstRowLastColumn="0" w:lastRowFirstColumn="0" w:lastRowLastColumn="0"/>
          <w:trHeight w:val="340"/>
        </w:trPr>
        <w:tc>
          <w:tcPr>
            <w:tcW w:w="1880" w:type="dxa"/>
            <w:hideMark/>
          </w:tcPr>
          <w:p w14:paraId="252970F5" w14:textId="77777777" w:rsidR="00EF6693" w:rsidRPr="00A63D7C" w:rsidRDefault="00EF6693" w:rsidP="00EF6693">
            <w:pPr>
              <w:rPr>
                <w:rFonts w:ascii="Calibri" w:eastAsia="Times New Roman" w:hAnsi="Calibri"/>
                <w:b w:val="0"/>
                <w:bCs w:val="0"/>
                <w:color w:val="FFFFFF"/>
              </w:rPr>
            </w:pPr>
            <w:r w:rsidRPr="00A63D7C">
              <w:rPr>
                <w:rFonts w:ascii="Calibri" w:eastAsia="Times New Roman" w:hAnsi="Calibri"/>
                <w:color w:val="FFFFFF"/>
              </w:rPr>
              <w:t>Elemento</w:t>
            </w:r>
          </w:p>
        </w:tc>
        <w:tc>
          <w:tcPr>
            <w:tcW w:w="6780" w:type="dxa"/>
            <w:hideMark/>
          </w:tcPr>
          <w:p w14:paraId="41DF354E" w14:textId="77777777" w:rsidR="00EF6693" w:rsidRPr="00A63D7C" w:rsidRDefault="00EF6693" w:rsidP="00EF6693">
            <w:pPr>
              <w:rPr>
                <w:rFonts w:ascii="Calibri" w:eastAsia="Times New Roman" w:hAnsi="Calibri"/>
                <w:b w:val="0"/>
                <w:bCs w:val="0"/>
                <w:color w:val="FFFFFF"/>
              </w:rPr>
            </w:pPr>
            <w:r w:rsidRPr="00A63D7C">
              <w:rPr>
                <w:rFonts w:ascii="Calibri" w:eastAsia="Times New Roman" w:hAnsi="Calibri"/>
                <w:color w:val="FFFFFF"/>
              </w:rPr>
              <w:t>Detalle</w:t>
            </w:r>
          </w:p>
        </w:tc>
      </w:tr>
      <w:tr w:rsidR="00EF6693" w:rsidRPr="00A63D7C" w14:paraId="04ED9838" w14:textId="77777777" w:rsidTr="0053438A">
        <w:trPr>
          <w:cnfStyle w:val="000000100000" w:firstRow="0" w:lastRow="0" w:firstColumn="0" w:lastColumn="0" w:oddVBand="0" w:evenVBand="0" w:oddHBand="1" w:evenHBand="0" w:firstRowFirstColumn="0" w:firstRowLastColumn="0" w:lastRowFirstColumn="0" w:lastRowLastColumn="0"/>
          <w:trHeight w:val="340"/>
        </w:trPr>
        <w:tc>
          <w:tcPr>
            <w:tcW w:w="1880" w:type="dxa"/>
            <w:hideMark/>
          </w:tcPr>
          <w:p w14:paraId="23CA3B4F" w14:textId="77777777" w:rsidR="00EF6693" w:rsidRPr="00A63D7C" w:rsidRDefault="00EF6693" w:rsidP="00EF6693">
            <w:pPr>
              <w:rPr>
                <w:rFonts w:ascii="Calibri" w:eastAsia="Times New Roman" w:hAnsi="Calibri"/>
                <w:color w:val="000000"/>
              </w:rPr>
            </w:pPr>
            <w:r w:rsidRPr="00A63D7C">
              <w:rPr>
                <w:rFonts w:ascii="Calibri" w:eastAsia="Times New Roman" w:hAnsi="Calibri"/>
                <w:color w:val="000000"/>
              </w:rPr>
              <w:t>Factor de Riesgo</w:t>
            </w:r>
          </w:p>
        </w:tc>
        <w:tc>
          <w:tcPr>
            <w:tcW w:w="6780" w:type="dxa"/>
            <w:hideMark/>
          </w:tcPr>
          <w:p w14:paraId="20520098" w14:textId="77777777" w:rsidR="00EF6693" w:rsidRPr="00A63D7C" w:rsidRDefault="00EF6693" w:rsidP="00EF6693">
            <w:pPr>
              <w:rPr>
                <w:rFonts w:ascii="Calibri" w:eastAsia="Times New Roman" w:hAnsi="Calibri"/>
                <w:color w:val="000000"/>
              </w:rPr>
            </w:pPr>
            <w:r w:rsidRPr="00A63D7C">
              <w:rPr>
                <w:rFonts w:ascii="Calibri" w:eastAsia="Times New Roman" w:hAnsi="Calibri"/>
                <w:color w:val="000000"/>
              </w:rPr>
              <w:t>Falla en fase 1 del proyecto.</w:t>
            </w:r>
          </w:p>
        </w:tc>
      </w:tr>
      <w:tr w:rsidR="00EF6693" w:rsidRPr="00A63D7C" w14:paraId="02D520F9" w14:textId="77777777" w:rsidTr="0053438A">
        <w:trPr>
          <w:trHeight w:val="640"/>
        </w:trPr>
        <w:tc>
          <w:tcPr>
            <w:tcW w:w="1880" w:type="dxa"/>
            <w:vMerge w:val="restart"/>
            <w:hideMark/>
          </w:tcPr>
          <w:p w14:paraId="29F55D62" w14:textId="77777777" w:rsidR="00EF6693" w:rsidRPr="00A63D7C" w:rsidRDefault="00EF6693" w:rsidP="00EF6693">
            <w:pPr>
              <w:rPr>
                <w:rFonts w:ascii="Calibri" w:eastAsia="Times New Roman" w:hAnsi="Calibri"/>
                <w:color w:val="000000"/>
              </w:rPr>
            </w:pPr>
            <w:r w:rsidRPr="00A63D7C">
              <w:rPr>
                <w:rFonts w:ascii="Calibri" w:eastAsia="Times New Roman" w:hAnsi="Calibri"/>
                <w:color w:val="000000"/>
              </w:rPr>
              <w:t>Riesgos</w:t>
            </w:r>
          </w:p>
        </w:tc>
        <w:tc>
          <w:tcPr>
            <w:tcW w:w="6780" w:type="dxa"/>
            <w:hideMark/>
          </w:tcPr>
          <w:p w14:paraId="450C458E" w14:textId="00C9C60E" w:rsidR="00EF6693" w:rsidRPr="00A63D7C" w:rsidRDefault="00EF6693" w:rsidP="00EF6693">
            <w:pPr>
              <w:rPr>
                <w:rFonts w:ascii="Calibri" w:eastAsia="Times New Roman" w:hAnsi="Calibri"/>
                <w:b/>
                <w:bCs/>
                <w:color w:val="000000"/>
              </w:rPr>
            </w:pPr>
            <w:r w:rsidRPr="00A63D7C">
              <w:rPr>
                <w:rFonts w:ascii="Calibri" w:eastAsia="Times New Roman" w:hAnsi="Calibri"/>
                <w:b/>
                <w:bCs/>
                <w:color w:val="000000"/>
              </w:rPr>
              <w:t xml:space="preserve">Producto: </w:t>
            </w:r>
            <w:r w:rsidRPr="00A63D7C">
              <w:rPr>
                <w:rFonts w:ascii="Calibri" w:eastAsia="Times New Roman" w:hAnsi="Calibri"/>
                <w:color w:val="000000"/>
              </w:rPr>
              <w:t>posibilidad de una falla en hardware o software en la primer</w:t>
            </w:r>
            <w:r w:rsidR="001352A3" w:rsidRPr="00A63D7C">
              <w:rPr>
                <w:rFonts w:ascii="Calibri" w:eastAsia="Times New Roman" w:hAnsi="Calibri"/>
                <w:color w:val="000000"/>
              </w:rPr>
              <w:t>a</w:t>
            </w:r>
            <w:r w:rsidRPr="00A63D7C">
              <w:rPr>
                <w:rFonts w:ascii="Calibri" w:eastAsia="Times New Roman" w:hAnsi="Calibri"/>
                <w:color w:val="000000"/>
              </w:rPr>
              <w:t xml:space="preserve"> fase del proyecto al momento de integrar la regla digital.</w:t>
            </w:r>
          </w:p>
        </w:tc>
      </w:tr>
      <w:tr w:rsidR="00EF6693" w:rsidRPr="00A63D7C" w14:paraId="1F1E777D" w14:textId="77777777" w:rsidTr="0053438A">
        <w:trPr>
          <w:cnfStyle w:val="000000100000" w:firstRow="0" w:lastRow="0" w:firstColumn="0" w:lastColumn="0" w:oddVBand="0" w:evenVBand="0" w:oddHBand="1" w:evenHBand="0" w:firstRowFirstColumn="0" w:firstRowLastColumn="0" w:lastRowFirstColumn="0" w:lastRowLastColumn="0"/>
          <w:trHeight w:val="640"/>
        </w:trPr>
        <w:tc>
          <w:tcPr>
            <w:tcW w:w="1880" w:type="dxa"/>
            <w:vMerge/>
            <w:hideMark/>
          </w:tcPr>
          <w:p w14:paraId="455E8F67" w14:textId="77777777" w:rsidR="00EF6693" w:rsidRPr="00A63D7C" w:rsidRDefault="00EF6693" w:rsidP="00EF6693">
            <w:pPr>
              <w:rPr>
                <w:rFonts w:ascii="Calibri" w:eastAsia="Times New Roman" w:hAnsi="Calibri"/>
                <w:color w:val="000000"/>
              </w:rPr>
            </w:pPr>
          </w:p>
        </w:tc>
        <w:tc>
          <w:tcPr>
            <w:tcW w:w="6780" w:type="dxa"/>
            <w:shd w:val="clear" w:color="auto" w:fill="auto"/>
            <w:hideMark/>
          </w:tcPr>
          <w:p w14:paraId="57B03CEF" w14:textId="787B6B38" w:rsidR="00EF6693" w:rsidRPr="00A63D7C" w:rsidRDefault="00EF6693" w:rsidP="00EF6693">
            <w:pPr>
              <w:rPr>
                <w:rFonts w:ascii="Calibri" w:eastAsia="Times New Roman" w:hAnsi="Calibri"/>
                <w:b/>
                <w:bCs/>
                <w:color w:val="000000"/>
              </w:rPr>
            </w:pPr>
            <w:r w:rsidRPr="00A63D7C">
              <w:rPr>
                <w:rFonts w:ascii="Calibri" w:eastAsia="Times New Roman" w:hAnsi="Calibri"/>
                <w:b/>
                <w:bCs/>
                <w:color w:val="000000"/>
              </w:rPr>
              <w:t xml:space="preserve">Cronograma: </w:t>
            </w:r>
            <w:r w:rsidRPr="00A63D7C">
              <w:rPr>
                <w:rFonts w:ascii="Calibri" w:eastAsia="Times New Roman" w:hAnsi="Calibri"/>
                <w:color w:val="000000"/>
              </w:rPr>
              <w:t xml:space="preserve">posibilidad de prolongar tiempos por falla en </w:t>
            </w:r>
            <w:r w:rsidR="00237E61" w:rsidRPr="00A63D7C">
              <w:rPr>
                <w:rFonts w:ascii="Calibri" w:eastAsia="Times New Roman" w:hAnsi="Calibri"/>
                <w:color w:val="000000"/>
              </w:rPr>
              <w:t>la primera fase</w:t>
            </w:r>
            <w:r w:rsidRPr="00A63D7C">
              <w:rPr>
                <w:rFonts w:ascii="Calibri" w:eastAsia="Times New Roman" w:hAnsi="Calibri"/>
                <w:color w:val="000000"/>
              </w:rPr>
              <w:t>.</w:t>
            </w:r>
          </w:p>
        </w:tc>
      </w:tr>
      <w:tr w:rsidR="00EF6693" w:rsidRPr="00A63D7C" w14:paraId="28DFCF27" w14:textId="77777777" w:rsidTr="0053438A">
        <w:trPr>
          <w:trHeight w:val="980"/>
        </w:trPr>
        <w:tc>
          <w:tcPr>
            <w:tcW w:w="1880" w:type="dxa"/>
            <w:vMerge/>
            <w:hideMark/>
          </w:tcPr>
          <w:p w14:paraId="6EDAC801" w14:textId="77777777" w:rsidR="00EF6693" w:rsidRPr="00A63D7C" w:rsidRDefault="00EF6693" w:rsidP="00EF6693">
            <w:pPr>
              <w:rPr>
                <w:rFonts w:ascii="Calibri" w:eastAsia="Times New Roman" w:hAnsi="Calibri"/>
                <w:color w:val="000000"/>
              </w:rPr>
            </w:pPr>
          </w:p>
        </w:tc>
        <w:tc>
          <w:tcPr>
            <w:tcW w:w="6780" w:type="dxa"/>
            <w:hideMark/>
          </w:tcPr>
          <w:p w14:paraId="5A37C725" w14:textId="77777777" w:rsidR="00EF6693" w:rsidRPr="00A63D7C" w:rsidRDefault="00EF6693" w:rsidP="00EF6693">
            <w:pPr>
              <w:rPr>
                <w:rFonts w:ascii="Calibri" w:eastAsia="Times New Roman" w:hAnsi="Calibri"/>
                <w:b/>
                <w:bCs/>
                <w:color w:val="000000"/>
              </w:rPr>
            </w:pPr>
            <w:r w:rsidRPr="00A63D7C">
              <w:rPr>
                <w:rFonts w:ascii="Calibri" w:eastAsia="Times New Roman" w:hAnsi="Calibri"/>
                <w:b/>
                <w:bCs/>
                <w:color w:val="000000"/>
              </w:rPr>
              <w:t xml:space="preserve">Recursos: </w:t>
            </w:r>
            <w:r w:rsidRPr="00A63D7C">
              <w:rPr>
                <w:rFonts w:ascii="Calibri" w:eastAsia="Times New Roman" w:hAnsi="Calibri"/>
                <w:color w:val="000000"/>
              </w:rPr>
              <w:t>consultar documentación de fase 1 del proyecto para solucionar posibles fallas o acudir a miembros del proyecto para su asesoría.</w:t>
            </w:r>
          </w:p>
        </w:tc>
      </w:tr>
      <w:tr w:rsidR="00EF6693" w:rsidRPr="00A63D7C" w14:paraId="5E6D008B" w14:textId="77777777" w:rsidTr="0053438A">
        <w:trPr>
          <w:cnfStyle w:val="000000100000" w:firstRow="0" w:lastRow="0" w:firstColumn="0" w:lastColumn="0" w:oddVBand="0" w:evenVBand="0" w:oddHBand="1" w:evenHBand="0" w:firstRowFirstColumn="0" w:firstRowLastColumn="0" w:lastRowFirstColumn="0" w:lastRowLastColumn="0"/>
          <w:trHeight w:val="320"/>
        </w:trPr>
        <w:tc>
          <w:tcPr>
            <w:tcW w:w="1880" w:type="dxa"/>
            <w:vMerge w:val="restart"/>
            <w:hideMark/>
          </w:tcPr>
          <w:p w14:paraId="2D1AD68C" w14:textId="77777777" w:rsidR="00EF6693" w:rsidRPr="00A63D7C" w:rsidRDefault="00EF6693" w:rsidP="00EF6693">
            <w:pPr>
              <w:rPr>
                <w:rFonts w:ascii="Calibri" w:eastAsia="Times New Roman" w:hAnsi="Calibri"/>
                <w:color w:val="000000"/>
              </w:rPr>
            </w:pPr>
            <w:r w:rsidRPr="00A63D7C">
              <w:rPr>
                <w:rFonts w:ascii="Calibri" w:eastAsia="Times New Roman" w:hAnsi="Calibri"/>
                <w:color w:val="000000"/>
              </w:rPr>
              <w:t>Análisis</w:t>
            </w:r>
          </w:p>
        </w:tc>
        <w:tc>
          <w:tcPr>
            <w:tcW w:w="6780" w:type="dxa"/>
            <w:hideMark/>
          </w:tcPr>
          <w:p w14:paraId="79A5885B" w14:textId="77777777" w:rsidR="00EF6693" w:rsidRPr="00A63D7C" w:rsidRDefault="00EF6693" w:rsidP="00EF6693">
            <w:pPr>
              <w:rPr>
                <w:rFonts w:ascii="Calibri" w:eastAsia="Times New Roman" w:hAnsi="Calibri"/>
                <w:color w:val="000000"/>
              </w:rPr>
            </w:pPr>
            <w:r w:rsidRPr="00A63D7C">
              <w:rPr>
                <w:rFonts w:ascii="Calibri" w:eastAsia="Times New Roman" w:hAnsi="Calibri"/>
                <w:color w:val="000000"/>
              </w:rPr>
              <w:t>Probabilidad de falla en fase 1 del proyecto: BAJA</w:t>
            </w:r>
          </w:p>
        </w:tc>
      </w:tr>
      <w:tr w:rsidR="00EF6693" w:rsidRPr="00A63D7C" w14:paraId="73B2FEE9" w14:textId="77777777" w:rsidTr="0053438A">
        <w:trPr>
          <w:trHeight w:val="320"/>
        </w:trPr>
        <w:tc>
          <w:tcPr>
            <w:tcW w:w="1880" w:type="dxa"/>
            <w:vMerge/>
            <w:hideMark/>
          </w:tcPr>
          <w:p w14:paraId="16BACD82" w14:textId="77777777" w:rsidR="00EF6693" w:rsidRPr="00A63D7C" w:rsidRDefault="00EF6693" w:rsidP="00EF6693">
            <w:pPr>
              <w:rPr>
                <w:rFonts w:ascii="Calibri" w:eastAsia="Times New Roman" w:hAnsi="Calibri"/>
                <w:color w:val="000000"/>
              </w:rPr>
            </w:pPr>
          </w:p>
        </w:tc>
        <w:tc>
          <w:tcPr>
            <w:tcW w:w="6780" w:type="dxa"/>
            <w:shd w:val="clear" w:color="auto" w:fill="DEEAF6" w:themeFill="accent1" w:themeFillTint="33"/>
            <w:hideMark/>
          </w:tcPr>
          <w:p w14:paraId="176AB51E" w14:textId="77777777" w:rsidR="00EF6693" w:rsidRPr="00A63D7C" w:rsidRDefault="00EF6693" w:rsidP="00EF6693">
            <w:pPr>
              <w:rPr>
                <w:rFonts w:ascii="Calibri" w:eastAsia="Times New Roman" w:hAnsi="Calibri"/>
                <w:color w:val="000000"/>
              </w:rPr>
            </w:pPr>
            <w:r w:rsidRPr="00A63D7C">
              <w:rPr>
                <w:rFonts w:ascii="Calibri" w:eastAsia="Times New Roman" w:hAnsi="Calibri"/>
                <w:color w:val="000000"/>
              </w:rPr>
              <w:t>Probabilidad de prolongar tiempos por falla en fase 1: BAJA</w:t>
            </w:r>
          </w:p>
        </w:tc>
      </w:tr>
      <w:tr w:rsidR="00EF6693" w:rsidRPr="00A63D7C" w14:paraId="7AD73BB3" w14:textId="77777777" w:rsidTr="0053438A">
        <w:trPr>
          <w:cnfStyle w:val="000000100000" w:firstRow="0" w:lastRow="0" w:firstColumn="0" w:lastColumn="0" w:oddVBand="0" w:evenVBand="0" w:oddHBand="1" w:evenHBand="0" w:firstRowFirstColumn="0" w:firstRowLastColumn="0" w:lastRowFirstColumn="0" w:lastRowLastColumn="0"/>
          <w:trHeight w:val="660"/>
        </w:trPr>
        <w:tc>
          <w:tcPr>
            <w:tcW w:w="1880" w:type="dxa"/>
            <w:vMerge/>
            <w:hideMark/>
          </w:tcPr>
          <w:p w14:paraId="34EA27A2" w14:textId="77777777" w:rsidR="00EF6693" w:rsidRPr="00A63D7C" w:rsidRDefault="00EF6693" w:rsidP="00EF6693">
            <w:pPr>
              <w:rPr>
                <w:rFonts w:ascii="Calibri" w:eastAsia="Times New Roman" w:hAnsi="Calibri"/>
                <w:color w:val="000000"/>
              </w:rPr>
            </w:pPr>
          </w:p>
        </w:tc>
        <w:tc>
          <w:tcPr>
            <w:tcW w:w="6780" w:type="dxa"/>
            <w:hideMark/>
          </w:tcPr>
          <w:p w14:paraId="15FF366A" w14:textId="77777777" w:rsidR="00EF6693" w:rsidRPr="00A63D7C" w:rsidRDefault="00EF6693" w:rsidP="00EF6693">
            <w:pPr>
              <w:rPr>
                <w:rFonts w:ascii="Calibri" w:eastAsia="Times New Roman" w:hAnsi="Calibri"/>
                <w:color w:val="000000"/>
              </w:rPr>
            </w:pPr>
            <w:r w:rsidRPr="00A63D7C">
              <w:rPr>
                <w:rFonts w:ascii="Calibri" w:eastAsia="Times New Roman" w:hAnsi="Calibri"/>
                <w:color w:val="000000"/>
              </w:rPr>
              <w:t>Probabilidad de consultar documentación y miembros de la fase 1 del proyecto: ALTA</w:t>
            </w:r>
          </w:p>
        </w:tc>
      </w:tr>
      <w:tr w:rsidR="00EF6693" w:rsidRPr="00A63D7C" w14:paraId="59694447" w14:textId="77777777" w:rsidTr="0053438A">
        <w:trPr>
          <w:trHeight w:val="320"/>
        </w:trPr>
        <w:tc>
          <w:tcPr>
            <w:tcW w:w="1880" w:type="dxa"/>
            <w:vMerge w:val="restart"/>
            <w:hideMark/>
          </w:tcPr>
          <w:p w14:paraId="2E1A2EE6" w14:textId="77777777" w:rsidR="00EF6693" w:rsidRPr="00A63D7C" w:rsidRDefault="00EF6693" w:rsidP="00EF6693">
            <w:pPr>
              <w:rPr>
                <w:rFonts w:ascii="Calibri" w:eastAsia="Times New Roman" w:hAnsi="Calibri"/>
                <w:color w:val="000000"/>
              </w:rPr>
            </w:pPr>
            <w:r w:rsidRPr="00A63D7C">
              <w:rPr>
                <w:rFonts w:ascii="Calibri" w:eastAsia="Times New Roman" w:hAnsi="Calibri"/>
                <w:color w:val="000000"/>
              </w:rPr>
              <w:t>Estrategia</w:t>
            </w:r>
          </w:p>
        </w:tc>
        <w:tc>
          <w:tcPr>
            <w:tcW w:w="6780" w:type="dxa"/>
            <w:hideMark/>
          </w:tcPr>
          <w:p w14:paraId="3D86048C" w14:textId="77777777" w:rsidR="00EF6693" w:rsidRPr="00A63D7C" w:rsidRDefault="00EF6693" w:rsidP="00EF6693">
            <w:pPr>
              <w:rPr>
                <w:rFonts w:ascii="Calibri" w:eastAsia="Times New Roman" w:hAnsi="Calibri"/>
                <w:color w:val="000000"/>
              </w:rPr>
            </w:pPr>
            <w:r w:rsidRPr="00A63D7C">
              <w:rPr>
                <w:rFonts w:ascii="Calibri" w:eastAsia="Times New Roman" w:hAnsi="Calibri"/>
                <w:color w:val="000000"/>
              </w:rPr>
              <w:t>Familiarización con hardware y software de fase 1.</w:t>
            </w:r>
          </w:p>
        </w:tc>
      </w:tr>
      <w:tr w:rsidR="00EF6693" w:rsidRPr="00A63D7C" w14:paraId="62FA0322" w14:textId="77777777" w:rsidTr="0053438A">
        <w:trPr>
          <w:cnfStyle w:val="000000100000" w:firstRow="0" w:lastRow="0" w:firstColumn="0" w:lastColumn="0" w:oddVBand="0" w:evenVBand="0" w:oddHBand="1" w:evenHBand="0" w:firstRowFirstColumn="0" w:firstRowLastColumn="0" w:lastRowFirstColumn="0" w:lastRowLastColumn="0"/>
          <w:trHeight w:val="1620"/>
        </w:trPr>
        <w:tc>
          <w:tcPr>
            <w:tcW w:w="1880" w:type="dxa"/>
            <w:vMerge/>
            <w:hideMark/>
          </w:tcPr>
          <w:p w14:paraId="366D3455" w14:textId="77777777" w:rsidR="00EF6693" w:rsidRPr="00A63D7C" w:rsidRDefault="00EF6693" w:rsidP="00EF6693">
            <w:pPr>
              <w:rPr>
                <w:rFonts w:ascii="Calibri" w:eastAsia="Times New Roman" w:hAnsi="Calibri"/>
                <w:color w:val="000000"/>
              </w:rPr>
            </w:pPr>
          </w:p>
        </w:tc>
        <w:tc>
          <w:tcPr>
            <w:tcW w:w="6780" w:type="dxa"/>
            <w:shd w:val="clear" w:color="auto" w:fill="auto"/>
            <w:hideMark/>
          </w:tcPr>
          <w:p w14:paraId="167D60DF" w14:textId="77777777" w:rsidR="00EF6693" w:rsidRPr="00A63D7C" w:rsidRDefault="00EF6693" w:rsidP="00EF6693">
            <w:pPr>
              <w:rPr>
                <w:rFonts w:ascii="Calibri" w:eastAsia="Times New Roman" w:hAnsi="Calibri"/>
                <w:color w:val="000000"/>
              </w:rPr>
            </w:pPr>
            <w:r w:rsidRPr="00A63D7C">
              <w:rPr>
                <w:rFonts w:ascii="Calibri" w:eastAsia="Times New Roman" w:hAnsi="Calibri"/>
                <w:color w:val="000000"/>
              </w:rPr>
              <w:t>Plan de Trabajo: (1) Adquirir documentación completa de la fase 1 del proyecto. (2) Leer y consultar dudas al tutor o miembros de la fase 1. (3) Documentar datos relevantes de la fase 1 del proyecto. (4) Anticipar y estudiar módulos de hardware y software que permitirán la integración de la regla digital.</w:t>
            </w:r>
          </w:p>
        </w:tc>
      </w:tr>
    </w:tbl>
    <w:p w14:paraId="6D33452B" w14:textId="77777777" w:rsidR="00F22D34" w:rsidRPr="00A63D7C" w:rsidRDefault="00F22D34" w:rsidP="004C1BF6">
      <w:pPr>
        <w:jc w:val="both"/>
      </w:pPr>
    </w:p>
    <w:p w14:paraId="5A0A41F3" w14:textId="107EE0F0" w:rsidR="009E6935" w:rsidRPr="00A63D7C" w:rsidRDefault="006F6AD8" w:rsidP="00AE0F96">
      <w:pPr>
        <w:pStyle w:val="Heading1"/>
        <w:rPr>
          <w:rStyle w:val="Emphasis"/>
          <w:i w:val="0"/>
          <w:iCs w:val="0"/>
        </w:rPr>
      </w:pPr>
      <w:bookmarkStart w:id="13" w:name="_Toc5176363"/>
      <w:r w:rsidRPr="00A63D7C">
        <w:t>Marco Teórico</w:t>
      </w:r>
      <w:bookmarkEnd w:id="13"/>
    </w:p>
    <w:p w14:paraId="560A8F99" w14:textId="78A1D7F2" w:rsidR="009964BC" w:rsidRPr="00A63D7C" w:rsidRDefault="009964BC"/>
    <w:p w14:paraId="73E6524D" w14:textId="4148709E" w:rsidR="007D12F3" w:rsidRPr="00A63D7C" w:rsidRDefault="007D12F3" w:rsidP="007D12F3">
      <w:pPr>
        <w:pStyle w:val="Heading2"/>
      </w:pPr>
      <w:bookmarkStart w:id="14" w:name="_Toc5176364"/>
      <w:r w:rsidRPr="00A63D7C">
        <w:t>Sistema de medición de</w:t>
      </w:r>
      <w:r w:rsidR="000E08EC" w:rsidRPr="00A63D7C">
        <w:t xml:space="preserve"> posición de</w:t>
      </w:r>
      <w:r w:rsidRPr="00A63D7C">
        <w:t xml:space="preserve"> alta precisión</w:t>
      </w:r>
      <w:bookmarkEnd w:id="14"/>
    </w:p>
    <w:p w14:paraId="5389CCF6" w14:textId="1D3D708B" w:rsidR="000E08EC" w:rsidRPr="00A63D7C" w:rsidRDefault="000E08EC" w:rsidP="008E07CC">
      <w:pPr>
        <w:jc w:val="both"/>
      </w:pPr>
      <w:r w:rsidRPr="00A63D7C">
        <w:t xml:space="preserve">Son sistemas lineales que integran una guía con un encoder. Estas soluciones brindan robustez y rigidez a través de una guía lineal sólida en combinación de un encoder magnético </w:t>
      </w:r>
      <w:r w:rsidR="0007769D" w:rsidRPr="00A63D7C">
        <w:t xml:space="preserve">u óptico </w:t>
      </w:r>
      <w:r w:rsidRPr="00A63D7C">
        <w:t>de alta precisión. El enc</w:t>
      </w:r>
      <w:r w:rsidR="0007769D" w:rsidRPr="00A63D7C">
        <w:t>oder es un sensor de medición sin contacto directo</w:t>
      </w:r>
      <w:r w:rsidR="000A7E48" w:rsidRPr="00A63D7C">
        <w:t>. L</w:t>
      </w:r>
      <w:r w:rsidRPr="00A63D7C">
        <w:t xml:space="preserve">a </w:t>
      </w:r>
      <w:r w:rsidR="006D5D92" w:rsidRPr="00A63D7C">
        <w:t>regla</w:t>
      </w:r>
      <w:r w:rsidRPr="00A63D7C">
        <w:t xml:space="preserve"> magnética </w:t>
      </w:r>
      <w:r w:rsidR="0007769D" w:rsidRPr="00A63D7C">
        <w:t xml:space="preserve">u óptica </w:t>
      </w:r>
      <w:r w:rsidRPr="00A63D7C">
        <w:t xml:space="preserve">se encuentra embebida para prevenir posibles daños </w:t>
      </w:r>
      <w:r w:rsidR="000A7E48" w:rsidRPr="00A63D7C">
        <w:t>causados por escombros externos. Estas características aseguran un mayor tiempo de uso entre cada servicio</w:t>
      </w:r>
      <w:r w:rsidR="008E07CC" w:rsidRPr="00A63D7C">
        <w:t xml:space="preserve"> de mantenimiento</w:t>
      </w:r>
      <w:r w:rsidR="000A7E48" w:rsidRPr="00A63D7C">
        <w:t>.</w:t>
      </w:r>
      <w:r w:rsidR="0007769D" w:rsidRPr="00A63D7C">
        <w:t xml:space="preserve"> En el presente proyecto se usa la regla magnética, la cual provee, mayor precisión.</w:t>
      </w:r>
    </w:p>
    <w:p w14:paraId="58B789F8" w14:textId="77777777" w:rsidR="000E08EC" w:rsidRPr="00A63D7C" w:rsidRDefault="000E08EC" w:rsidP="000E08EC"/>
    <w:p w14:paraId="671247C8" w14:textId="7F9ACAA2" w:rsidR="000E08EC" w:rsidRPr="00A63D7C" w:rsidRDefault="000E08EC" w:rsidP="000E08EC">
      <w:pPr>
        <w:jc w:val="center"/>
      </w:pPr>
      <w:r w:rsidRPr="00A63D7C">
        <w:drawing>
          <wp:inline distT="0" distB="0" distL="0" distR="0" wp14:anchorId="0696D398" wp14:editId="654B17EE">
            <wp:extent cx="2752725" cy="2095534"/>
            <wp:effectExtent l="0" t="0" r="0" b="0"/>
            <wp:docPr id="43" name="Picture 43" descr="https://www.hiwin.com/images/pms_group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iwin.com/images/pms_group_larg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954" cy="2104843"/>
                    </a:xfrm>
                    <a:prstGeom prst="rect">
                      <a:avLst/>
                    </a:prstGeom>
                    <a:noFill/>
                    <a:ln>
                      <a:noFill/>
                    </a:ln>
                  </pic:spPr>
                </pic:pic>
              </a:graphicData>
            </a:graphic>
          </wp:inline>
        </w:drawing>
      </w:r>
    </w:p>
    <w:p w14:paraId="312A1A94" w14:textId="60D5F2CB" w:rsidR="000E08EC" w:rsidRPr="00A63D7C" w:rsidRDefault="000E08EC" w:rsidP="000E08EC">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2</w:t>
      </w:r>
      <w:r w:rsidRPr="00A63D7C">
        <w:fldChar w:fldCharType="end"/>
      </w:r>
      <w:r w:rsidR="000A7E48" w:rsidRPr="00A63D7C">
        <w:t>: Sistema de medición de posición de alta precisión</w:t>
      </w:r>
      <w:r w:rsidR="00254447" w:rsidRPr="00A63D7C">
        <w:t xml:space="preserve"> </w:t>
      </w:r>
      <w:sdt>
        <w:sdtPr>
          <w:id w:val="-1187749379"/>
          <w:citation/>
        </w:sdtPr>
        <w:sdtContent>
          <w:r w:rsidR="00254447" w:rsidRPr="00A63D7C">
            <w:fldChar w:fldCharType="begin"/>
          </w:r>
          <w:r w:rsidR="00254447" w:rsidRPr="00A63D7C">
            <w:instrText xml:space="preserve"> CITATION Hei15 \l 3082 </w:instrText>
          </w:r>
          <w:r w:rsidR="00254447" w:rsidRPr="00A63D7C">
            <w:fldChar w:fldCharType="separate"/>
          </w:r>
          <w:r w:rsidR="00254447" w:rsidRPr="00A63D7C">
            <w:t>[2]</w:t>
          </w:r>
          <w:r w:rsidR="00254447" w:rsidRPr="00A63D7C">
            <w:fldChar w:fldCharType="end"/>
          </w:r>
        </w:sdtContent>
      </w:sdt>
    </w:p>
    <w:p w14:paraId="2462F01E" w14:textId="5957EDB2" w:rsidR="009964BC" w:rsidRPr="00A63D7C" w:rsidRDefault="00FE506C" w:rsidP="00AE0F96">
      <w:pPr>
        <w:pStyle w:val="Heading2"/>
      </w:pPr>
      <w:bookmarkStart w:id="15" w:name="_Toc5176365"/>
      <w:r w:rsidRPr="00A63D7C">
        <w:t>Métodos de medición del encoder</w:t>
      </w:r>
      <w:bookmarkEnd w:id="15"/>
    </w:p>
    <w:p w14:paraId="02A26321" w14:textId="77777777" w:rsidR="009964BC" w:rsidRPr="00A63D7C" w:rsidRDefault="009964BC" w:rsidP="00AE0F96">
      <w:pPr>
        <w:pStyle w:val="Heading3"/>
      </w:pPr>
      <w:bookmarkStart w:id="16" w:name="_Toc5176366"/>
      <w:r w:rsidRPr="00A63D7C">
        <w:t>Método de medida incremental</w:t>
      </w:r>
      <w:bookmarkEnd w:id="16"/>
    </w:p>
    <w:p w14:paraId="2AC18D41" w14:textId="50ED14C3" w:rsidR="009964BC" w:rsidRPr="00A63D7C" w:rsidRDefault="009964BC" w:rsidP="00EE7938">
      <w:pPr>
        <w:jc w:val="both"/>
      </w:pPr>
      <w:r w:rsidRPr="00A63D7C">
        <w:t>La información de la posición se obtiene por incrementos individuales (pasos medidos) desde un punto de origen. Debido a la necesidad de un punto de referencia absoluto, una marca-</w:t>
      </w:r>
      <w:r w:rsidRPr="00A63D7C">
        <w:lastRenderedPageBreak/>
        <w:t xml:space="preserve">referencial de la señal también se </w:t>
      </w:r>
      <w:r w:rsidR="004C683D" w:rsidRPr="00A63D7C">
        <w:t>puede desplegar</w:t>
      </w:r>
      <w:r w:rsidRPr="00A63D7C">
        <w:t>. Como regla general, los encoders que operan con el método de medida incremental proveen señales incrementales. Algunos encoders incrementales también integran en electrónica funciones para contar. Una vez la referencia transversal es obtenida, el valor del punto absoluto se forma y</w:t>
      </w:r>
      <w:r w:rsidR="00EE7938" w:rsidRPr="00A63D7C">
        <w:t xml:space="preserve"> </w:t>
      </w:r>
      <w:r w:rsidR="004C683D" w:rsidRPr="00A63D7C">
        <w:t>s</w:t>
      </w:r>
      <w:r w:rsidR="00EE7938" w:rsidRPr="00A63D7C">
        <w:t>e</w:t>
      </w:r>
      <w:r w:rsidRPr="00A63D7C">
        <w:t xml:space="preserve"> transmite por interfaz serial.</w:t>
      </w:r>
      <w:sdt>
        <w:sdtPr>
          <w:id w:val="1119111111"/>
          <w:citation/>
        </w:sdtPr>
        <w:sdtContent>
          <w:r w:rsidR="0080790D" w:rsidRPr="00A63D7C">
            <w:fldChar w:fldCharType="begin"/>
          </w:r>
          <w:r w:rsidR="0080790D" w:rsidRPr="00A63D7C">
            <w:instrText xml:space="preserve"> CITATION Hei15 \l 3082 </w:instrText>
          </w:r>
          <w:r w:rsidR="0080790D" w:rsidRPr="00A63D7C">
            <w:fldChar w:fldCharType="separate"/>
          </w:r>
          <w:r w:rsidR="009D3378" w:rsidRPr="00A63D7C">
            <w:t xml:space="preserve"> [2]</w:t>
          </w:r>
          <w:r w:rsidR="0080790D" w:rsidRPr="00A63D7C">
            <w:fldChar w:fldCharType="end"/>
          </w:r>
        </w:sdtContent>
      </w:sdt>
    </w:p>
    <w:p w14:paraId="5E54CD28" w14:textId="77777777" w:rsidR="009964BC" w:rsidRPr="00A63D7C" w:rsidRDefault="009964BC" w:rsidP="00AE0F96">
      <w:pPr>
        <w:pStyle w:val="Heading3"/>
      </w:pPr>
      <w:bookmarkStart w:id="17" w:name="_Toc5176367"/>
      <w:r w:rsidRPr="00A63D7C">
        <w:t>Método de medida absoluto</w:t>
      </w:r>
      <w:bookmarkEnd w:id="17"/>
    </w:p>
    <w:p w14:paraId="764F6081" w14:textId="3C80FA55" w:rsidR="009964BC" w:rsidRPr="00A63D7C" w:rsidRDefault="009964BC" w:rsidP="00E612EE">
      <w:pPr>
        <w:jc w:val="both"/>
      </w:pPr>
      <w:r w:rsidRPr="00A63D7C">
        <w:t xml:space="preserve">El punto absoluto de referencia es obtenido directamente de la graduación </w:t>
      </w:r>
      <w:r w:rsidR="0080790D" w:rsidRPr="00A63D7C">
        <w:t>de la regla</w:t>
      </w:r>
      <w:r w:rsidRPr="00A63D7C">
        <w:t xml:space="preserve">. El valor de la posición está disponible inmediatamente al </w:t>
      </w:r>
      <w:r w:rsidR="005C65F1" w:rsidRPr="00A63D7C">
        <w:t xml:space="preserve">momento de encender el encoder </w:t>
      </w:r>
      <w:r w:rsidRPr="00A63D7C">
        <w:t>y</w:t>
      </w:r>
      <w:r w:rsidR="005C65F1" w:rsidRPr="00A63D7C">
        <w:t>,</w:t>
      </w:r>
      <w:r w:rsidRPr="00A63D7C">
        <w:t xml:space="preserve"> puede ser solicitada en cualquier momento posterior.</w:t>
      </w:r>
    </w:p>
    <w:p w14:paraId="5E36210F" w14:textId="7393BE93" w:rsidR="009964BC" w:rsidRPr="00A63D7C" w:rsidRDefault="009964BC" w:rsidP="00E612EE">
      <w:pPr>
        <w:jc w:val="both"/>
      </w:pPr>
      <w:r w:rsidRPr="00A63D7C">
        <w:t>Encoders que operan con el método de medida absoluto, despliegan valores de posición. Algunas interfaces también proveen señales incrementales.</w:t>
      </w:r>
    </w:p>
    <w:p w14:paraId="5D9F2160" w14:textId="5C045E99" w:rsidR="009964BC" w:rsidRPr="00A63D7C" w:rsidRDefault="009964BC" w:rsidP="00E612EE">
      <w:pPr>
        <w:jc w:val="both"/>
      </w:pPr>
      <w:r w:rsidRPr="00A63D7C">
        <w:t xml:space="preserve">Encoders absolutos no requieren de una referencia para operar, es una ventaja particular en sistemas de manufactura, líneas de transferencia, o máquinas con </w:t>
      </w:r>
      <w:r w:rsidR="00311A2D" w:rsidRPr="00A63D7C">
        <w:t>más</w:t>
      </w:r>
      <w:r w:rsidRPr="00A63D7C">
        <w:t xml:space="preserve"> de un grado de libertad. Estos equipos también son altamente resistentes a interfaces EMC.</w:t>
      </w:r>
      <w:r w:rsidR="004C2569" w:rsidRPr="00A63D7C">
        <w:t xml:space="preserve"> </w:t>
      </w:r>
      <w:sdt>
        <w:sdtPr>
          <w:id w:val="1706669336"/>
          <w:citation/>
        </w:sdtPr>
        <w:sdtContent>
          <w:r w:rsidR="004C2569" w:rsidRPr="00A63D7C">
            <w:fldChar w:fldCharType="begin"/>
          </w:r>
          <w:r w:rsidR="004C2569" w:rsidRPr="00A63D7C">
            <w:instrText xml:space="preserve"> CITATION Hei15 \l 3082 </w:instrText>
          </w:r>
          <w:r w:rsidR="004C2569" w:rsidRPr="00A63D7C">
            <w:fldChar w:fldCharType="separate"/>
          </w:r>
          <w:r w:rsidR="009D3378" w:rsidRPr="00A63D7C">
            <w:t>[2]</w:t>
          </w:r>
          <w:r w:rsidR="004C2569" w:rsidRPr="00A63D7C">
            <w:fldChar w:fldCharType="end"/>
          </w:r>
        </w:sdtContent>
      </w:sdt>
    </w:p>
    <w:p w14:paraId="750468EC" w14:textId="5DAC1DB1" w:rsidR="004C2569" w:rsidRPr="00A63D7C" w:rsidRDefault="004C2569" w:rsidP="00E612EE">
      <w:pPr>
        <w:jc w:val="both"/>
      </w:pPr>
      <w:r w:rsidRPr="00A63D7C">
        <w:t>En el presente proyecto se utiliza un encoder con método de medida incremental.</w:t>
      </w:r>
    </w:p>
    <w:p w14:paraId="3CD0536A" w14:textId="77777777" w:rsidR="009964BC" w:rsidRPr="00A63D7C" w:rsidRDefault="009964BC" w:rsidP="00AE0F96">
      <w:pPr>
        <w:pStyle w:val="Heading2"/>
      </w:pPr>
      <w:bookmarkStart w:id="18" w:name="_Toc5176368"/>
      <w:r w:rsidRPr="00A63D7C">
        <w:t>Interfaz de electrónica</w:t>
      </w:r>
      <w:bookmarkEnd w:id="18"/>
    </w:p>
    <w:p w14:paraId="73BFCC29" w14:textId="77777777" w:rsidR="001013FC" w:rsidRPr="00A63D7C" w:rsidRDefault="009964BC" w:rsidP="00694DDA">
      <w:pPr>
        <w:jc w:val="both"/>
      </w:pPr>
      <w:r w:rsidRPr="00A63D7C">
        <w:t>Adaptan la señal de los encoders a la interfaz electrónica subsecuente. Son utilizadas cuando la interfaz electrónica subsecuente no puede procesar directamente la salida del encoder, o necesita interpolación adicional de la señal.</w:t>
      </w:r>
      <w:r w:rsidR="007F21C4" w:rsidRPr="00A63D7C">
        <w:t xml:space="preserve"> </w:t>
      </w:r>
    </w:p>
    <w:p w14:paraId="1F1CE6CC" w14:textId="20084299" w:rsidR="009964BC" w:rsidRPr="00A63D7C" w:rsidRDefault="007F21C4" w:rsidP="00694DDA">
      <w:pPr>
        <w:jc w:val="both"/>
      </w:pPr>
      <w:r w:rsidRPr="00A63D7C">
        <w:t>En la figura 3</w:t>
      </w:r>
      <w:r w:rsidR="001A20A9" w:rsidRPr="00A63D7C">
        <w:t xml:space="preserve"> se muestra una conexión directa entre el encoder y la electrónica subsecuente. En la figura de líneas punteadas se colocaría la interfaz electrónica cuando corresponda adaptar la señal para su proceso subsecuente. </w:t>
      </w:r>
    </w:p>
    <w:p w14:paraId="32CED90E" w14:textId="795E3771" w:rsidR="009964BC" w:rsidRPr="00A63D7C" w:rsidRDefault="001A20A9" w:rsidP="001A20A9">
      <w:pPr>
        <w:jc w:val="center"/>
      </w:pPr>
      <w:r w:rsidRPr="00A63D7C">
        <w:drawing>
          <wp:inline distT="0" distB="0" distL="0" distR="0" wp14:anchorId="6569EDFF" wp14:editId="2BDC4BA5">
            <wp:extent cx="3990975" cy="19716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90975" cy="1971675"/>
                    </a:xfrm>
                    <a:prstGeom prst="rect">
                      <a:avLst/>
                    </a:prstGeom>
                  </pic:spPr>
                </pic:pic>
              </a:graphicData>
            </a:graphic>
          </wp:inline>
        </w:drawing>
      </w:r>
    </w:p>
    <w:p w14:paraId="2E81E190" w14:textId="0ED1A4AF" w:rsidR="001A20A9" w:rsidRPr="00A63D7C" w:rsidRDefault="001A20A9" w:rsidP="001A20A9">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3</w:t>
      </w:r>
      <w:r w:rsidRPr="00A63D7C">
        <w:fldChar w:fldCharType="end"/>
      </w:r>
      <w:r w:rsidRPr="00A63D7C">
        <w:t>:Conexión directa entre Encoder e Interfaz Subsecuente</w:t>
      </w:r>
      <w:r w:rsidR="00254447" w:rsidRPr="00A63D7C">
        <w:t xml:space="preserve">. </w:t>
      </w:r>
      <w:sdt>
        <w:sdtPr>
          <w:id w:val="739753308"/>
          <w:citation/>
        </w:sdtPr>
        <w:sdtContent>
          <w:r w:rsidR="00254447" w:rsidRPr="00A63D7C">
            <w:fldChar w:fldCharType="begin"/>
          </w:r>
          <w:r w:rsidR="00254447" w:rsidRPr="00A63D7C">
            <w:instrText xml:space="preserve"> CITATION Hei15 \l 3082 </w:instrText>
          </w:r>
          <w:r w:rsidR="00254447" w:rsidRPr="00A63D7C">
            <w:fldChar w:fldCharType="separate"/>
          </w:r>
          <w:r w:rsidR="00254447" w:rsidRPr="00A63D7C">
            <w:t>[2]</w:t>
          </w:r>
          <w:r w:rsidR="00254447" w:rsidRPr="00A63D7C">
            <w:fldChar w:fldCharType="end"/>
          </w:r>
        </w:sdtContent>
      </w:sdt>
    </w:p>
    <w:p w14:paraId="296C9DAB" w14:textId="612FDE98" w:rsidR="009964BC" w:rsidRPr="00A63D7C" w:rsidRDefault="009964BC" w:rsidP="00AE0F96">
      <w:pPr>
        <w:pStyle w:val="Heading2"/>
      </w:pPr>
      <w:bookmarkStart w:id="19" w:name="_Toc5176369"/>
      <w:r w:rsidRPr="00A63D7C">
        <w:t>Señal incremental Sinusoidal</w:t>
      </w:r>
      <w:r w:rsidR="00A0164A" w:rsidRPr="00A63D7C">
        <w:t xml:space="preserve"> de </w:t>
      </w:r>
      <w:r w:rsidRPr="00A63D7C">
        <w:t>1 Vpp</w:t>
      </w:r>
      <w:bookmarkEnd w:id="19"/>
    </w:p>
    <w:p w14:paraId="46E96C55" w14:textId="40B351F8" w:rsidR="009964BC" w:rsidRPr="00A63D7C" w:rsidRDefault="009964BC" w:rsidP="00694DDA">
      <w:pPr>
        <w:jc w:val="both"/>
      </w:pPr>
      <w:r w:rsidRPr="00A63D7C">
        <w:t xml:space="preserve">El encoder de </w:t>
      </w:r>
      <w:r w:rsidR="007F21C4" w:rsidRPr="00A63D7C">
        <w:t xml:space="preserve">marca </w:t>
      </w:r>
      <w:r w:rsidRPr="00A63D7C">
        <w:t xml:space="preserve">HEIDENHAIN con una señal de 1 Vpp en su interfaz, </w:t>
      </w:r>
      <w:r w:rsidR="00507385" w:rsidRPr="00A63D7C">
        <w:t>provee tensiones de salida que pueden ser interpoladas</w:t>
      </w:r>
      <w:r w:rsidRPr="00A63D7C">
        <w:t>.</w:t>
      </w:r>
    </w:p>
    <w:p w14:paraId="03EDD019" w14:textId="064E7F0B" w:rsidR="009964BC" w:rsidRPr="00A63D7C" w:rsidRDefault="009964BC" w:rsidP="00694DDA">
      <w:pPr>
        <w:jc w:val="both"/>
      </w:pPr>
      <w:r w:rsidRPr="00A63D7C">
        <w:t xml:space="preserve">Se emiten dos señales sinusoidales A y B que se encuentran desplazadas en fase por 90ºelec. Y tienen amplitudes típicas de 1 Vpp.  En la </w:t>
      </w:r>
      <w:r w:rsidR="00DB65E6" w:rsidRPr="00A63D7C">
        <w:t>F</w:t>
      </w:r>
      <w:r w:rsidRPr="00A63D7C">
        <w:t xml:space="preserve">igura </w:t>
      </w:r>
      <w:r w:rsidR="00FB2BFD" w:rsidRPr="00A63D7C">
        <w:t>4</w:t>
      </w:r>
      <w:r w:rsidRPr="00A63D7C">
        <w:t xml:space="preserve"> se ilustra la secuencia de señales </w:t>
      </w:r>
      <w:r w:rsidR="00DB65E6" w:rsidRPr="00A63D7C">
        <w:t>en donde</w:t>
      </w:r>
      <w:r w:rsidRPr="00A63D7C">
        <w:t xml:space="preserve"> B </w:t>
      </w:r>
      <w:r w:rsidR="00DB65E6" w:rsidRPr="00A63D7C">
        <w:t>se encuentra atrasada con respecto a</w:t>
      </w:r>
      <w:r w:rsidRPr="00A63D7C">
        <w:t xml:space="preserve"> A, para la dirección de movimiento mostrada en la figura.</w:t>
      </w:r>
    </w:p>
    <w:p w14:paraId="4A307407" w14:textId="77777777" w:rsidR="00DB65E6" w:rsidRPr="00A63D7C" w:rsidRDefault="00DB65E6" w:rsidP="00DB65E6">
      <w:pPr>
        <w:jc w:val="center"/>
      </w:pPr>
      <w:r w:rsidRPr="00A63D7C">
        <w:lastRenderedPageBreak/>
        <w:drawing>
          <wp:inline distT="0" distB="0" distL="0" distR="0" wp14:anchorId="0F857417" wp14:editId="0DC34809">
            <wp:extent cx="4739940" cy="3545840"/>
            <wp:effectExtent l="0" t="0" r="1016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0718" cy="3553903"/>
                    </a:xfrm>
                    <a:prstGeom prst="rect">
                      <a:avLst/>
                    </a:prstGeom>
                  </pic:spPr>
                </pic:pic>
              </a:graphicData>
            </a:graphic>
          </wp:inline>
        </w:drawing>
      </w:r>
    </w:p>
    <w:p w14:paraId="3FE000A4" w14:textId="6120C11F" w:rsidR="00DB65E6" w:rsidRPr="00A63D7C" w:rsidRDefault="00DB65E6" w:rsidP="00DB65E6">
      <w:pPr>
        <w:jc w:val="center"/>
        <w:rPr>
          <w:i/>
          <w:iCs/>
          <w:color w:val="44546A" w:themeColor="text2"/>
          <w:sz w:val="18"/>
          <w:szCs w:val="18"/>
        </w:rPr>
      </w:pPr>
      <w:r w:rsidRPr="00A63D7C">
        <w:rPr>
          <w:i/>
          <w:iCs/>
          <w:color w:val="44546A" w:themeColor="text2"/>
          <w:sz w:val="18"/>
          <w:szCs w:val="18"/>
        </w:rPr>
        <w:t xml:space="preserve">Figura </w:t>
      </w:r>
      <w:r w:rsidRPr="00A63D7C">
        <w:rPr>
          <w:i/>
          <w:iCs/>
          <w:color w:val="44546A" w:themeColor="text2"/>
          <w:sz w:val="18"/>
          <w:szCs w:val="18"/>
        </w:rPr>
        <w:fldChar w:fldCharType="begin"/>
      </w:r>
      <w:r w:rsidRPr="00A63D7C">
        <w:rPr>
          <w:i/>
          <w:iCs/>
          <w:color w:val="44546A" w:themeColor="text2"/>
          <w:sz w:val="18"/>
          <w:szCs w:val="18"/>
        </w:rPr>
        <w:instrText xml:space="preserve"> SEQ Figura \* ARABIC </w:instrText>
      </w:r>
      <w:r w:rsidRPr="00A63D7C">
        <w:rPr>
          <w:i/>
          <w:iCs/>
          <w:color w:val="44546A" w:themeColor="text2"/>
          <w:sz w:val="18"/>
          <w:szCs w:val="18"/>
        </w:rPr>
        <w:fldChar w:fldCharType="separate"/>
      </w:r>
      <w:r w:rsidR="00474D46" w:rsidRPr="00A63D7C">
        <w:rPr>
          <w:i/>
          <w:iCs/>
          <w:color w:val="44546A" w:themeColor="text2"/>
          <w:sz w:val="18"/>
          <w:szCs w:val="18"/>
        </w:rPr>
        <w:t>4</w:t>
      </w:r>
      <w:r w:rsidRPr="00A63D7C">
        <w:rPr>
          <w:i/>
          <w:iCs/>
          <w:color w:val="44546A" w:themeColor="text2"/>
          <w:sz w:val="18"/>
          <w:szCs w:val="18"/>
        </w:rPr>
        <w:fldChar w:fldCharType="end"/>
      </w:r>
      <w:r w:rsidRPr="00A63D7C">
        <w:rPr>
          <w:i/>
          <w:iCs/>
          <w:color w:val="44546A" w:themeColor="text2"/>
          <w:sz w:val="18"/>
          <w:szCs w:val="18"/>
        </w:rPr>
        <w:t>: Señales incrementales de tipo Sinusoidal A y B, desplazadas entre sí con fase de 90º, y su respuesta diferencial.</w:t>
      </w:r>
      <w:sdt>
        <w:sdtPr>
          <w:rPr>
            <w:i/>
            <w:iCs/>
            <w:color w:val="44546A" w:themeColor="text2"/>
            <w:sz w:val="18"/>
            <w:szCs w:val="18"/>
          </w:rPr>
          <w:id w:val="581948462"/>
          <w:citation/>
        </w:sdtPr>
        <w:sdtContent>
          <w:r w:rsidR="00254447" w:rsidRPr="00A63D7C">
            <w:rPr>
              <w:i/>
              <w:iCs/>
              <w:color w:val="44546A" w:themeColor="text2"/>
              <w:sz w:val="18"/>
              <w:szCs w:val="18"/>
            </w:rPr>
            <w:fldChar w:fldCharType="begin"/>
          </w:r>
          <w:r w:rsidR="00254447" w:rsidRPr="00A63D7C">
            <w:rPr>
              <w:i/>
              <w:iCs/>
              <w:color w:val="44546A" w:themeColor="text2"/>
              <w:sz w:val="18"/>
              <w:szCs w:val="18"/>
            </w:rPr>
            <w:instrText xml:space="preserve"> CITATION Hei15 \l 3082 </w:instrText>
          </w:r>
          <w:r w:rsidR="00254447" w:rsidRPr="00A63D7C">
            <w:rPr>
              <w:i/>
              <w:iCs/>
              <w:color w:val="44546A" w:themeColor="text2"/>
              <w:sz w:val="18"/>
              <w:szCs w:val="18"/>
            </w:rPr>
            <w:fldChar w:fldCharType="separate"/>
          </w:r>
          <w:r w:rsidR="00254447" w:rsidRPr="00A63D7C">
            <w:rPr>
              <w:i/>
              <w:iCs/>
              <w:color w:val="44546A" w:themeColor="text2"/>
              <w:sz w:val="18"/>
              <w:szCs w:val="18"/>
            </w:rPr>
            <w:t xml:space="preserve"> [2]</w:t>
          </w:r>
          <w:r w:rsidR="00254447" w:rsidRPr="00A63D7C">
            <w:rPr>
              <w:i/>
              <w:iCs/>
              <w:color w:val="44546A" w:themeColor="text2"/>
              <w:sz w:val="18"/>
              <w:szCs w:val="18"/>
            </w:rPr>
            <w:fldChar w:fldCharType="end"/>
          </w:r>
        </w:sdtContent>
      </w:sdt>
    </w:p>
    <w:p w14:paraId="5555130B" w14:textId="7A4EB1D6" w:rsidR="009964BC" w:rsidRPr="00A63D7C" w:rsidRDefault="009964BC" w:rsidP="00694DDA">
      <w:pPr>
        <w:jc w:val="both"/>
      </w:pPr>
      <w:r w:rsidRPr="00A63D7C">
        <w:t>La señal de marca de referencia R tiene una componente G de aproximadamente 0.5V. A continuación de la señal de marca de referencia, la señal puede reducirse en 1.7V hasta un valor estacionario H. Esto no debe ocasionar una sobrecarga en el dispositivo electrónico subsiguiente</w:t>
      </w:r>
      <w:r w:rsidR="004440B6" w:rsidRPr="00A63D7C">
        <w:t xml:space="preserve"> en caso de ser utilizada en la interpolación</w:t>
      </w:r>
      <w:r w:rsidRPr="00A63D7C">
        <w:t>.</w:t>
      </w:r>
    </w:p>
    <w:p w14:paraId="17313F05" w14:textId="06786BDD" w:rsidR="00600F93" w:rsidRPr="00A63D7C" w:rsidRDefault="001D7210" w:rsidP="00694DDA">
      <w:pPr>
        <w:jc w:val="both"/>
      </w:pPr>
      <w:r w:rsidRPr="00A63D7C">
        <w:t xml:space="preserve">En la Figura </w:t>
      </w:r>
      <w:r w:rsidR="007F21C4" w:rsidRPr="00A63D7C">
        <w:t>5</w:t>
      </w:r>
      <w:r w:rsidRPr="00A63D7C">
        <w:t xml:space="preserve"> se aprecia la relación entre</w:t>
      </w:r>
      <w:r w:rsidR="008032AB" w:rsidRPr="00A63D7C">
        <w:t>:</w:t>
      </w:r>
      <w:r w:rsidRPr="00A63D7C">
        <w:t xml:space="preserve"> la</w:t>
      </w:r>
      <w:r w:rsidR="009964BC" w:rsidRPr="00A63D7C">
        <w:t xml:space="preserve"> amplitud de la señal </w:t>
      </w:r>
      <w:r w:rsidRPr="00A63D7C">
        <w:t>y la frecuencia</w:t>
      </w:r>
      <w:r w:rsidR="008032AB" w:rsidRPr="00A63D7C">
        <w:t>,</w:t>
      </w:r>
      <w:r w:rsidRPr="00A63D7C">
        <w:t xml:space="preserve"> cuando la fuente de tensión utilizada</w:t>
      </w:r>
      <w:r w:rsidR="004440B6" w:rsidRPr="00A63D7C">
        <w:t>,</w:t>
      </w:r>
      <w:r w:rsidRPr="00A63D7C">
        <w:t xml:space="preserve"> es la especificada en la hoja de datos. </w:t>
      </w:r>
      <w:r w:rsidR="00C67286" w:rsidRPr="00A63D7C">
        <w:t xml:space="preserve">Se conecta a la salida diferencial un resistor de 120 ohm para poder </w:t>
      </w:r>
      <w:r w:rsidR="00893F03" w:rsidRPr="00A63D7C">
        <w:t>obtener la respuesta en tensión.</w:t>
      </w:r>
      <w:r w:rsidR="009964BC" w:rsidRPr="00A63D7C">
        <w:t xml:space="preserve"> </w:t>
      </w:r>
    </w:p>
    <w:p w14:paraId="3BC85D2C" w14:textId="574B7250" w:rsidR="009964BC" w:rsidRPr="00A63D7C" w:rsidRDefault="009964BC" w:rsidP="00694DDA">
      <w:pPr>
        <w:jc w:val="both"/>
      </w:pPr>
      <w:r w:rsidRPr="00A63D7C">
        <w:t xml:space="preserve">La amplitud de la señal decrece cuando la frecuencia aumenta. La frecuencia de corte indica que se ha alcanzado una amplitud </w:t>
      </w:r>
      <w:r w:rsidR="00A32F1A" w:rsidRPr="00A63D7C">
        <w:t xml:space="preserve">porcentual de la señal original. Si se trabaja fuera de la frecuencia establecida por especificación, es importante asegurar la adaptación necesaria para obtener una medida con baja incertidumbre. </w:t>
      </w:r>
    </w:p>
    <w:p w14:paraId="10AB221A" w14:textId="34244039" w:rsidR="009964BC" w:rsidRPr="00A63D7C" w:rsidRDefault="009964BC" w:rsidP="009964BC">
      <w:pPr>
        <w:numPr>
          <w:ilvl w:val="0"/>
          <w:numId w:val="3"/>
        </w:numPr>
      </w:pPr>
      <m:oMath>
        <m:r>
          <w:rPr>
            <w:rFonts w:ascii="Cambria Math" w:hAnsi="Cambria Math"/>
          </w:rPr>
          <m:t>-3</m:t>
        </m:r>
        <m:r>
          <m:rPr>
            <m:sty m:val="p"/>
          </m:rPr>
          <w:rPr>
            <w:rFonts w:ascii="Cambria Math" w:hAnsi="Cambria Math"/>
          </w:rPr>
          <m:t>dB</m:t>
        </m:r>
        <m:r>
          <w:rPr>
            <w:rFonts w:ascii="Cambria Math" w:hAnsi="Cambria Math"/>
          </w:rPr>
          <m:t>≃70%</m:t>
        </m:r>
      </m:oMath>
      <w:r w:rsidRPr="00A63D7C">
        <w:t xml:space="preserve"> de amplitud de la señal </w:t>
      </w:r>
    </w:p>
    <w:p w14:paraId="1047ED01" w14:textId="0F71A081" w:rsidR="009964BC" w:rsidRPr="00A63D7C" w:rsidRDefault="009964BC" w:rsidP="009964BC">
      <w:pPr>
        <w:numPr>
          <w:ilvl w:val="0"/>
          <w:numId w:val="3"/>
        </w:numPr>
      </w:pPr>
      <m:oMath>
        <m:r>
          <w:rPr>
            <w:rFonts w:ascii="Cambria Math" w:hAnsi="Cambria Math"/>
          </w:rPr>
          <m:t>-6</m:t>
        </m:r>
        <m:r>
          <m:rPr>
            <m:sty m:val="p"/>
          </m:rPr>
          <w:rPr>
            <w:rFonts w:ascii="Cambria Math" w:hAnsi="Cambria Math"/>
          </w:rPr>
          <m:t>dB</m:t>
        </m:r>
        <m:r>
          <w:rPr>
            <w:rFonts w:ascii="Cambria Math" w:hAnsi="Cambria Math"/>
          </w:rPr>
          <m:t>≃50%</m:t>
        </m:r>
      </m:oMath>
      <w:r w:rsidRPr="00A63D7C">
        <w:t xml:space="preserve"> de amplitud de la señal</w:t>
      </w:r>
    </w:p>
    <w:p w14:paraId="1D8573C4" w14:textId="77777777" w:rsidR="001D7210" w:rsidRPr="00A63D7C" w:rsidRDefault="001D7210" w:rsidP="001D7210">
      <w:pPr>
        <w:ind w:left="360"/>
        <w:jc w:val="center"/>
      </w:pPr>
      <w:r w:rsidRPr="00A63D7C">
        <w:lastRenderedPageBreak/>
        <w:drawing>
          <wp:inline distT="0" distB="0" distL="0" distR="0" wp14:anchorId="3A5F07A6" wp14:editId="13330859">
            <wp:extent cx="5162550" cy="255314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68645" cy="2556161"/>
                    </a:xfrm>
                    <a:prstGeom prst="rect">
                      <a:avLst/>
                    </a:prstGeom>
                  </pic:spPr>
                </pic:pic>
              </a:graphicData>
            </a:graphic>
          </wp:inline>
        </w:drawing>
      </w:r>
    </w:p>
    <w:p w14:paraId="23B6E43F" w14:textId="31152DA4" w:rsidR="001D7210" w:rsidRPr="00A63D7C" w:rsidRDefault="001D7210" w:rsidP="001D7210">
      <w:pPr>
        <w:ind w:left="360"/>
        <w:jc w:val="center"/>
        <w:rPr>
          <w:i/>
          <w:iCs/>
          <w:color w:val="44546A" w:themeColor="text2"/>
          <w:sz w:val="18"/>
          <w:szCs w:val="18"/>
        </w:rPr>
      </w:pPr>
      <w:r w:rsidRPr="00A63D7C">
        <w:rPr>
          <w:i/>
          <w:iCs/>
          <w:color w:val="44546A" w:themeColor="text2"/>
          <w:sz w:val="18"/>
          <w:szCs w:val="18"/>
        </w:rPr>
        <w:t xml:space="preserve">Figura </w:t>
      </w:r>
      <w:r w:rsidRPr="00A63D7C">
        <w:rPr>
          <w:i/>
          <w:iCs/>
          <w:color w:val="44546A" w:themeColor="text2"/>
          <w:sz w:val="18"/>
          <w:szCs w:val="18"/>
        </w:rPr>
        <w:fldChar w:fldCharType="begin"/>
      </w:r>
      <w:r w:rsidRPr="00A63D7C">
        <w:rPr>
          <w:i/>
          <w:iCs/>
          <w:color w:val="44546A" w:themeColor="text2"/>
          <w:sz w:val="18"/>
          <w:szCs w:val="18"/>
        </w:rPr>
        <w:instrText xml:space="preserve"> SEQ Figura \* ARABIC </w:instrText>
      </w:r>
      <w:r w:rsidRPr="00A63D7C">
        <w:rPr>
          <w:i/>
          <w:iCs/>
          <w:color w:val="44546A" w:themeColor="text2"/>
          <w:sz w:val="18"/>
          <w:szCs w:val="18"/>
        </w:rPr>
        <w:fldChar w:fldCharType="separate"/>
      </w:r>
      <w:r w:rsidR="00474D46" w:rsidRPr="00A63D7C">
        <w:rPr>
          <w:i/>
          <w:iCs/>
          <w:color w:val="44546A" w:themeColor="text2"/>
          <w:sz w:val="18"/>
          <w:szCs w:val="18"/>
        </w:rPr>
        <w:t>5</w:t>
      </w:r>
      <w:r w:rsidRPr="00A63D7C">
        <w:rPr>
          <w:i/>
          <w:iCs/>
          <w:color w:val="44546A" w:themeColor="text2"/>
          <w:sz w:val="18"/>
          <w:szCs w:val="18"/>
        </w:rPr>
        <w:fldChar w:fldCharType="end"/>
      </w:r>
      <w:r w:rsidRPr="00A63D7C">
        <w:rPr>
          <w:i/>
          <w:iCs/>
          <w:color w:val="44546A" w:themeColor="text2"/>
          <w:sz w:val="18"/>
          <w:szCs w:val="18"/>
        </w:rPr>
        <w:t>: Curva de amplitud de la señal medida en %, con respecto a la frecuencia de salida en kHz</w:t>
      </w:r>
      <w:r w:rsidR="00254447" w:rsidRPr="00A63D7C">
        <w:rPr>
          <w:i/>
          <w:iCs/>
          <w:color w:val="44546A" w:themeColor="text2"/>
          <w:sz w:val="18"/>
          <w:szCs w:val="18"/>
        </w:rPr>
        <w:t xml:space="preserve"> </w:t>
      </w:r>
      <w:sdt>
        <w:sdtPr>
          <w:rPr>
            <w:i/>
            <w:iCs/>
            <w:color w:val="44546A" w:themeColor="text2"/>
            <w:sz w:val="18"/>
            <w:szCs w:val="18"/>
          </w:rPr>
          <w:id w:val="-396670368"/>
          <w:citation/>
        </w:sdtPr>
        <w:sdtContent>
          <w:r w:rsidR="00254447" w:rsidRPr="00A63D7C">
            <w:rPr>
              <w:i/>
              <w:iCs/>
              <w:color w:val="44546A" w:themeColor="text2"/>
              <w:sz w:val="18"/>
              <w:szCs w:val="18"/>
            </w:rPr>
            <w:fldChar w:fldCharType="begin"/>
          </w:r>
          <w:r w:rsidR="00254447" w:rsidRPr="00A63D7C">
            <w:rPr>
              <w:i/>
              <w:iCs/>
              <w:color w:val="44546A" w:themeColor="text2"/>
              <w:sz w:val="18"/>
              <w:szCs w:val="18"/>
            </w:rPr>
            <w:instrText xml:space="preserve"> CITATION Hei15 \l 3082 </w:instrText>
          </w:r>
          <w:r w:rsidR="00254447" w:rsidRPr="00A63D7C">
            <w:rPr>
              <w:i/>
              <w:iCs/>
              <w:color w:val="44546A" w:themeColor="text2"/>
              <w:sz w:val="18"/>
              <w:szCs w:val="18"/>
            </w:rPr>
            <w:fldChar w:fldCharType="separate"/>
          </w:r>
          <w:r w:rsidR="00254447" w:rsidRPr="00A63D7C">
            <w:rPr>
              <w:i/>
              <w:iCs/>
              <w:color w:val="44546A" w:themeColor="text2"/>
              <w:sz w:val="18"/>
              <w:szCs w:val="18"/>
            </w:rPr>
            <w:t>[2]</w:t>
          </w:r>
          <w:r w:rsidR="00254447" w:rsidRPr="00A63D7C">
            <w:rPr>
              <w:i/>
              <w:iCs/>
              <w:color w:val="44546A" w:themeColor="text2"/>
              <w:sz w:val="18"/>
              <w:szCs w:val="18"/>
            </w:rPr>
            <w:fldChar w:fldCharType="end"/>
          </w:r>
        </w:sdtContent>
      </w:sdt>
    </w:p>
    <w:p w14:paraId="325C03A0" w14:textId="77777777" w:rsidR="009964BC" w:rsidRPr="00A63D7C" w:rsidRDefault="009964BC" w:rsidP="009964BC">
      <w:pPr>
        <w:rPr>
          <w:i/>
          <w:iCs/>
          <w:color w:val="44546A" w:themeColor="text2"/>
          <w:sz w:val="18"/>
          <w:szCs w:val="18"/>
        </w:rPr>
      </w:pPr>
    </w:p>
    <w:p w14:paraId="0F03D6D0" w14:textId="0AD29FB3" w:rsidR="009964BC" w:rsidRPr="00A63D7C" w:rsidRDefault="00767EDE" w:rsidP="00AE0F96">
      <w:pPr>
        <w:pStyle w:val="Heading2"/>
      </w:pPr>
      <w:bookmarkStart w:id="20" w:name="_Toc5176370"/>
      <w:r w:rsidRPr="00A63D7C">
        <w:t>Interpolación, resolución</w:t>
      </w:r>
      <w:r w:rsidR="00570D8D" w:rsidRPr="00A63D7C">
        <w:t xml:space="preserve"> y</w:t>
      </w:r>
      <w:r w:rsidRPr="00A63D7C">
        <w:t xml:space="preserve"> </w:t>
      </w:r>
      <w:r w:rsidR="009964BC" w:rsidRPr="00A63D7C">
        <w:t>medición del paso</w:t>
      </w:r>
      <w:bookmarkEnd w:id="20"/>
    </w:p>
    <w:p w14:paraId="21549A31" w14:textId="2B70B723" w:rsidR="009964BC" w:rsidRPr="00A63D7C" w:rsidRDefault="009964BC" w:rsidP="00A20E6A">
      <w:pPr>
        <w:jc w:val="both"/>
      </w:pPr>
      <w:r w:rsidRPr="00A63D7C">
        <w:t xml:space="preserve">La señal de salida de la interfaz de 1Vpp </w:t>
      </w:r>
      <w:r w:rsidR="00044BB9" w:rsidRPr="00A63D7C">
        <w:t>suele se</w:t>
      </w:r>
      <w:r w:rsidR="00665155" w:rsidRPr="00A63D7C">
        <w:t>r</w:t>
      </w:r>
      <w:r w:rsidR="000D3776" w:rsidRPr="00A63D7C">
        <w:t xml:space="preserve"> interpolada</w:t>
      </w:r>
      <w:r w:rsidRPr="00A63D7C">
        <w:t xml:space="preserve"> en electrónica subsecuente</w:t>
      </w:r>
      <w:r w:rsidR="00A20E6A" w:rsidRPr="00A63D7C">
        <w:t>. De este modo se puede</w:t>
      </w:r>
      <w:r w:rsidRPr="00A63D7C">
        <w:t xml:space="preserve"> obtener </w:t>
      </w:r>
      <w:r w:rsidR="0015153E" w:rsidRPr="00A63D7C">
        <w:t xml:space="preserve">baja incertidumbre </w:t>
      </w:r>
      <w:r w:rsidR="00A20E6A" w:rsidRPr="00A63D7C">
        <w:t>en la medición</w:t>
      </w:r>
      <w:r w:rsidRPr="00A63D7C">
        <w:t>. Para control de velocidad, los factores de interpolación están por encima de 1000 para obtener información de valor y</w:t>
      </w:r>
      <w:r w:rsidR="00A83B79" w:rsidRPr="00A63D7C">
        <w:t>,</w:t>
      </w:r>
      <w:r w:rsidRPr="00A63D7C">
        <w:t xml:space="preserve"> que pueda usarse en velocidades bajas.</w:t>
      </w:r>
    </w:p>
    <w:p w14:paraId="25B9F73D" w14:textId="2ABEA815" w:rsidR="00C723CA" w:rsidRPr="00A63D7C" w:rsidRDefault="009964BC" w:rsidP="00A20E6A">
      <w:pPr>
        <w:jc w:val="both"/>
      </w:pPr>
      <w:r w:rsidRPr="00A63D7C">
        <w:t>Para medir la posición</w:t>
      </w:r>
      <w:r w:rsidR="00A20E6A" w:rsidRPr="00A63D7C">
        <w:t>, se</w:t>
      </w:r>
      <w:r w:rsidRPr="00A63D7C">
        <w:t xml:space="preserve"> recomienda el método de contar los pasos. </w:t>
      </w:r>
      <w:r w:rsidR="004E7BAA" w:rsidRPr="00A63D7C">
        <w:t>En la figura 6</w:t>
      </w:r>
      <w:r w:rsidR="003A359C" w:rsidRPr="00A63D7C">
        <w:t xml:space="preserve"> se puede apreciar cómo la señal Coseno se modela con una onda cuadrada. Si </w:t>
      </w:r>
      <w:r w:rsidR="007C0B94" w:rsidRPr="00A63D7C">
        <w:t>se tiene</w:t>
      </w:r>
      <w:r w:rsidR="003A359C" w:rsidRPr="00A63D7C">
        <w:t xml:space="preserve"> una sola señal, </w:t>
      </w:r>
      <w:r w:rsidR="007C0B94" w:rsidRPr="00A63D7C">
        <w:t>se puede</w:t>
      </w:r>
      <w:r w:rsidR="003A359C" w:rsidRPr="00A63D7C">
        <w:t xml:space="preserve"> llegar a contar cada paso, donde cada paso es equivalente a </w:t>
      </w:r>
      <w:r w:rsidR="007A182C" w:rsidRPr="00A63D7C">
        <w:t xml:space="preserve">un </w:t>
      </w:r>
      <w:r w:rsidR="003A359C" w:rsidRPr="00A63D7C">
        <w:t>período de la señal.</w:t>
      </w:r>
      <w:r w:rsidR="007A182C" w:rsidRPr="00A63D7C">
        <w:t xml:space="preserve"> </w:t>
      </w:r>
    </w:p>
    <w:p w14:paraId="4FE0AA9D" w14:textId="3715E53B" w:rsidR="003A359C" w:rsidRPr="00A63D7C" w:rsidRDefault="007A182C" w:rsidP="00A20E6A">
      <w:pPr>
        <w:jc w:val="both"/>
      </w:pPr>
      <w:r w:rsidRPr="00A63D7C">
        <w:t xml:space="preserve">Si </w:t>
      </w:r>
      <w:r w:rsidR="007C0B94" w:rsidRPr="00A63D7C">
        <w:t>se considera</w:t>
      </w:r>
      <w:r w:rsidRPr="00A63D7C">
        <w:t xml:space="preserve"> el paso como la continuidad de una señal binaria de 1 a 0, o de 0 a 1, </w:t>
      </w:r>
      <w:r w:rsidR="007C0B94" w:rsidRPr="00A63D7C">
        <w:t>se puede</w:t>
      </w:r>
      <w:r w:rsidRPr="00A63D7C">
        <w:t xml:space="preserve"> tener una resolución de dos niveles por cada período.</w:t>
      </w:r>
      <w:r w:rsidR="003A359C" w:rsidRPr="00A63D7C">
        <w:t xml:space="preserve"> Al realizar </w:t>
      </w:r>
      <w:r w:rsidRPr="00A63D7C">
        <w:t>la misma interpolación en las dos señales</w:t>
      </w:r>
      <w:r w:rsidR="00B305F1" w:rsidRPr="00A63D7C">
        <w:t>,</w:t>
      </w:r>
      <w:r w:rsidR="003A359C" w:rsidRPr="00A63D7C">
        <w:t xml:space="preserve"> </w:t>
      </w:r>
      <w:r w:rsidR="007C0B94" w:rsidRPr="00A63D7C">
        <w:t>se obtienen</w:t>
      </w:r>
      <w:r w:rsidR="003A359C" w:rsidRPr="00A63D7C">
        <w:t xml:space="preserve"> dos ondas cuadradas</w:t>
      </w:r>
      <w:r w:rsidR="008F329D" w:rsidRPr="00A63D7C">
        <w:t xml:space="preserve"> desfasadas entre sí 90 grado</w:t>
      </w:r>
      <w:r w:rsidR="004E7BAA" w:rsidRPr="00A63D7C">
        <w:t>s como se muestra en la figura 7</w:t>
      </w:r>
      <w:r w:rsidR="008F329D" w:rsidRPr="00A63D7C">
        <w:t>. De esta manera se puede modelar un período de señal en 4 niveles.</w:t>
      </w:r>
    </w:p>
    <w:p w14:paraId="773683E1" w14:textId="45C07276" w:rsidR="009964BC" w:rsidRPr="00A63D7C" w:rsidRDefault="003A359C" w:rsidP="00C5384F">
      <w:pPr>
        <w:jc w:val="center"/>
      </w:pPr>
      <w:r w:rsidRPr="00A63D7C">
        <w:drawing>
          <wp:inline distT="0" distB="0" distL="0" distR="0" wp14:anchorId="2975B01C" wp14:editId="75F15114">
            <wp:extent cx="3046191" cy="26479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47166" cy="2648798"/>
                    </a:xfrm>
                    <a:prstGeom prst="rect">
                      <a:avLst/>
                    </a:prstGeom>
                  </pic:spPr>
                </pic:pic>
              </a:graphicData>
            </a:graphic>
          </wp:inline>
        </w:drawing>
      </w:r>
    </w:p>
    <w:p w14:paraId="02F3FF00" w14:textId="0F51D223" w:rsidR="003A359C" w:rsidRPr="00A63D7C" w:rsidRDefault="003A359C" w:rsidP="00C5384F">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6</w:t>
      </w:r>
      <w:r w:rsidRPr="00A63D7C">
        <w:fldChar w:fldCharType="end"/>
      </w:r>
      <w:r w:rsidRPr="00A63D7C">
        <w:t xml:space="preserve">: </w:t>
      </w:r>
      <w:r w:rsidR="00C5384F" w:rsidRPr="00A63D7C">
        <w:t>Interpolación de la señal para medir los pasos</w:t>
      </w:r>
      <w:sdt>
        <w:sdtPr>
          <w:id w:val="-663780187"/>
          <w:citation/>
        </w:sdtPr>
        <w:sdtContent>
          <w:r w:rsidR="00254447" w:rsidRPr="00A63D7C">
            <w:fldChar w:fldCharType="begin"/>
          </w:r>
          <w:r w:rsidR="00254447" w:rsidRPr="00A63D7C">
            <w:instrText xml:space="preserve"> CITATION Hei15 \l 3082 </w:instrText>
          </w:r>
          <w:r w:rsidR="00254447" w:rsidRPr="00A63D7C">
            <w:fldChar w:fldCharType="separate"/>
          </w:r>
          <w:r w:rsidR="00254447" w:rsidRPr="00A63D7C">
            <w:t xml:space="preserve"> [2]</w:t>
          </w:r>
          <w:r w:rsidR="00254447" w:rsidRPr="00A63D7C">
            <w:fldChar w:fldCharType="end"/>
          </w:r>
        </w:sdtContent>
      </w:sdt>
    </w:p>
    <w:p w14:paraId="2809C009" w14:textId="2A5598A5" w:rsidR="007A182C" w:rsidRPr="00A63D7C" w:rsidRDefault="007A182C" w:rsidP="007A182C">
      <w:pPr>
        <w:jc w:val="center"/>
      </w:pPr>
      <w:r w:rsidRPr="00A63D7C">
        <w:lastRenderedPageBreak/>
        <w:drawing>
          <wp:inline distT="0" distB="0" distL="0" distR="0" wp14:anchorId="69595733" wp14:editId="5F2F0813">
            <wp:extent cx="3074035"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1802" cy="2692837"/>
                    </a:xfrm>
                    <a:prstGeom prst="rect">
                      <a:avLst/>
                    </a:prstGeom>
                  </pic:spPr>
                </pic:pic>
              </a:graphicData>
            </a:graphic>
          </wp:inline>
        </w:drawing>
      </w:r>
    </w:p>
    <w:p w14:paraId="63A8808F" w14:textId="2EE9BFBF" w:rsidR="009964BC" w:rsidRPr="00A63D7C" w:rsidRDefault="007A182C" w:rsidP="006D46EC">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7</w:t>
      </w:r>
      <w:r w:rsidRPr="00A63D7C">
        <w:fldChar w:fldCharType="end"/>
      </w:r>
      <w:r w:rsidRPr="00A63D7C">
        <w:t>: Superposición o suma binaria de señales A y B</w:t>
      </w:r>
      <w:r w:rsidR="00DC49BF" w:rsidRPr="00A63D7C">
        <w:t>.</w:t>
      </w:r>
      <w:r w:rsidR="00254447" w:rsidRPr="00A63D7C">
        <w:t xml:space="preserve"> </w:t>
      </w:r>
      <w:sdt>
        <w:sdtPr>
          <w:id w:val="510188670"/>
          <w:citation/>
        </w:sdtPr>
        <w:sdtContent>
          <w:r w:rsidR="00254447" w:rsidRPr="00A63D7C">
            <w:fldChar w:fldCharType="begin"/>
          </w:r>
          <w:r w:rsidR="00254447" w:rsidRPr="00A63D7C">
            <w:instrText xml:space="preserve"> CITATION Hei15 \l 3082 </w:instrText>
          </w:r>
          <w:r w:rsidR="00254447" w:rsidRPr="00A63D7C">
            <w:fldChar w:fldCharType="separate"/>
          </w:r>
          <w:r w:rsidR="00254447" w:rsidRPr="00A63D7C">
            <w:t>[2]</w:t>
          </w:r>
          <w:r w:rsidR="00254447" w:rsidRPr="00A63D7C">
            <w:fldChar w:fldCharType="end"/>
          </w:r>
        </w:sdtContent>
      </w:sdt>
    </w:p>
    <w:p w14:paraId="5EA40AD6" w14:textId="77777777" w:rsidR="009964BC" w:rsidRPr="00A63D7C" w:rsidRDefault="009964BC" w:rsidP="00AE0F96">
      <w:pPr>
        <w:pStyle w:val="Heading2"/>
      </w:pPr>
      <w:bookmarkStart w:id="21" w:name="_Toc5176371"/>
      <w:r w:rsidRPr="00A63D7C">
        <w:t>Monitoreo de la señal incremental</w:t>
      </w:r>
      <w:bookmarkEnd w:id="21"/>
    </w:p>
    <w:p w14:paraId="5640AB2D" w14:textId="252C9252" w:rsidR="009964BC" w:rsidRPr="00A63D7C" w:rsidRDefault="009964BC" w:rsidP="00C831C1">
      <w:pPr>
        <w:jc w:val="both"/>
      </w:pPr>
      <w:r w:rsidRPr="00A63D7C">
        <w:t>Las sensibilidades recomendadas para</w:t>
      </w:r>
      <w:r w:rsidR="00C831C1" w:rsidRPr="00A63D7C">
        <w:t>,</w:t>
      </w:r>
      <w:r w:rsidRPr="00A63D7C">
        <w:t xml:space="preserve"> el monitoreo de la señal de amplitud M son:</w:t>
      </w:r>
    </w:p>
    <w:p w14:paraId="09F3CBB8" w14:textId="77777777" w:rsidR="009964BC" w:rsidRPr="00A63D7C" w:rsidRDefault="009964BC" w:rsidP="009C5B6C">
      <w:pPr>
        <w:ind w:left="708"/>
      </w:pPr>
      <w:r w:rsidRPr="00A63D7C">
        <w:t>Umbral inferior: 0.30 Vpp</w:t>
      </w:r>
    </w:p>
    <w:p w14:paraId="68DB1AAC" w14:textId="77777777" w:rsidR="009964BC" w:rsidRPr="00A63D7C" w:rsidRDefault="009964BC" w:rsidP="009C5B6C">
      <w:pPr>
        <w:ind w:left="708"/>
      </w:pPr>
      <w:r w:rsidRPr="00A63D7C">
        <w:t>Umbral superior: 1.35 Vpp</w:t>
      </w:r>
    </w:p>
    <w:p w14:paraId="389B279B" w14:textId="7179F3EC" w:rsidR="009964BC" w:rsidRPr="00A63D7C" w:rsidRDefault="009964BC" w:rsidP="00BC09D9">
      <w:pPr>
        <w:jc w:val="both"/>
      </w:pPr>
      <w:r w:rsidRPr="00A63D7C">
        <w:t>Con un osciloscopio</w:t>
      </w:r>
      <w:r w:rsidR="00394A06" w:rsidRPr="00A63D7C">
        <w:t>,</w:t>
      </w:r>
      <w:r w:rsidRPr="00A63D7C">
        <w:t xml:space="preserve"> se pueden monitorear las señales A y B </w:t>
      </w:r>
      <w:r w:rsidR="00394A06" w:rsidRPr="00A63D7C">
        <w:t xml:space="preserve">usando el gráfico de Lissajous, </w:t>
      </w:r>
      <w:r w:rsidRPr="00A63D7C">
        <w:t xml:space="preserve">como se muestra en la Figura </w:t>
      </w:r>
      <w:r w:rsidR="004E7BAA" w:rsidRPr="00A63D7C">
        <w:t>8</w:t>
      </w:r>
      <w:r w:rsidRPr="00A63D7C">
        <w:t>. En un gráfico XY, una señal sinusoidal ideal produce un círculo de diámetro M. En este caso el indicador r, corresponde a M/2. La fórmula será entonces:</w:t>
      </w:r>
    </w:p>
    <w:p w14:paraId="334B2719" w14:textId="690FE22D" w:rsidR="009964BC" w:rsidRPr="00A63D7C" w:rsidRDefault="009964BC" w:rsidP="009964BC">
      <m:oMathPara>
        <m:oMath>
          <m:r>
            <w:rPr>
              <w:rFonts w:ascii="Cambria Math" w:hAnsi="Cambria Math"/>
            </w:rPr>
            <m:t>r=</m:t>
          </m:r>
          <m:rad>
            <m:radPr>
              <m:degHide m:val="1"/>
              <m:ctrlPr>
                <w:rPr>
                  <w:rFonts w:ascii="Cambria Math" w:hAnsi="Cambria Math"/>
                </w:rPr>
              </m:ctrlPr>
            </m:radPr>
            <m:deg/>
            <m:e>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e>
          </m:rad>
        </m:oMath>
      </m:oMathPara>
    </w:p>
    <w:p w14:paraId="6527AFFD" w14:textId="0AAD7B22" w:rsidR="009964BC" w:rsidRPr="00A63D7C" w:rsidRDefault="009964BC" w:rsidP="009964BC">
      <w:r w:rsidRPr="00A63D7C">
        <w:t xml:space="preserve">con la condición </w:t>
      </w:r>
      <w:r w:rsidR="004E7BAA" w:rsidRPr="00A63D7C">
        <w:t xml:space="preserve">establecida con anterioridad de </w:t>
      </w:r>
      <w:r w:rsidRPr="00A63D7C">
        <w:t>0.3 V &lt; 2r &lt; 1.35 V</w:t>
      </w:r>
      <w:r w:rsidR="004E7BAA" w:rsidRPr="00A63D7C">
        <w:t>.</w:t>
      </w:r>
    </w:p>
    <w:p w14:paraId="5947B9C6" w14:textId="44356B33" w:rsidR="00927B60" w:rsidRPr="00A63D7C" w:rsidRDefault="00A46D8D" w:rsidP="00A46D8D">
      <w:pPr>
        <w:jc w:val="center"/>
      </w:pPr>
      <w:r w:rsidRPr="00A63D7C">
        <w:drawing>
          <wp:inline distT="0" distB="0" distL="0" distR="0" wp14:anchorId="12FC0F54" wp14:editId="6AE4CE39">
            <wp:extent cx="3162300" cy="3057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2300" cy="3057525"/>
                    </a:xfrm>
                    <a:prstGeom prst="rect">
                      <a:avLst/>
                    </a:prstGeom>
                  </pic:spPr>
                </pic:pic>
              </a:graphicData>
            </a:graphic>
          </wp:inline>
        </w:drawing>
      </w:r>
    </w:p>
    <w:p w14:paraId="2FAEC8DB" w14:textId="6E10C2F7" w:rsidR="00927B60" w:rsidRPr="00A63D7C" w:rsidRDefault="00A46D8D" w:rsidP="00A2497A">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8</w:t>
      </w:r>
      <w:r w:rsidRPr="00A63D7C">
        <w:fldChar w:fldCharType="end"/>
      </w:r>
      <w:r w:rsidRPr="00A63D7C">
        <w:t xml:space="preserve">: </w:t>
      </w:r>
      <w:r w:rsidR="00C01AB4" w:rsidRPr="00A63D7C">
        <w:t>Gráfico de Lissajour de las señales A y B</w:t>
      </w:r>
    </w:p>
    <w:p w14:paraId="60A7970A" w14:textId="579BF089" w:rsidR="00DC16FE" w:rsidRPr="00A63D7C" w:rsidRDefault="00E362F0" w:rsidP="00DC16FE">
      <w:pPr>
        <w:pStyle w:val="Heading1"/>
      </w:pPr>
      <w:bookmarkStart w:id="22" w:name="_Toc5176372"/>
      <w:r w:rsidRPr="00A63D7C">
        <w:lastRenderedPageBreak/>
        <w:t xml:space="preserve">Desarrollo del </w:t>
      </w:r>
      <w:r w:rsidR="00DC16FE" w:rsidRPr="00A63D7C">
        <w:t>Proyecto</w:t>
      </w:r>
      <w:bookmarkEnd w:id="22"/>
    </w:p>
    <w:p w14:paraId="1D28D883" w14:textId="77777777" w:rsidR="0033435C" w:rsidRPr="00A63D7C" w:rsidRDefault="00275210" w:rsidP="003155E6">
      <w:r w:rsidRPr="00A63D7C">
        <w:t xml:space="preserve">Para el desarrollo del proyecto </w:t>
      </w:r>
      <w:r w:rsidR="0033435C" w:rsidRPr="00A63D7C">
        <w:t xml:space="preserve">se relevó el Hardware disponible, contando así con: </w:t>
      </w:r>
    </w:p>
    <w:p w14:paraId="568266B3" w14:textId="50C5F809" w:rsidR="003155E6" w:rsidRPr="00A63D7C" w:rsidRDefault="0033435C" w:rsidP="0033435C">
      <w:pPr>
        <w:pStyle w:val="ListParagraph"/>
        <w:numPr>
          <w:ilvl w:val="0"/>
          <w:numId w:val="4"/>
        </w:numPr>
      </w:pPr>
      <w:r w:rsidRPr="00A63D7C">
        <w:t>CIAA-NXP para ser utilizado como Procesador de la Señal Digital</w:t>
      </w:r>
      <w:r w:rsidR="004B307C" w:rsidRPr="00A63D7C">
        <w:t>.</w:t>
      </w:r>
    </w:p>
    <w:p w14:paraId="04F3227F" w14:textId="05008287" w:rsidR="0033435C" w:rsidRPr="00A63D7C" w:rsidRDefault="00E57EFD" w:rsidP="0033435C">
      <w:pPr>
        <w:pStyle w:val="ListParagraph"/>
        <w:numPr>
          <w:ilvl w:val="0"/>
          <w:numId w:val="4"/>
        </w:numPr>
      </w:pPr>
      <w:r w:rsidRPr="00A63D7C">
        <w:t xml:space="preserve">Sistema de posición de baja incertidumbre, </w:t>
      </w:r>
      <w:r w:rsidR="004B307C" w:rsidRPr="00A63D7C">
        <w:t>de 5mm</w:t>
      </w:r>
      <w:r w:rsidRPr="00A63D7C">
        <w:t xml:space="preserve"> entre polos magnéticos</w:t>
      </w:r>
      <w:r w:rsidR="004B307C" w:rsidRPr="00A63D7C">
        <w:t>, marca</w:t>
      </w:r>
      <w:r w:rsidR="0033435C" w:rsidRPr="00A63D7C">
        <w:t xml:space="preserve"> HIWIN</w:t>
      </w:r>
      <w:r w:rsidR="004B307C" w:rsidRPr="00A63D7C">
        <w:t>, en adelante, regla magnética.</w:t>
      </w:r>
    </w:p>
    <w:p w14:paraId="55C946E9" w14:textId="43C1C2E1" w:rsidR="004B307C" w:rsidRPr="00A63D7C" w:rsidRDefault="004B307C" w:rsidP="0033435C">
      <w:pPr>
        <w:pStyle w:val="ListParagraph"/>
        <w:numPr>
          <w:ilvl w:val="0"/>
          <w:numId w:val="4"/>
        </w:numPr>
      </w:pPr>
      <w:r w:rsidRPr="00A63D7C">
        <w:t>Medidor de posición tipo E, marca HIWIN, en adelante encoder de señal analógica</w:t>
      </w:r>
      <w:r w:rsidR="003968E1" w:rsidRPr="00A63D7C">
        <w:t xml:space="preserve"> o sensor</w:t>
      </w:r>
      <w:r w:rsidRPr="00A63D7C">
        <w:t>.</w:t>
      </w:r>
    </w:p>
    <w:p w14:paraId="20332716" w14:textId="7B7A3C19" w:rsidR="004B307C" w:rsidRPr="00A63D7C" w:rsidRDefault="004B307C" w:rsidP="0033435C">
      <w:pPr>
        <w:pStyle w:val="ListParagraph"/>
        <w:numPr>
          <w:ilvl w:val="0"/>
          <w:numId w:val="4"/>
        </w:numPr>
      </w:pPr>
      <w:r w:rsidRPr="00A63D7C">
        <w:t>Contador de alta eficiencia de un</w:t>
      </w:r>
      <w:r w:rsidR="00B2662D" w:rsidRPr="00A63D7C">
        <w:t xml:space="preserve"> eje, marca HIWIN, en adelante d</w:t>
      </w:r>
      <w:r w:rsidRPr="00A63D7C">
        <w:t>isplay.</w:t>
      </w:r>
    </w:p>
    <w:p w14:paraId="51212330" w14:textId="77777777" w:rsidR="007F0E2F" w:rsidRPr="00A63D7C" w:rsidRDefault="007F0E2F" w:rsidP="00C204AE">
      <w:pPr>
        <w:pStyle w:val="Heading2"/>
      </w:pPr>
    </w:p>
    <w:p w14:paraId="704597CA" w14:textId="7F4FD2E8" w:rsidR="00B16B69" w:rsidRPr="00A63D7C" w:rsidRDefault="00C204AE" w:rsidP="007F0E2F">
      <w:pPr>
        <w:pStyle w:val="Heading2"/>
      </w:pPr>
      <w:bookmarkStart w:id="23" w:name="_Toc5176373"/>
      <w:r w:rsidRPr="00A63D7C">
        <w:t>Regla Magnética</w:t>
      </w:r>
      <w:bookmarkEnd w:id="23"/>
    </w:p>
    <w:p w14:paraId="1475721D" w14:textId="77777777" w:rsidR="007A5D2A" w:rsidRPr="00A63D7C" w:rsidRDefault="00B16B69" w:rsidP="00B16B69">
      <w:pPr>
        <w:jc w:val="both"/>
      </w:pPr>
      <w:r w:rsidRPr="00A63D7C">
        <w:t xml:space="preserve">Es un dispositivo pasivo compuesto de pares de polos magnéticos espaciados a una distancia constructiva con muy bajo error, en donde la distancia entre cada par de polos puede ser de 1mm, 5mm o más, según el fabricante. </w:t>
      </w:r>
    </w:p>
    <w:p w14:paraId="535CBB32" w14:textId="37F6B308" w:rsidR="007A5D2A" w:rsidRPr="00A63D7C" w:rsidRDefault="007A5D2A" w:rsidP="00B16B69">
      <w:pPr>
        <w:jc w:val="both"/>
      </w:pPr>
      <w:r w:rsidRPr="00A63D7C">
        <w:t>La regla magnética a utilizar cuenta con dos líneas de pares magnéticos repetidos a una misma distancia a lo largo de la misma. Una de ellas desfasada a 90 grados, de modo que la señal reproducida serán dos sinusoidales, desfasadas a 90 grados entre sí. Contar con dos señales desfasadas permite poder implementar modelos matemáticos para</w:t>
      </w:r>
      <w:r w:rsidR="00100B6D" w:rsidRPr="00A63D7C">
        <w:t>,</w:t>
      </w:r>
      <w:r w:rsidRPr="00A63D7C">
        <w:t xml:space="preserve"> poder determinar el sentido del desplazamiento y la posición entre cada par de polos. Si </w:t>
      </w:r>
      <w:r w:rsidR="007C0B94" w:rsidRPr="00A63D7C">
        <w:t>se tuviera</w:t>
      </w:r>
      <w:r w:rsidRPr="00A63D7C">
        <w:t xml:space="preserve"> una sola señal sinusoidal, no </w:t>
      </w:r>
      <w:r w:rsidR="007C0B94" w:rsidRPr="00A63D7C">
        <w:t>se podría</w:t>
      </w:r>
      <w:r w:rsidRPr="00A63D7C">
        <w:t xml:space="preserve"> conocer el sentido del desplazamiento sin utilizar otros métodos y tecnologías.</w:t>
      </w:r>
    </w:p>
    <w:p w14:paraId="2F50CE3F" w14:textId="77777777" w:rsidR="00254447" w:rsidRPr="00A63D7C" w:rsidRDefault="00254447" w:rsidP="00B16B69">
      <w:pPr>
        <w:jc w:val="both"/>
      </w:pPr>
    </w:p>
    <w:p w14:paraId="4EAD7290" w14:textId="446FFCD9" w:rsidR="00B16B69" w:rsidRPr="00A63D7C" w:rsidRDefault="00B16B69" w:rsidP="00B16B69">
      <w:pPr>
        <w:jc w:val="center"/>
      </w:pPr>
      <w:r w:rsidRPr="00A63D7C">
        <w:drawing>
          <wp:inline distT="0" distB="0" distL="0" distR="0" wp14:anchorId="767D281A" wp14:editId="3A785ED0">
            <wp:extent cx="2590800" cy="1943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0800" cy="1943100"/>
                    </a:xfrm>
                    <a:prstGeom prst="rect">
                      <a:avLst/>
                    </a:prstGeom>
                  </pic:spPr>
                </pic:pic>
              </a:graphicData>
            </a:graphic>
          </wp:inline>
        </w:drawing>
      </w:r>
    </w:p>
    <w:p w14:paraId="6F10E70F" w14:textId="7C11A411" w:rsidR="00B16B69" w:rsidRPr="00A63D7C" w:rsidRDefault="00B16B69" w:rsidP="00B16B69">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9</w:t>
      </w:r>
      <w:r w:rsidRPr="00A63D7C">
        <w:fldChar w:fldCharType="end"/>
      </w:r>
      <w:r w:rsidRPr="00A63D7C">
        <w:t>: Regla de polos magnéticos escalada cada 5mm</w:t>
      </w:r>
      <w:r w:rsidR="00254447" w:rsidRPr="00A63D7C">
        <w:t xml:space="preserve">. </w:t>
      </w:r>
      <w:sdt>
        <w:sdtPr>
          <w:id w:val="1416281409"/>
          <w:citation/>
        </w:sdtPr>
        <w:sdtContent>
          <w:r w:rsidR="00254447" w:rsidRPr="00A63D7C">
            <w:fldChar w:fldCharType="begin"/>
          </w:r>
          <w:r w:rsidR="00254447" w:rsidRPr="00A63D7C">
            <w:instrText xml:space="preserve"> CITATION Hei15 \l 3082 </w:instrText>
          </w:r>
          <w:r w:rsidR="00254447" w:rsidRPr="00A63D7C">
            <w:fldChar w:fldCharType="separate"/>
          </w:r>
          <w:r w:rsidR="00254447" w:rsidRPr="00A63D7C">
            <w:t>[2]</w:t>
          </w:r>
          <w:r w:rsidR="00254447" w:rsidRPr="00A63D7C">
            <w:fldChar w:fldCharType="end"/>
          </w:r>
        </w:sdtContent>
      </w:sdt>
    </w:p>
    <w:p w14:paraId="1098BD93" w14:textId="77777777" w:rsidR="00B16B69" w:rsidRPr="00A63D7C" w:rsidRDefault="00B16B69" w:rsidP="00B16B69">
      <w:pPr>
        <w:jc w:val="both"/>
      </w:pPr>
    </w:p>
    <w:p w14:paraId="6D4CAF15" w14:textId="518F0B59" w:rsidR="00B16B69" w:rsidRPr="00A63D7C" w:rsidRDefault="007A5D2A" w:rsidP="00B16B69">
      <w:pPr>
        <w:jc w:val="both"/>
      </w:pPr>
      <w:r w:rsidRPr="00A63D7C">
        <w:t>Algunas reglas magnéticas</w:t>
      </w:r>
      <w:r w:rsidR="00B16B69" w:rsidRPr="00A63D7C">
        <w:t xml:space="preserve"> cuenta</w:t>
      </w:r>
      <w:r w:rsidRPr="00A63D7C">
        <w:t>n</w:t>
      </w:r>
      <w:r w:rsidR="00B16B69" w:rsidRPr="00A63D7C">
        <w:t xml:space="preserve"> con pares de polos </w:t>
      </w:r>
      <w:r w:rsidRPr="00A63D7C">
        <w:t xml:space="preserve">adicionales </w:t>
      </w:r>
      <w:r w:rsidR="00B16B69" w:rsidRPr="00A63D7C">
        <w:t>que</w:t>
      </w:r>
      <w:r w:rsidRPr="00A63D7C">
        <w:t>,</w:t>
      </w:r>
      <w:r w:rsidR="00B16B69" w:rsidRPr="00A63D7C">
        <w:t xml:space="preserve"> permiten determinar la ubicación del cero u otra posición de interés fija. De esta manera </w:t>
      </w:r>
      <w:r w:rsidR="00DB11E3" w:rsidRPr="00A63D7C">
        <w:t>se tendría</w:t>
      </w:r>
      <w:r w:rsidR="00B16B69" w:rsidRPr="00A63D7C">
        <w:t xml:space="preserve"> una tercera señal que</w:t>
      </w:r>
      <w:r w:rsidR="00DB11E3" w:rsidRPr="00A63D7C">
        <w:t>,</w:t>
      </w:r>
      <w:r w:rsidR="00B16B69" w:rsidRPr="00A63D7C">
        <w:t xml:space="preserve"> indicará cuando el transductor cruce un punto de interés fijo, en particular un cero de inicio o un fin.</w:t>
      </w:r>
      <w:r w:rsidRPr="00A63D7C">
        <w:t xml:space="preserve"> La regla a implementar no cuenta con esta opción y se menciona con el fin de informar las alternativas y oportunidades de mejora si corresponde.</w:t>
      </w:r>
    </w:p>
    <w:p w14:paraId="25DE21CD" w14:textId="3C3E6E5D" w:rsidR="007A5D2A" w:rsidRPr="00A63D7C" w:rsidRDefault="007A5D2A" w:rsidP="00B16B69">
      <w:pPr>
        <w:jc w:val="both"/>
      </w:pPr>
      <w:r w:rsidRPr="00A63D7C">
        <w:t>A continuación, una tabla en donde se detallan las especificaciones de la regla magnética a utilizar, marca HIWIN.</w:t>
      </w:r>
    </w:p>
    <w:p w14:paraId="379A36D5" w14:textId="1743EF05" w:rsidR="001E71FC" w:rsidRPr="00A63D7C" w:rsidRDefault="001E71FC" w:rsidP="00B16B69">
      <w:pPr>
        <w:jc w:val="center"/>
      </w:pPr>
      <w:r w:rsidRPr="00A63D7C">
        <w:lastRenderedPageBreak/>
        <w:drawing>
          <wp:inline distT="0" distB="0" distL="0" distR="0" wp14:anchorId="48A6DB72" wp14:editId="3F4A0389">
            <wp:extent cx="4121515" cy="180706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8898" cy="1823458"/>
                    </a:xfrm>
                    <a:prstGeom prst="rect">
                      <a:avLst/>
                    </a:prstGeom>
                  </pic:spPr>
                </pic:pic>
              </a:graphicData>
            </a:graphic>
          </wp:inline>
        </w:drawing>
      </w:r>
    </w:p>
    <w:p w14:paraId="7D68258E" w14:textId="678ECD85" w:rsidR="001E71FC" w:rsidRPr="00A63D7C" w:rsidRDefault="001E71FC" w:rsidP="00B16B69">
      <w:pPr>
        <w:pStyle w:val="Caption"/>
        <w:jc w:val="center"/>
      </w:pPr>
      <w:r w:rsidRPr="00A63D7C">
        <w:t xml:space="preserve">Tabla </w:t>
      </w:r>
      <w:r w:rsidRPr="00A63D7C">
        <w:fldChar w:fldCharType="begin"/>
      </w:r>
      <w:r w:rsidRPr="00A63D7C">
        <w:instrText xml:space="preserve"> SEQ Tabla \* ARABIC </w:instrText>
      </w:r>
      <w:r w:rsidRPr="00A63D7C">
        <w:fldChar w:fldCharType="separate"/>
      </w:r>
      <w:r w:rsidR="00474D46" w:rsidRPr="00A63D7C">
        <w:t>1</w:t>
      </w:r>
      <w:r w:rsidRPr="00A63D7C">
        <w:fldChar w:fldCharType="end"/>
      </w:r>
      <w:r w:rsidRPr="00A63D7C">
        <w:t>: Especificaciones de la regla magnética</w:t>
      </w:r>
      <w:r w:rsidR="00254447" w:rsidRPr="00A63D7C">
        <w:t xml:space="preserve">. </w:t>
      </w:r>
      <w:sdt>
        <w:sdtPr>
          <w:id w:val="2084943690"/>
          <w:citation/>
        </w:sdtPr>
        <w:sdtContent>
          <w:r w:rsidR="00254447" w:rsidRPr="00A63D7C">
            <w:fldChar w:fldCharType="begin"/>
          </w:r>
          <w:r w:rsidR="00254447" w:rsidRPr="00A63D7C">
            <w:instrText xml:space="preserve"> CITATION Hei15 \l 3082 </w:instrText>
          </w:r>
          <w:r w:rsidR="00254447" w:rsidRPr="00A63D7C">
            <w:fldChar w:fldCharType="separate"/>
          </w:r>
          <w:r w:rsidR="00254447" w:rsidRPr="00A63D7C">
            <w:t>[2]</w:t>
          </w:r>
          <w:r w:rsidR="00254447" w:rsidRPr="00A63D7C">
            <w:fldChar w:fldCharType="end"/>
          </w:r>
        </w:sdtContent>
      </w:sdt>
    </w:p>
    <w:p w14:paraId="6D85A58B" w14:textId="421CBC54" w:rsidR="00C204AE" w:rsidRPr="00A63D7C" w:rsidRDefault="007A5D2A" w:rsidP="003155E6">
      <w:r w:rsidRPr="00A63D7C">
        <w:t>El performance de la regla digital no se encuentra limitado a condiciones ambientales extremas causadas por aceite, agua o polvo.</w:t>
      </w:r>
    </w:p>
    <w:p w14:paraId="5D42E8AC" w14:textId="7D9CC634" w:rsidR="00C204AE" w:rsidRPr="00A63D7C" w:rsidRDefault="00C204AE" w:rsidP="00C204AE">
      <w:pPr>
        <w:pStyle w:val="Heading2"/>
      </w:pPr>
      <w:bookmarkStart w:id="24" w:name="_Toc5176374"/>
      <w:r w:rsidRPr="00A63D7C">
        <w:t>Encoder de señal analógica</w:t>
      </w:r>
      <w:bookmarkEnd w:id="24"/>
    </w:p>
    <w:p w14:paraId="0A8354C5" w14:textId="5E28CAC1" w:rsidR="005F4926" w:rsidRPr="00A63D7C" w:rsidRDefault="007A5D2A" w:rsidP="007A5D2A">
      <w:pPr>
        <w:jc w:val="both"/>
      </w:pPr>
      <w:r w:rsidRPr="00A63D7C">
        <w:t>El transductor que se desplaza sobre la regla magnética tiene un sensor de efecto Hall capaz de medir la intensidad del campo magnético para representar esa intensidad magnética en una tensión de salida. Es importante notar que</w:t>
      </w:r>
      <w:r w:rsidR="00846FB1" w:rsidRPr="00A63D7C">
        <w:t>,</w:t>
      </w:r>
      <w:r w:rsidRPr="00A63D7C">
        <w:t xml:space="preserve"> dicho encoder utiliza la señal analógica de la intensidad del campo magnético y</w:t>
      </w:r>
      <w:r w:rsidR="00846FB1" w:rsidRPr="00A63D7C">
        <w:t>,</w:t>
      </w:r>
      <w:r w:rsidRPr="00A63D7C">
        <w:t xml:space="preserve"> no se limita a un umbral que indique la existencia o </w:t>
      </w:r>
      <w:r w:rsidR="00730A18" w:rsidRPr="00A63D7C">
        <w:t>falta</w:t>
      </w:r>
      <w:r w:rsidRPr="00A63D7C">
        <w:t xml:space="preserve">, de un campo magnético. </w:t>
      </w:r>
    </w:p>
    <w:p w14:paraId="4A7B6D5E" w14:textId="325ACCFE" w:rsidR="007A5D2A" w:rsidRPr="00A63D7C" w:rsidRDefault="007A5D2A" w:rsidP="007A5D2A">
      <w:pPr>
        <w:jc w:val="both"/>
      </w:pPr>
      <w:r w:rsidRPr="00A63D7C">
        <w:t>La señal reproducida al desplazarse de un par a otro, será una función sinusoidal. El par de polos s</w:t>
      </w:r>
      <w:r w:rsidR="001C076F" w:rsidRPr="00A63D7C">
        <w:t>e repite a lo largo de la regla respetando la misma distancia. El</w:t>
      </w:r>
      <w:r w:rsidRPr="00A63D7C">
        <w:t xml:space="preserve"> período detectado por el tran</w:t>
      </w:r>
      <w:r w:rsidR="001F4EC9" w:rsidRPr="00A63D7C">
        <w:t xml:space="preserve">sductor será constante y con una incertidumbre </w:t>
      </w:r>
      <w:r w:rsidRPr="00A63D7C">
        <w:t xml:space="preserve">que suele ser </w:t>
      </w:r>
      <w:r w:rsidR="007867D8" w:rsidRPr="00A63D7C">
        <w:t>menor a</w:t>
      </w:r>
      <w:r w:rsidRPr="00A63D7C">
        <w:t xml:space="preserve"> 100 micrómetros.  </w:t>
      </w:r>
    </w:p>
    <w:p w14:paraId="379A4366" w14:textId="15C31927" w:rsidR="007A5D2A" w:rsidRPr="00A63D7C" w:rsidRDefault="007A5D2A" w:rsidP="007A5D2A">
      <w:pPr>
        <w:jc w:val="both"/>
      </w:pPr>
      <w:r w:rsidRPr="00A63D7C">
        <w:t>El encoder tiene una salida analógica, a prueba de agua y con protección de clase IP67.</w:t>
      </w:r>
    </w:p>
    <w:p w14:paraId="117A81F3" w14:textId="77777777" w:rsidR="001C076F" w:rsidRPr="00A63D7C" w:rsidRDefault="001C076F" w:rsidP="007A5D2A">
      <w:pPr>
        <w:jc w:val="both"/>
      </w:pPr>
    </w:p>
    <w:p w14:paraId="73C8C5A7" w14:textId="4ED50B2C" w:rsidR="004F1B4C" w:rsidRPr="00A63D7C" w:rsidRDefault="004F1B4C" w:rsidP="007A5D2A">
      <w:pPr>
        <w:jc w:val="both"/>
      </w:pPr>
      <w:r w:rsidRPr="00A63D7C">
        <w:t>A continuación, una tabla en donde se detallan las especificaciones del encoder a utilizar, marca HIWIN.</w:t>
      </w:r>
    </w:p>
    <w:p w14:paraId="749C9F5A" w14:textId="46E183DB" w:rsidR="001E71FC" w:rsidRPr="00A63D7C" w:rsidRDefault="001E71FC" w:rsidP="00F818F4">
      <w:pPr>
        <w:jc w:val="center"/>
      </w:pPr>
      <w:r w:rsidRPr="00A63D7C">
        <w:drawing>
          <wp:inline distT="0" distB="0" distL="0" distR="0" wp14:anchorId="6B2C3B6F" wp14:editId="4194C9B3">
            <wp:extent cx="4121515" cy="16317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4668" cy="1644849"/>
                    </a:xfrm>
                    <a:prstGeom prst="rect">
                      <a:avLst/>
                    </a:prstGeom>
                  </pic:spPr>
                </pic:pic>
              </a:graphicData>
            </a:graphic>
          </wp:inline>
        </w:drawing>
      </w:r>
    </w:p>
    <w:p w14:paraId="6704D205" w14:textId="771C8660" w:rsidR="001E71FC" w:rsidRPr="00A63D7C" w:rsidRDefault="001E71FC" w:rsidP="00F818F4">
      <w:pPr>
        <w:pStyle w:val="Caption"/>
        <w:jc w:val="center"/>
      </w:pPr>
      <w:r w:rsidRPr="00A63D7C">
        <w:t xml:space="preserve">Tabla </w:t>
      </w:r>
      <w:r w:rsidRPr="00A63D7C">
        <w:fldChar w:fldCharType="begin"/>
      </w:r>
      <w:r w:rsidRPr="00A63D7C">
        <w:instrText xml:space="preserve"> SEQ Tabla \* ARABIC </w:instrText>
      </w:r>
      <w:r w:rsidRPr="00A63D7C">
        <w:fldChar w:fldCharType="separate"/>
      </w:r>
      <w:r w:rsidR="00474D46" w:rsidRPr="00A63D7C">
        <w:t>2</w:t>
      </w:r>
      <w:r w:rsidRPr="00A63D7C">
        <w:fldChar w:fldCharType="end"/>
      </w:r>
      <w:r w:rsidRPr="00A63D7C">
        <w:t>: Especificaciones del encoder de señal analógica</w:t>
      </w:r>
      <w:r w:rsidR="00254447" w:rsidRPr="00A63D7C">
        <w:t xml:space="preserve">. </w:t>
      </w:r>
      <w:sdt>
        <w:sdtPr>
          <w:id w:val="1965995024"/>
          <w:citation/>
        </w:sdtPr>
        <w:sdtContent>
          <w:r w:rsidR="00254447" w:rsidRPr="00A63D7C">
            <w:fldChar w:fldCharType="begin"/>
          </w:r>
          <w:r w:rsidR="00254447" w:rsidRPr="00A63D7C">
            <w:instrText xml:space="preserve"> CITATION Hei15 \l 3082 </w:instrText>
          </w:r>
          <w:r w:rsidR="00254447" w:rsidRPr="00A63D7C">
            <w:fldChar w:fldCharType="separate"/>
          </w:r>
          <w:r w:rsidR="00254447" w:rsidRPr="00A63D7C">
            <w:t>[2]</w:t>
          </w:r>
          <w:r w:rsidR="00254447" w:rsidRPr="00A63D7C">
            <w:fldChar w:fldCharType="end"/>
          </w:r>
        </w:sdtContent>
      </w:sdt>
    </w:p>
    <w:p w14:paraId="3B2CAC00" w14:textId="77777777" w:rsidR="00C204AE" w:rsidRPr="00A63D7C" w:rsidRDefault="00C204AE" w:rsidP="003155E6"/>
    <w:p w14:paraId="2B0BC54C" w14:textId="026CB1AE" w:rsidR="00C204AE" w:rsidRPr="00A63D7C" w:rsidRDefault="00C204AE" w:rsidP="00C204AE">
      <w:pPr>
        <w:pStyle w:val="Heading2"/>
      </w:pPr>
      <w:bookmarkStart w:id="25" w:name="_Toc5176375"/>
      <w:r w:rsidRPr="00A63D7C">
        <w:t>Display</w:t>
      </w:r>
      <w:bookmarkEnd w:id="25"/>
    </w:p>
    <w:p w14:paraId="3B38CFD2" w14:textId="77777777" w:rsidR="00507B49" w:rsidRPr="00A63D7C" w:rsidRDefault="00507B49" w:rsidP="001E71FC">
      <w:r w:rsidRPr="00A63D7C">
        <w:t xml:space="preserve">El Display a utilizar se conecta directamente al encoder de señal analógica y es compatible con equipos de resolución de 1um, 2um, 5um y 10um. </w:t>
      </w:r>
    </w:p>
    <w:p w14:paraId="1327B021" w14:textId="4B6A0184" w:rsidR="001E71FC" w:rsidRPr="00A63D7C" w:rsidRDefault="00507B49" w:rsidP="00507B49">
      <w:pPr>
        <w:jc w:val="center"/>
      </w:pPr>
      <w:r w:rsidRPr="00A63D7C">
        <w:lastRenderedPageBreak/>
        <w:drawing>
          <wp:inline distT="0" distB="0" distL="0" distR="0" wp14:anchorId="07D72C6B" wp14:editId="175B40FB">
            <wp:extent cx="2584815" cy="2102316"/>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6056" cy="2119592"/>
                    </a:xfrm>
                    <a:prstGeom prst="rect">
                      <a:avLst/>
                    </a:prstGeom>
                  </pic:spPr>
                </pic:pic>
              </a:graphicData>
            </a:graphic>
          </wp:inline>
        </w:drawing>
      </w:r>
    </w:p>
    <w:p w14:paraId="22D89F0C" w14:textId="57B82851" w:rsidR="00507B49" w:rsidRPr="00A63D7C" w:rsidRDefault="00507B49" w:rsidP="00507B49">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10</w:t>
      </w:r>
      <w:r w:rsidRPr="00A63D7C">
        <w:fldChar w:fldCharType="end"/>
      </w:r>
      <w:r w:rsidRPr="00A63D7C">
        <w:t>: Display Hiwin de alta eficiencia para contadores de un eje</w:t>
      </w:r>
      <w:r w:rsidR="00254447" w:rsidRPr="00A63D7C">
        <w:t xml:space="preserve">. </w:t>
      </w:r>
      <w:sdt>
        <w:sdtPr>
          <w:id w:val="1165133793"/>
          <w:citation/>
        </w:sdtPr>
        <w:sdtContent>
          <w:r w:rsidR="00254447" w:rsidRPr="00A63D7C">
            <w:fldChar w:fldCharType="begin"/>
          </w:r>
          <w:r w:rsidR="00254447" w:rsidRPr="00A63D7C">
            <w:instrText xml:space="preserve"> CITATION Hei15 \l 3082 </w:instrText>
          </w:r>
          <w:r w:rsidR="00254447" w:rsidRPr="00A63D7C">
            <w:fldChar w:fldCharType="separate"/>
          </w:r>
          <w:r w:rsidR="00254447" w:rsidRPr="00A63D7C">
            <w:t>[2]</w:t>
          </w:r>
          <w:r w:rsidR="00254447" w:rsidRPr="00A63D7C">
            <w:fldChar w:fldCharType="end"/>
          </w:r>
        </w:sdtContent>
      </w:sdt>
    </w:p>
    <w:p w14:paraId="5E1784CA" w14:textId="77777777" w:rsidR="00182349" w:rsidRPr="00A63D7C" w:rsidRDefault="00507B49" w:rsidP="00507B49">
      <w:pPr>
        <w:jc w:val="both"/>
      </w:pPr>
      <w:r w:rsidRPr="00A63D7C">
        <w:t xml:space="preserve">Cuenta con tecnología LED para mostrar la distancia medida. Puede ser utilizado con encoders de tipo digital óptico. En su interfaz tiene distintas señales de salida las cuales se aprovecharán en el presente proyecto, en particular, las señales A y B </w:t>
      </w:r>
      <w:r w:rsidR="00516374" w:rsidRPr="00A63D7C">
        <w:t>muestreadas de la regla digital</w:t>
      </w:r>
      <w:r w:rsidRPr="00A63D7C">
        <w:t xml:space="preserve">. </w:t>
      </w:r>
    </w:p>
    <w:p w14:paraId="04EBDC67" w14:textId="474E34A4" w:rsidR="00507B49" w:rsidRPr="00A63D7C" w:rsidRDefault="00507B49" w:rsidP="00507B49">
      <w:pPr>
        <w:jc w:val="both"/>
      </w:pPr>
      <w:r w:rsidRPr="00A63D7C">
        <w:t xml:space="preserve">El display tiene la capacidad de procesar la señal para poder desplegarla en pantalla, sin embargo, no tiene una salida digital de la señal procesada. Por este motivo, se procede a desarrollar el procesador de señales digitales que permita obtener la posición y desplazamiento </w:t>
      </w:r>
      <w:r w:rsidR="006321E3" w:rsidRPr="00A63D7C">
        <w:t xml:space="preserve">en formato </w:t>
      </w:r>
      <w:r w:rsidRPr="00A63D7C">
        <w:t>digital</w:t>
      </w:r>
      <w:r w:rsidR="00A053D0" w:rsidRPr="00A63D7C">
        <w:t xml:space="preserve"> </w:t>
      </w:r>
      <w:r w:rsidRPr="00A63D7C">
        <w:t>para</w:t>
      </w:r>
      <w:r w:rsidR="00A053D0" w:rsidRPr="00A63D7C">
        <w:t>,</w:t>
      </w:r>
      <w:r w:rsidRPr="00A63D7C">
        <w:t xml:space="preserve"> ser transmitida a electrónica subsecuente.</w:t>
      </w:r>
    </w:p>
    <w:p w14:paraId="4BBBAAC1" w14:textId="0D22596D" w:rsidR="004F0F3E" w:rsidRPr="00A63D7C" w:rsidRDefault="004F0F3E" w:rsidP="00507B49">
      <w:pPr>
        <w:jc w:val="both"/>
      </w:pPr>
      <w:r w:rsidRPr="00A63D7C">
        <w:t>A continuación</w:t>
      </w:r>
      <w:r w:rsidR="00A718A8" w:rsidRPr="00A63D7C">
        <w:t>,</w:t>
      </w:r>
      <w:r w:rsidRPr="00A63D7C">
        <w:t xml:space="preserve"> una tabla con sus especificaciones.</w:t>
      </w:r>
    </w:p>
    <w:p w14:paraId="6A75396E" w14:textId="596F1424" w:rsidR="001E71FC" w:rsidRPr="00A63D7C" w:rsidRDefault="001E71FC" w:rsidP="00507B49">
      <w:pPr>
        <w:jc w:val="center"/>
      </w:pPr>
      <w:r w:rsidRPr="00A63D7C">
        <w:drawing>
          <wp:inline distT="0" distB="0" distL="0" distR="0" wp14:anchorId="156487CA" wp14:editId="13A1B33A">
            <wp:extent cx="4107456" cy="205001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5617" cy="2069056"/>
                    </a:xfrm>
                    <a:prstGeom prst="rect">
                      <a:avLst/>
                    </a:prstGeom>
                  </pic:spPr>
                </pic:pic>
              </a:graphicData>
            </a:graphic>
          </wp:inline>
        </w:drawing>
      </w:r>
    </w:p>
    <w:p w14:paraId="3BCF420F" w14:textId="73716E15" w:rsidR="00C204AE" w:rsidRPr="00A63D7C" w:rsidRDefault="001E71FC" w:rsidP="00507B49">
      <w:pPr>
        <w:pStyle w:val="Caption"/>
        <w:jc w:val="center"/>
      </w:pPr>
      <w:r w:rsidRPr="00A63D7C">
        <w:t xml:space="preserve">Tabla </w:t>
      </w:r>
      <w:r w:rsidRPr="00A63D7C">
        <w:fldChar w:fldCharType="begin"/>
      </w:r>
      <w:r w:rsidRPr="00A63D7C">
        <w:instrText xml:space="preserve"> SEQ Tabla \* ARABIC </w:instrText>
      </w:r>
      <w:r w:rsidRPr="00A63D7C">
        <w:fldChar w:fldCharType="separate"/>
      </w:r>
      <w:r w:rsidR="00474D46" w:rsidRPr="00A63D7C">
        <w:t>3</w:t>
      </w:r>
      <w:r w:rsidRPr="00A63D7C">
        <w:fldChar w:fldCharType="end"/>
      </w:r>
      <w:r w:rsidRPr="00A63D7C">
        <w:t>: Especificaciones del Display</w:t>
      </w:r>
      <w:r w:rsidR="00254447" w:rsidRPr="00A63D7C">
        <w:t xml:space="preserve">. </w:t>
      </w:r>
      <w:sdt>
        <w:sdtPr>
          <w:id w:val="909961568"/>
          <w:citation/>
        </w:sdtPr>
        <w:sdtContent>
          <w:r w:rsidR="00254447" w:rsidRPr="00A63D7C">
            <w:fldChar w:fldCharType="begin"/>
          </w:r>
          <w:r w:rsidR="00254447" w:rsidRPr="00A63D7C">
            <w:instrText xml:space="preserve"> CITATION Hei15 \l 3082 </w:instrText>
          </w:r>
          <w:r w:rsidR="00254447" w:rsidRPr="00A63D7C">
            <w:fldChar w:fldCharType="separate"/>
          </w:r>
          <w:r w:rsidR="00254447" w:rsidRPr="00A63D7C">
            <w:t>[2]</w:t>
          </w:r>
          <w:r w:rsidR="00254447" w:rsidRPr="00A63D7C">
            <w:fldChar w:fldCharType="end"/>
          </w:r>
        </w:sdtContent>
      </w:sdt>
    </w:p>
    <w:p w14:paraId="3C40375C" w14:textId="00FB77B0" w:rsidR="001E71FC" w:rsidRPr="00A63D7C" w:rsidRDefault="004F0F3E" w:rsidP="001E71FC">
      <w:r w:rsidRPr="00A63D7C">
        <w:t>Dentro de las funciones disponibles cuenta con:</w:t>
      </w:r>
    </w:p>
    <w:p w14:paraId="6370FF35" w14:textId="04F8EB06" w:rsidR="004F0F3E" w:rsidRPr="00A63D7C" w:rsidRDefault="004F0F3E" w:rsidP="004F0F3E">
      <w:pPr>
        <w:pStyle w:val="ListParagraph"/>
        <w:numPr>
          <w:ilvl w:val="0"/>
          <w:numId w:val="5"/>
        </w:numPr>
      </w:pPr>
      <w:r w:rsidRPr="00A63D7C">
        <w:t>Función de cero</w:t>
      </w:r>
    </w:p>
    <w:p w14:paraId="35872D8C" w14:textId="7E559ED8" w:rsidR="004F0F3E" w:rsidRPr="00A63D7C" w:rsidRDefault="004F0F3E" w:rsidP="004F0F3E">
      <w:pPr>
        <w:pStyle w:val="ListParagraph"/>
        <w:numPr>
          <w:ilvl w:val="0"/>
          <w:numId w:val="5"/>
        </w:numPr>
      </w:pPr>
      <w:r w:rsidRPr="00A63D7C">
        <w:t>Función Incremental y absoluta por conteo</w:t>
      </w:r>
    </w:p>
    <w:p w14:paraId="4C3DEA62" w14:textId="10E5EB6A" w:rsidR="004F0F3E" w:rsidRPr="00A63D7C" w:rsidRDefault="004F0F3E" w:rsidP="004F0F3E">
      <w:pPr>
        <w:pStyle w:val="ListParagraph"/>
        <w:numPr>
          <w:ilvl w:val="0"/>
          <w:numId w:val="5"/>
        </w:numPr>
      </w:pPr>
      <w:r w:rsidRPr="00A63D7C">
        <w:t>Unidad de medida en milímetros o pulgadas</w:t>
      </w:r>
    </w:p>
    <w:p w14:paraId="33244132" w14:textId="5EE5A5F7" w:rsidR="004F0F3E" w:rsidRPr="00A63D7C" w:rsidRDefault="004F0F3E" w:rsidP="004F0F3E">
      <w:pPr>
        <w:pStyle w:val="ListParagraph"/>
        <w:numPr>
          <w:ilvl w:val="0"/>
          <w:numId w:val="5"/>
        </w:numPr>
      </w:pPr>
      <w:r w:rsidRPr="00A63D7C">
        <w:t xml:space="preserve">Selección opcional de </w:t>
      </w:r>
      <w:r w:rsidR="00156B0B" w:rsidRPr="00A63D7C">
        <w:t>incerteza</w:t>
      </w:r>
      <w:r w:rsidRPr="00A63D7C">
        <w:t xml:space="preserve"> de 1um, 2um, 5um o 10um</w:t>
      </w:r>
    </w:p>
    <w:p w14:paraId="76B90EE7" w14:textId="2BBC8AAA" w:rsidR="004F0F3E" w:rsidRPr="00A63D7C" w:rsidRDefault="004F0F3E" w:rsidP="004F0F3E">
      <w:pPr>
        <w:pStyle w:val="ListParagraph"/>
        <w:numPr>
          <w:ilvl w:val="0"/>
          <w:numId w:val="5"/>
        </w:numPr>
      </w:pPr>
      <w:r w:rsidRPr="00A63D7C">
        <w:t>Función para configurar 8 presets</w:t>
      </w:r>
    </w:p>
    <w:p w14:paraId="790ABB33" w14:textId="11BD6C2A" w:rsidR="004F0F3E" w:rsidRPr="00A63D7C" w:rsidRDefault="004F0F3E" w:rsidP="004F0F3E">
      <w:pPr>
        <w:pStyle w:val="ListParagraph"/>
        <w:numPr>
          <w:ilvl w:val="0"/>
          <w:numId w:val="5"/>
        </w:numPr>
      </w:pPr>
      <w:r w:rsidRPr="00A63D7C">
        <w:t>Valor de lectura actual, será guardado de forma automática en caso de falla en la alimentación de tensión</w:t>
      </w:r>
    </w:p>
    <w:p w14:paraId="6EC4DF75" w14:textId="638ADEB2" w:rsidR="004F0F3E" w:rsidRPr="00A63D7C" w:rsidRDefault="004F0F3E" w:rsidP="004F0F3E">
      <w:pPr>
        <w:pStyle w:val="ListParagraph"/>
        <w:numPr>
          <w:ilvl w:val="0"/>
          <w:numId w:val="5"/>
        </w:numPr>
      </w:pPr>
      <w:r w:rsidRPr="00A63D7C">
        <w:t>Salida opcional RS-232</w:t>
      </w:r>
    </w:p>
    <w:p w14:paraId="25E950E5" w14:textId="77777777" w:rsidR="0000434E" w:rsidRPr="00A63D7C" w:rsidRDefault="0000434E" w:rsidP="0000434E"/>
    <w:p w14:paraId="58D42F9B" w14:textId="483AC868" w:rsidR="0000434E" w:rsidRPr="00A63D7C" w:rsidRDefault="0000434E" w:rsidP="0000434E">
      <w:pPr>
        <w:pStyle w:val="Heading2"/>
      </w:pPr>
      <w:bookmarkStart w:id="26" w:name="_Toc5176376"/>
      <w:r w:rsidRPr="00A63D7C">
        <w:lastRenderedPageBreak/>
        <w:t>Incertidumbre de los instrumentos</w:t>
      </w:r>
      <w:bookmarkEnd w:id="26"/>
    </w:p>
    <w:p w14:paraId="12270770" w14:textId="62492FBC" w:rsidR="0000434E" w:rsidRPr="00A63D7C" w:rsidRDefault="0000434E" w:rsidP="0000434E">
      <w:pPr>
        <w:jc w:val="both"/>
        <w:rPr>
          <w:rFonts w:eastAsiaTheme="minorEastAsia"/>
        </w:rPr>
      </w:pPr>
      <w:r w:rsidRPr="00A63D7C">
        <w:rPr>
          <w:rFonts w:eastAsiaTheme="minorEastAsia"/>
        </w:rPr>
        <w:t>Considerando las hojas de datos y especificaciones de los instrumentos (Tabla 1 y 2), la regla magnética tiene una incertidumbre de 80</w:t>
      </w:r>
      <m:oMath>
        <m:r>
          <m:rPr>
            <m:sty m:val="p"/>
          </m:rPr>
          <w:rPr>
            <w:rFonts w:ascii="Cambria Math" w:hAnsi="Cambria Math"/>
          </w:rPr>
          <m:t xml:space="preserve"> μm</m:t>
        </m:r>
      </m:oMath>
      <w:r w:rsidRPr="00A63D7C">
        <w:rPr>
          <w:rFonts w:eastAsiaTheme="minorEastAsia"/>
        </w:rPr>
        <w:t xml:space="preserve"> + 15</w:t>
      </w:r>
      <m:oMath>
        <m:f>
          <m:fPr>
            <m:ctrlPr>
              <w:rPr>
                <w:rFonts w:ascii="Cambria Math" w:hAnsi="Cambria Math"/>
              </w:rPr>
            </m:ctrlPr>
          </m:fPr>
          <m:num>
            <m:r>
              <m:rPr>
                <m:sty m:val="p"/>
              </m:rPr>
              <w:rPr>
                <w:rFonts w:ascii="Cambria Math" w:hAnsi="Cambria Math"/>
              </w:rPr>
              <m:t>μm</m:t>
            </m:r>
          </m:num>
          <m:den>
            <m:r>
              <m:rPr>
                <m:sty m:val="p"/>
              </m:rPr>
              <w:rPr>
                <w:rFonts w:ascii="Cambria Math" w:hAnsi="Cambria Math"/>
              </w:rPr>
              <m:t>m x L</m:t>
            </m:r>
          </m:den>
        </m:f>
        <m:r>
          <w:rPr>
            <w:rFonts w:ascii="Cambria Math" w:hAnsi="Cambria Math"/>
          </w:rPr>
          <m:t>;</m:t>
        </m:r>
      </m:oMath>
      <w:r w:rsidRPr="00A63D7C">
        <w:rPr>
          <w:rFonts w:eastAsiaTheme="minorEastAsia"/>
        </w:rPr>
        <w:t xml:space="preserve"> y el encoder una incerteza de repetitividad de 20</w:t>
      </w:r>
      <m:oMath>
        <m:r>
          <m:rPr>
            <m:sty m:val="p"/>
          </m:rPr>
          <w:rPr>
            <w:rFonts w:ascii="Cambria Math" w:hAnsi="Cambria Math"/>
          </w:rPr>
          <m:t xml:space="preserve"> μm</m:t>
        </m:r>
      </m:oMath>
      <w:r w:rsidRPr="00A63D7C">
        <w:rPr>
          <w:rFonts w:eastAsiaTheme="minorEastAsia"/>
        </w:rPr>
        <w:t xml:space="preserve">. De esta manera la incertidumbre total de los instrumentos es de </w:t>
      </w:r>
      <w:r w:rsidRPr="00A63D7C">
        <w:rPr>
          <w:rFonts w:eastAsiaTheme="minorEastAsia"/>
          <w:b/>
        </w:rPr>
        <w:t>109</w:t>
      </w:r>
      <m:oMath>
        <m:r>
          <m:rPr>
            <m:sty m:val="b"/>
          </m:rPr>
          <w:rPr>
            <w:rFonts w:ascii="Cambria Math" w:hAnsi="Cambria Math"/>
          </w:rPr>
          <m:t xml:space="preserve"> μm</m:t>
        </m:r>
      </m:oMath>
      <w:r w:rsidRPr="00A63D7C">
        <w:rPr>
          <w:rFonts w:eastAsiaTheme="minorEastAsia"/>
        </w:rPr>
        <w:t xml:space="preserve"> (considerando la longitud de la regla de 60cm). Esta es la peor condició</w:t>
      </w:r>
      <w:r w:rsidR="00F92A70" w:rsidRPr="00A63D7C">
        <w:rPr>
          <w:rFonts w:eastAsiaTheme="minorEastAsia"/>
        </w:rPr>
        <w:t>n;</w:t>
      </w:r>
      <w:r w:rsidRPr="00A63D7C">
        <w:rPr>
          <w:rFonts w:eastAsiaTheme="minorEastAsia"/>
        </w:rPr>
        <w:t xml:space="preserve"> por ser estadísticos se deben tratar como tal.</w:t>
      </w:r>
    </w:p>
    <w:p w14:paraId="61D1C9E2" w14:textId="77777777" w:rsidR="0000434E" w:rsidRPr="00A63D7C" w:rsidRDefault="0000434E" w:rsidP="0000434E"/>
    <w:p w14:paraId="5E43485B" w14:textId="77777777" w:rsidR="00DA2F90" w:rsidRPr="00A63D7C" w:rsidRDefault="00DA2F90" w:rsidP="00DA2F90">
      <w:pPr>
        <w:pStyle w:val="Heading2"/>
      </w:pPr>
      <w:bookmarkStart w:id="27" w:name="_Toc5176377"/>
      <w:r w:rsidRPr="00A63D7C">
        <w:t>CIAA</w:t>
      </w:r>
      <w:bookmarkEnd w:id="27"/>
    </w:p>
    <w:p w14:paraId="563BB3A8" w14:textId="77777777" w:rsidR="00DA2F90" w:rsidRPr="00A63D7C" w:rsidRDefault="00DA2F90" w:rsidP="00E103D7">
      <w:pPr>
        <w:jc w:val="both"/>
      </w:pPr>
      <w:r w:rsidRPr="00A63D7C">
        <w:t xml:space="preserve">Se hará uso de la CIAA-NXP (Computadora Abierta Argentina) como el principal procesador de señal digital. Está basada en un microcontrolador LPC4337 con un dual core ARM de Cortex-M4F y Cortex-M0. </w:t>
      </w:r>
    </w:p>
    <w:p w14:paraId="4B6823C0" w14:textId="77777777" w:rsidR="00DA2F90" w:rsidRPr="00A63D7C" w:rsidRDefault="00DA2F90" w:rsidP="00DA2F90">
      <w:r w:rsidRPr="00A63D7C">
        <w:t>La CIAA cuenta con los siguientes subsistemas e interfaces:</w:t>
      </w:r>
    </w:p>
    <w:p w14:paraId="75304FEB" w14:textId="77777777" w:rsidR="00DA2F90" w:rsidRPr="00A63D7C" w:rsidRDefault="00DA2F90" w:rsidP="00DA2F90">
      <w:pPr>
        <w:rPr>
          <w:b/>
        </w:rPr>
      </w:pPr>
      <w:r w:rsidRPr="00A63D7C">
        <w:rPr>
          <w:b/>
        </w:rPr>
        <w:t>CPU y Debugger</w:t>
      </w:r>
    </w:p>
    <w:p w14:paraId="5976DC09" w14:textId="77777777" w:rsidR="00DA2F90" w:rsidRPr="00A63D7C" w:rsidRDefault="00DA2F90" w:rsidP="00DA2F90">
      <w:pPr>
        <w:pStyle w:val="ListParagraph"/>
        <w:numPr>
          <w:ilvl w:val="0"/>
          <w:numId w:val="6"/>
        </w:numPr>
      </w:pPr>
      <w:r w:rsidRPr="00A63D7C">
        <w:t>Microcontrolador LPC4337JDB144 Datasheet, User Manual. (Dual-core Cortex-M4 + Cortex-M0 @ 204MHz).</w:t>
      </w:r>
    </w:p>
    <w:p w14:paraId="3FE4343D" w14:textId="77777777" w:rsidR="00DA2F90" w:rsidRPr="00A63D7C" w:rsidRDefault="00DA2F90" w:rsidP="00DA2F90">
      <w:pPr>
        <w:pStyle w:val="ListParagraph"/>
        <w:numPr>
          <w:ilvl w:val="0"/>
          <w:numId w:val="6"/>
        </w:numPr>
      </w:pPr>
      <w:r w:rsidRPr="00A63D7C">
        <w:t>USB-to-JTAG FT2232H. Soportado por OpenOCD.</w:t>
      </w:r>
    </w:p>
    <w:p w14:paraId="30B4E260" w14:textId="77777777" w:rsidR="00DA2F90" w:rsidRPr="00A63D7C" w:rsidRDefault="00DA2F90" w:rsidP="00DA2F90">
      <w:pPr>
        <w:rPr>
          <w:b/>
        </w:rPr>
      </w:pPr>
      <w:r w:rsidRPr="00A63D7C">
        <w:rPr>
          <w:b/>
        </w:rPr>
        <w:t>Memorias</w:t>
      </w:r>
    </w:p>
    <w:p w14:paraId="265D4B07" w14:textId="77777777" w:rsidR="00DA2F90" w:rsidRPr="00A63D7C" w:rsidRDefault="00DA2F90" w:rsidP="00DA2F90">
      <w:pPr>
        <w:pStyle w:val="ListParagraph"/>
        <w:numPr>
          <w:ilvl w:val="0"/>
          <w:numId w:val="7"/>
        </w:numPr>
      </w:pPr>
      <w:r w:rsidRPr="00A63D7C">
        <w:t>Memorias internas del LPC4337. Ver Hoja de datos del LPC4337JBD144</w:t>
      </w:r>
    </w:p>
    <w:p w14:paraId="64141053" w14:textId="77777777" w:rsidR="00DA2F90" w:rsidRPr="00A63D7C" w:rsidRDefault="00DA2F90" w:rsidP="00DA2F90">
      <w:pPr>
        <w:pStyle w:val="ListParagraph"/>
        <w:numPr>
          <w:ilvl w:val="0"/>
          <w:numId w:val="7"/>
        </w:numPr>
      </w:pPr>
      <w:r w:rsidRPr="00A63D7C">
        <w:t>SDRAM 128 Mbit (IS42S16800F-7TL o compatible)</w:t>
      </w:r>
    </w:p>
    <w:p w14:paraId="70C3369C" w14:textId="77777777" w:rsidR="00DA2F90" w:rsidRPr="00A63D7C" w:rsidRDefault="00DA2F90" w:rsidP="00DA2F90">
      <w:pPr>
        <w:pStyle w:val="ListParagraph"/>
        <w:numPr>
          <w:ilvl w:val="0"/>
          <w:numId w:val="7"/>
        </w:numPr>
      </w:pPr>
      <w:r w:rsidRPr="00A63D7C">
        <w:t>Flash QSPI 32 Mbit (S25FL032P0XMFI011 o compatible)</w:t>
      </w:r>
    </w:p>
    <w:p w14:paraId="0C13058C" w14:textId="77777777" w:rsidR="00DA2F90" w:rsidRPr="00A63D7C" w:rsidRDefault="00DA2F90" w:rsidP="00DA2F90">
      <w:pPr>
        <w:pStyle w:val="ListParagraph"/>
        <w:numPr>
          <w:ilvl w:val="0"/>
          <w:numId w:val="7"/>
        </w:numPr>
      </w:pPr>
      <w:r w:rsidRPr="00A63D7C">
        <w:t>EEPROM 1 Mbit y 2 Kbit</w:t>
      </w:r>
    </w:p>
    <w:p w14:paraId="50C87D89" w14:textId="77777777" w:rsidR="00DA2F90" w:rsidRPr="00A63D7C" w:rsidRDefault="00DA2F90" w:rsidP="00DA2F90">
      <w:pPr>
        <w:rPr>
          <w:b/>
        </w:rPr>
      </w:pPr>
      <w:r w:rsidRPr="00A63D7C">
        <w:rPr>
          <w:b/>
        </w:rPr>
        <w:t>Fuente de alimentación</w:t>
      </w:r>
    </w:p>
    <w:p w14:paraId="3684DB05" w14:textId="77777777" w:rsidR="00DA2F90" w:rsidRPr="00A63D7C" w:rsidRDefault="00DA2F90" w:rsidP="00DA2F90">
      <w:pPr>
        <w:pStyle w:val="ListParagraph"/>
        <w:numPr>
          <w:ilvl w:val="0"/>
          <w:numId w:val="8"/>
        </w:numPr>
      </w:pPr>
      <w:r w:rsidRPr="00A63D7C">
        <w:t>Fuente de 12/24VDC a 5VDC y 3.3VDC (detalles técnicos).</w:t>
      </w:r>
    </w:p>
    <w:p w14:paraId="21D31806" w14:textId="77777777" w:rsidR="00DA2F90" w:rsidRPr="00A63D7C" w:rsidRDefault="00DA2F90" w:rsidP="00DA2F90">
      <w:pPr>
        <w:rPr>
          <w:b/>
        </w:rPr>
      </w:pPr>
      <w:r w:rsidRPr="00A63D7C">
        <w:rPr>
          <w:b/>
        </w:rPr>
        <w:t>Interfaces de comunicación</w:t>
      </w:r>
    </w:p>
    <w:p w14:paraId="3A4D636A" w14:textId="77777777" w:rsidR="00DA2F90" w:rsidRPr="00A63D7C" w:rsidRDefault="00DA2F90" w:rsidP="00DA2F90">
      <w:pPr>
        <w:pStyle w:val="ListParagraph"/>
        <w:numPr>
          <w:ilvl w:val="0"/>
          <w:numId w:val="8"/>
        </w:numPr>
      </w:pPr>
      <w:r w:rsidRPr="00A63D7C">
        <w:t>Ethernet con soporte PoE (requiere módulo de alimentación PoE) (detalles técnicos)</w:t>
      </w:r>
    </w:p>
    <w:p w14:paraId="45EBAD0E" w14:textId="77777777" w:rsidR="00DA2F90" w:rsidRPr="00A63D7C" w:rsidRDefault="00DA2F90" w:rsidP="00DA2F90">
      <w:pPr>
        <w:pStyle w:val="ListParagraph"/>
        <w:numPr>
          <w:ilvl w:val="0"/>
          <w:numId w:val="8"/>
        </w:numPr>
      </w:pPr>
      <w:r w:rsidRPr="00A63D7C">
        <w:t>USB On-The-Go</w:t>
      </w:r>
    </w:p>
    <w:p w14:paraId="7D5AB9DD" w14:textId="77777777" w:rsidR="00DA2F90" w:rsidRPr="00A63D7C" w:rsidRDefault="00DA2F90" w:rsidP="00DA2F90">
      <w:pPr>
        <w:pStyle w:val="ListParagraph"/>
        <w:numPr>
          <w:ilvl w:val="0"/>
          <w:numId w:val="8"/>
        </w:numPr>
      </w:pPr>
      <w:r w:rsidRPr="00A63D7C">
        <w:t>USB Device Auxiliar</w:t>
      </w:r>
    </w:p>
    <w:p w14:paraId="1C9953F1" w14:textId="77777777" w:rsidR="00DA2F90" w:rsidRPr="00A63D7C" w:rsidRDefault="00DA2F90" w:rsidP="00DA2F90">
      <w:pPr>
        <w:pStyle w:val="ListParagraph"/>
        <w:numPr>
          <w:ilvl w:val="0"/>
          <w:numId w:val="8"/>
        </w:numPr>
      </w:pPr>
      <w:r w:rsidRPr="00A63D7C">
        <w:t>RS232 (detalles técnicos)</w:t>
      </w:r>
    </w:p>
    <w:p w14:paraId="4135F362" w14:textId="77777777" w:rsidR="00DA2F90" w:rsidRPr="00A63D7C" w:rsidRDefault="00DA2F90" w:rsidP="00DA2F90">
      <w:pPr>
        <w:pStyle w:val="ListParagraph"/>
        <w:numPr>
          <w:ilvl w:val="0"/>
          <w:numId w:val="8"/>
        </w:numPr>
      </w:pPr>
      <w:r w:rsidRPr="00A63D7C">
        <w:t>RS485</w:t>
      </w:r>
    </w:p>
    <w:p w14:paraId="4DC6BE3C" w14:textId="77777777" w:rsidR="00DA2F90" w:rsidRPr="00A63D7C" w:rsidRDefault="00DA2F90" w:rsidP="00DA2F90">
      <w:pPr>
        <w:pStyle w:val="ListParagraph"/>
        <w:numPr>
          <w:ilvl w:val="0"/>
          <w:numId w:val="8"/>
        </w:numPr>
      </w:pPr>
      <w:r w:rsidRPr="00A63D7C">
        <w:t>CAN (detalles técnicos)</w:t>
      </w:r>
    </w:p>
    <w:p w14:paraId="5C7CD026" w14:textId="77777777" w:rsidR="00DA2F90" w:rsidRPr="00A63D7C" w:rsidRDefault="00DA2F90" w:rsidP="00DA2F90">
      <w:pPr>
        <w:rPr>
          <w:b/>
        </w:rPr>
      </w:pPr>
      <w:r w:rsidRPr="00A63D7C">
        <w:rPr>
          <w:b/>
        </w:rPr>
        <w:t>Entradas/Salidas</w:t>
      </w:r>
    </w:p>
    <w:p w14:paraId="3B4A1F2A" w14:textId="77777777" w:rsidR="00DA2F90" w:rsidRPr="00A63D7C" w:rsidRDefault="00DA2F90" w:rsidP="00DA2F90">
      <w:pPr>
        <w:pStyle w:val="ListParagraph"/>
        <w:numPr>
          <w:ilvl w:val="0"/>
          <w:numId w:val="9"/>
        </w:numPr>
      </w:pPr>
      <w:r w:rsidRPr="00A63D7C">
        <w:t>8 entradas digitales optoacopladas</w:t>
      </w:r>
    </w:p>
    <w:p w14:paraId="259A7489" w14:textId="77777777" w:rsidR="00DA2F90" w:rsidRPr="00A63D7C" w:rsidRDefault="00DA2F90" w:rsidP="00DA2F90">
      <w:pPr>
        <w:pStyle w:val="ListParagraph"/>
        <w:numPr>
          <w:ilvl w:val="0"/>
          <w:numId w:val="9"/>
        </w:numPr>
      </w:pPr>
      <w:r w:rsidRPr="00A63D7C">
        <w:t>4 entradas analógicas configurables por jumper 0-10V o 0-20mA (detalles técnicos)</w:t>
      </w:r>
    </w:p>
    <w:p w14:paraId="31758349" w14:textId="77777777" w:rsidR="00DA2F90" w:rsidRPr="00A63D7C" w:rsidRDefault="00DA2F90" w:rsidP="00DA2F90">
      <w:pPr>
        <w:pStyle w:val="ListParagraph"/>
        <w:numPr>
          <w:ilvl w:val="0"/>
          <w:numId w:val="9"/>
        </w:numPr>
      </w:pPr>
      <w:r w:rsidRPr="00A63D7C">
        <w:t>4 salidas open-drain de 24V, 1A</w:t>
      </w:r>
    </w:p>
    <w:p w14:paraId="043A675B" w14:textId="77777777" w:rsidR="00DA2F90" w:rsidRPr="00A63D7C" w:rsidRDefault="00DA2F90" w:rsidP="00DA2F90">
      <w:pPr>
        <w:pStyle w:val="ListParagraph"/>
        <w:numPr>
          <w:ilvl w:val="0"/>
          <w:numId w:val="9"/>
        </w:numPr>
      </w:pPr>
      <w:r w:rsidRPr="00A63D7C">
        <w:t>4 salidas a relé 24V, 2A (detalles técnicos)</w:t>
      </w:r>
    </w:p>
    <w:p w14:paraId="4F9BCDBF" w14:textId="77777777" w:rsidR="00DA2F90" w:rsidRPr="00A63D7C" w:rsidRDefault="00DA2F90" w:rsidP="00DA2F90">
      <w:pPr>
        <w:pStyle w:val="ListParagraph"/>
        <w:numPr>
          <w:ilvl w:val="0"/>
          <w:numId w:val="9"/>
        </w:numPr>
      </w:pPr>
      <w:r w:rsidRPr="00A63D7C">
        <w:t>1 salida analógica configurable por jumper 0-10V o 0-20mA (detalles técnicos)</w:t>
      </w:r>
    </w:p>
    <w:p w14:paraId="2731015D" w14:textId="77777777" w:rsidR="00DA2F90" w:rsidRPr="00A63D7C" w:rsidRDefault="00DA2F90" w:rsidP="00DA2F90">
      <w:pPr>
        <w:pStyle w:val="ListParagraph"/>
        <w:numPr>
          <w:ilvl w:val="0"/>
          <w:numId w:val="9"/>
        </w:numPr>
      </w:pPr>
      <w:r w:rsidRPr="00A63D7C">
        <w:t>Conectores de expansión LV-GPIO, SPI, I2C</w:t>
      </w:r>
    </w:p>
    <w:p w14:paraId="1E0E129F" w14:textId="77777777" w:rsidR="00DA2F90" w:rsidRPr="00A63D7C" w:rsidRDefault="00DA2F90" w:rsidP="00E103D7">
      <w:pPr>
        <w:jc w:val="both"/>
      </w:pPr>
      <w:r w:rsidRPr="00A63D7C">
        <w:t>En el presente proyecto se utilizarán dos entradas analógicas para ser multiplexadas al ADC de 10 bits de resolución. Cada una de las entradas corresponde a la señal A y señal B mencionadas en el módulo de display, y que representan la señal acondicionada de la regla magnética.</w:t>
      </w:r>
    </w:p>
    <w:p w14:paraId="19303C59" w14:textId="79814B64" w:rsidR="00B91ABA" w:rsidRPr="00A63D7C" w:rsidRDefault="008D45BD" w:rsidP="000B515E">
      <w:pPr>
        <w:pStyle w:val="Heading2"/>
      </w:pPr>
      <w:bookmarkStart w:id="28" w:name="_Toc5176378"/>
      <w:r w:rsidRPr="00A63D7C">
        <w:t>Operación fundamental de un Encoder Sinusoidal</w:t>
      </w:r>
      <w:bookmarkEnd w:id="28"/>
    </w:p>
    <w:p w14:paraId="0FDE1041" w14:textId="77777777" w:rsidR="00695900" w:rsidRPr="00A63D7C" w:rsidRDefault="008D45BD" w:rsidP="00D26E1C">
      <w:pPr>
        <w:jc w:val="both"/>
      </w:pPr>
      <w:r w:rsidRPr="00A63D7C">
        <w:t>Los encoders sinusoidales codifican la información de la posició</w:t>
      </w:r>
      <w:r w:rsidR="00BF382E" w:rsidRPr="00A63D7C">
        <w:t xml:space="preserve">n por medio del par de señales A y B en cuadratura. Estas señales corresponden a sinusoidales con una fase de 90 </w:t>
      </w:r>
      <w:r w:rsidR="00BF382E" w:rsidRPr="00A63D7C">
        <w:lastRenderedPageBreak/>
        <w:t>grados entre sí.</w:t>
      </w:r>
      <w:r w:rsidR="00126DBD" w:rsidRPr="00A63D7C">
        <w:t xml:space="preserve"> La señal puede ser generada por medios ópticos o magnéticos. Su aplicación puede ser </w:t>
      </w:r>
      <w:r w:rsidR="007177FA" w:rsidRPr="00A63D7C">
        <w:t xml:space="preserve">lineal o rotacional. En los casos en donde la aplicación es rotacional, suele producirse 512 o 1024 ciclos por revolución mecánica. En aplicaciones lineales, cada ciclo o período puede estar cada 1mm, 5mm o más, según el fabricante. </w:t>
      </w:r>
    </w:p>
    <w:p w14:paraId="41BC8D30" w14:textId="55224582" w:rsidR="008D45BD" w:rsidRPr="00A63D7C" w:rsidRDefault="007177FA" w:rsidP="00D26E1C">
      <w:pPr>
        <w:jc w:val="both"/>
      </w:pPr>
      <w:r w:rsidRPr="00A63D7C">
        <w:t xml:space="preserve">Para tener una señal inmune al ruido, la señal típicamente suele ser transmitida de forma diferencial de un encoder, a la interfaz electrónica. Una </w:t>
      </w:r>
      <w:r w:rsidR="00D65BEF" w:rsidRPr="00A63D7C">
        <w:t>configuración</w:t>
      </w:r>
      <w:r w:rsidRPr="00A63D7C">
        <w:t xml:space="preserve"> típica se muestra en la </w:t>
      </w:r>
      <w:r w:rsidR="00D26E1C" w:rsidRPr="00A63D7C">
        <w:t>Figura 11.</w:t>
      </w:r>
    </w:p>
    <w:p w14:paraId="7BA6C14A" w14:textId="5B4521BD" w:rsidR="00D26E1C" w:rsidRPr="00A63D7C" w:rsidRDefault="00D26E1C" w:rsidP="00D26E1C">
      <w:pPr>
        <w:jc w:val="center"/>
      </w:pPr>
      <w:r w:rsidRPr="00A63D7C">
        <w:drawing>
          <wp:inline distT="0" distB="0" distL="0" distR="0" wp14:anchorId="062C36FE" wp14:editId="1FEB70D4">
            <wp:extent cx="3705225" cy="2116313"/>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7557" cy="2123357"/>
                    </a:xfrm>
                    <a:prstGeom prst="rect">
                      <a:avLst/>
                    </a:prstGeom>
                  </pic:spPr>
                </pic:pic>
              </a:graphicData>
            </a:graphic>
          </wp:inline>
        </w:drawing>
      </w:r>
    </w:p>
    <w:p w14:paraId="26543AC7" w14:textId="338979B6" w:rsidR="00D26E1C" w:rsidRPr="00A63D7C" w:rsidRDefault="00D26E1C" w:rsidP="00D26E1C">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11</w:t>
      </w:r>
      <w:r w:rsidRPr="00A63D7C">
        <w:fldChar w:fldCharType="end"/>
      </w:r>
      <w:r w:rsidRPr="00A63D7C">
        <w:t>: Interfaz típica de encoder sinusoidal.</w:t>
      </w:r>
      <w:sdt>
        <w:sdtPr>
          <w:id w:val="-1278790960"/>
          <w:citation/>
        </w:sdtPr>
        <w:sdtContent>
          <w:r w:rsidR="00254447" w:rsidRPr="00A63D7C">
            <w:fldChar w:fldCharType="begin"/>
          </w:r>
          <w:r w:rsidR="00254447" w:rsidRPr="00A63D7C">
            <w:instrText xml:space="preserve"> CITATION JBu \l 3082 </w:instrText>
          </w:r>
          <w:r w:rsidR="00254447" w:rsidRPr="00A63D7C">
            <w:fldChar w:fldCharType="separate"/>
          </w:r>
          <w:r w:rsidR="00254447" w:rsidRPr="00A63D7C">
            <w:t xml:space="preserve"> [3]</w:t>
          </w:r>
          <w:r w:rsidR="00254447" w:rsidRPr="00A63D7C">
            <w:fldChar w:fldCharType="end"/>
          </w:r>
        </w:sdtContent>
      </w:sdt>
    </w:p>
    <w:p w14:paraId="18E49725" w14:textId="17FC6ADD" w:rsidR="005541C3" w:rsidRPr="00A63D7C" w:rsidRDefault="00B01151" w:rsidP="00B01151">
      <w:pPr>
        <w:jc w:val="both"/>
      </w:pPr>
      <w:r w:rsidRPr="00A63D7C">
        <w:t xml:space="preserve">Para poder extraer una posición de </w:t>
      </w:r>
      <w:r w:rsidR="00B6691D" w:rsidRPr="00A63D7C">
        <w:t>menor incertidumbre</w:t>
      </w:r>
      <w:r w:rsidRPr="00A63D7C">
        <w:t xml:space="preserve"> e información de la velocidad de las señales de un encoder sinusoidal, se debe realizar un pre-acondicionamiento de las señales analógicas. Como </w:t>
      </w:r>
      <w:r w:rsidR="00D95AE8" w:rsidRPr="00A63D7C">
        <w:t>primera etapa</w:t>
      </w:r>
      <w:r w:rsidRPr="00A63D7C">
        <w:t>, la señal diferencial entre la sinusoide y el coseno (típicamente de 1Vpp) del encoder, debe ser aplicada.</w:t>
      </w:r>
      <w:r w:rsidR="00D95AE8" w:rsidRPr="00A63D7C">
        <w:t xml:space="preserve"> Esto garantiza la máxima inmunidad al ruido y puede ser amplificada y desplazada a posteriori.  </w:t>
      </w:r>
    </w:p>
    <w:p w14:paraId="4F7CED23" w14:textId="1C500095" w:rsidR="00D26E1C" w:rsidRPr="00A63D7C" w:rsidRDefault="00AD6BBC" w:rsidP="00B01151">
      <w:pPr>
        <w:jc w:val="both"/>
      </w:pPr>
      <w:r w:rsidRPr="00A63D7C">
        <w:t xml:space="preserve">En el presente proyecto, el display recibe la señal del encoder y realiza esta primera etapa. De esta manera </w:t>
      </w:r>
      <w:r w:rsidR="00B402F5" w:rsidRPr="00A63D7C">
        <w:t>se obtiene</w:t>
      </w:r>
      <w:r w:rsidR="003F1F28" w:rsidRPr="00A63D7C">
        <w:t xml:space="preserve"> una señal de salida del d</w:t>
      </w:r>
      <w:r w:rsidRPr="00A63D7C">
        <w:t>isplay, A y B, de 1Vpp. En el siguiente paso, las señales A y B son procesadas por un comparador</w:t>
      </w:r>
      <w:r w:rsidR="0039611F" w:rsidRPr="00A63D7C">
        <w:t>,</w:t>
      </w:r>
      <w:r w:rsidRPr="00A63D7C">
        <w:t xml:space="preserve"> genera </w:t>
      </w:r>
      <w:r w:rsidR="0039611F" w:rsidRPr="00A63D7C">
        <w:t>dos</w:t>
      </w:r>
      <w:r w:rsidRPr="00A63D7C">
        <w:t xml:space="preserve"> onda</w:t>
      </w:r>
      <w:r w:rsidR="0039611F" w:rsidRPr="00A63D7C">
        <w:t>s</w:t>
      </w:r>
      <w:r w:rsidRPr="00A63D7C">
        <w:t xml:space="preserve"> cuadrada</w:t>
      </w:r>
      <w:r w:rsidR="0039611F" w:rsidRPr="00A63D7C">
        <w:t>s</w:t>
      </w:r>
      <w:r w:rsidRPr="00A63D7C">
        <w:t xml:space="preserve"> sincronizadas</w:t>
      </w:r>
      <w:r w:rsidR="0039611F" w:rsidRPr="00A63D7C">
        <w:t xml:space="preserve"> (EIA, EIB)</w:t>
      </w:r>
      <w:r w:rsidRPr="00A63D7C">
        <w:t xml:space="preserve"> </w:t>
      </w:r>
      <w:r w:rsidR="0039611F" w:rsidRPr="00A63D7C">
        <w:t xml:space="preserve">a </w:t>
      </w:r>
      <w:r w:rsidRPr="00A63D7C">
        <w:t>las señales ori</w:t>
      </w:r>
      <w:r w:rsidR="001618B0" w:rsidRPr="00A63D7C">
        <w:t>ginarias como se muestra en la F</w:t>
      </w:r>
      <w:r w:rsidRPr="00A63D7C">
        <w:t>igura 12.</w:t>
      </w:r>
      <w:r w:rsidR="0057705A" w:rsidRPr="00A63D7C">
        <w:t xml:space="preserve"> En el presente proyecto, esta etapa es realizada en firmware.</w:t>
      </w:r>
    </w:p>
    <w:p w14:paraId="00D48D65" w14:textId="7540FB15" w:rsidR="00F07CFE" w:rsidRPr="00A63D7C" w:rsidRDefault="00F07CFE" w:rsidP="00F07CFE">
      <w:pPr>
        <w:jc w:val="center"/>
      </w:pPr>
      <w:r w:rsidRPr="00A63D7C">
        <w:drawing>
          <wp:inline distT="0" distB="0" distL="0" distR="0" wp14:anchorId="58ED58F4" wp14:editId="29CD2D75">
            <wp:extent cx="3355975" cy="247578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9844" cy="2486013"/>
                    </a:xfrm>
                    <a:prstGeom prst="rect">
                      <a:avLst/>
                    </a:prstGeom>
                  </pic:spPr>
                </pic:pic>
              </a:graphicData>
            </a:graphic>
          </wp:inline>
        </w:drawing>
      </w:r>
    </w:p>
    <w:p w14:paraId="3F55A131" w14:textId="602518CB" w:rsidR="00F07CFE" w:rsidRPr="00A63D7C" w:rsidRDefault="00F07CFE" w:rsidP="00F07CFE">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12</w:t>
      </w:r>
      <w:r w:rsidRPr="00A63D7C">
        <w:fldChar w:fldCharType="end"/>
      </w:r>
      <w:r w:rsidRPr="00A63D7C">
        <w:t>: Señales producidas por una interfaz sinusoidal.</w:t>
      </w:r>
      <w:r w:rsidR="00254447" w:rsidRPr="00A63D7C">
        <w:t xml:space="preserve"> </w:t>
      </w:r>
      <w:sdt>
        <w:sdtPr>
          <w:id w:val="1657421573"/>
          <w:citation/>
        </w:sdtPr>
        <w:sdtContent>
          <w:r w:rsidR="00254447" w:rsidRPr="00A63D7C">
            <w:fldChar w:fldCharType="begin"/>
          </w:r>
          <w:r w:rsidR="00254447" w:rsidRPr="00A63D7C">
            <w:instrText xml:space="preserve"> CITATION JBu \l 3082 </w:instrText>
          </w:r>
          <w:r w:rsidR="00254447" w:rsidRPr="00A63D7C">
            <w:fldChar w:fldCharType="separate"/>
          </w:r>
          <w:r w:rsidR="00254447" w:rsidRPr="00A63D7C">
            <w:t>[3]</w:t>
          </w:r>
          <w:r w:rsidR="00254447" w:rsidRPr="00A63D7C">
            <w:fldChar w:fldCharType="end"/>
          </w:r>
        </w:sdtContent>
      </w:sdt>
    </w:p>
    <w:p w14:paraId="7118810C" w14:textId="612D6353" w:rsidR="0039611F" w:rsidRPr="00A63D7C" w:rsidRDefault="004D605B" w:rsidP="003D3E03">
      <w:r w:rsidRPr="00A63D7C">
        <w:lastRenderedPageBreak/>
        <w:t>Al tabular</w:t>
      </w:r>
      <w:r w:rsidR="0039611F" w:rsidRPr="00A63D7C">
        <w:t xml:space="preserve"> los valores de las señales EIA y </w:t>
      </w:r>
      <w:r w:rsidR="003D3E03" w:rsidRPr="00A63D7C">
        <w:t>EIB en</w:t>
      </w:r>
      <w:r w:rsidR="00FA0959" w:rsidRPr="00A63D7C">
        <w:t xml:space="preserve"> una tabla </w:t>
      </w:r>
      <w:r w:rsidR="007C0B94" w:rsidRPr="00A63D7C">
        <w:t>se obtiene</w:t>
      </w:r>
      <w:r w:rsidR="0039611F" w:rsidRPr="00A63D7C">
        <w:t>:</w:t>
      </w:r>
      <w:r w:rsidR="003D3E03" w:rsidRPr="00A63D7C">
        <w:t xml:space="preserve"> </w:t>
      </w:r>
    </w:p>
    <w:tbl>
      <w:tblPr>
        <w:tblStyle w:val="PlainTable3"/>
        <w:tblW w:w="8080" w:type="dxa"/>
        <w:jc w:val="center"/>
        <w:tblLook w:val="04A0" w:firstRow="1" w:lastRow="0" w:firstColumn="1" w:lastColumn="0" w:noHBand="0" w:noVBand="1"/>
      </w:tblPr>
      <w:tblGrid>
        <w:gridCol w:w="1265"/>
        <w:gridCol w:w="795"/>
        <w:gridCol w:w="860"/>
        <w:gridCol w:w="860"/>
        <w:gridCol w:w="860"/>
        <w:gridCol w:w="860"/>
        <w:gridCol w:w="860"/>
        <w:gridCol w:w="860"/>
        <w:gridCol w:w="860"/>
      </w:tblGrid>
      <w:tr w:rsidR="003D3E03" w:rsidRPr="00A63D7C" w14:paraId="11968443" w14:textId="77777777" w:rsidTr="005541C3">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265" w:type="dxa"/>
            <w:noWrap/>
            <w:hideMark/>
          </w:tcPr>
          <w:p w14:paraId="29217037" w14:textId="77777777" w:rsidR="003D3E03" w:rsidRPr="00A63D7C" w:rsidRDefault="003D3E03" w:rsidP="003D3E03">
            <w:pPr>
              <w:rPr>
                <w:sz w:val="20"/>
                <w:szCs w:val="20"/>
              </w:rPr>
            </w:pPr>
          </w:p>
        </w:tc>
        <w:tc>
          <w:tcPr>
            <w:tcW w:w="795" w:type="dxa"/>
            <w:noWrap/>
            <w:hideMark/>
          </w:tcPr>
          <w:p w14:paraId="02DAB9A9" w14:textId="77777777" w:rsidR="003D3E03" w:rsidRPr="00A63D7C"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N</w:t>
            </w:r>
          </w:p>
        </w:tc>
        <w:tc>
          <w:tcPr>
            <w:tcW w:w="860" w:type="dxa"/>
            <w:noWrap/>
            <w:hideMark/>
          </w:tcPr>
          <w:p w14:paraId="1C114D68" w14:textId="77777777" w:rsidR="003D3E03" w:rsidRPr="00A63D7C"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N-1</w:t>
            </w:r>
          </w:p>
        </w:tc>
        <w:tc>
          <w:tcPr>
            <w:tcW w:w="860" w:type="dxa"/>
            <w:noWrap/>
            <w:hideMark/>
          </w:tcPr>
          <w:p w14:paraId="5ED34D6C" w14:textId="77777777" w:rsidR="003D3E03" w:rsidRPr="00A63D7C"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N-2</w:t>
            </w:r>
          </w:p>
        </w:tc>
        <w:tc>
          <w:tcPr>
            <w:tcW w:w="860" w:type="dxa"/>
            <w:noWrap/>
            <w:hideMark/>
          </w:tcPr>
          <w:p w14:paraId="6B4E1361" w14:textId="77777777" w:rsidR="003D3E03" w:rsidRPr="00A63D7C"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N-3</w:t>
            </w:r>
          </w:p>
        </w:tc>
        <w:tc>
          <w:tcPr>
            <w:tcW w:w="860" w:type="dxa"/>
            <w:noWrap/>
            <w:hideMark/>
          </w:tcPr>
          <w:p w14:paraId="2D4A66B4" w14:textId="77777777" w:rsidR="003D3E03" w:rsidRPr="00A63D7C"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N</w:t>
            </w:r>
          </w:p>
        </w:tc>
        <w:tc>
          <w:tcPr>
            <w:tcW w:w="860" w:type="dxa"/>
            <w:noWrap/>
            <w:hideMark/>
          </w:tcPr>
          <w:p w14:paraId="1A52C19D" w14:textId="77777777" w:rsidR="003D3E03" w:rsidRPr="00A63D7C"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N-1</w:t>
            </w:r>
          </w:p>
        </w:tc>
        <w:tc>
          <w:tcPr>
            <w:tcW w:w="860" w:type="dxa"/>
            <w:noWrap/>
            <w:hideMark/>
          </w:tcPr>
          <w:p w14:paraId="73DA5CAE" w14:textId="77777777" w:rsidR="003D3E03" w:rsidRPr="00A63D7C"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N-2</w:t>
            </w:r>
          </w:p>
        </w:tc>
        <w:tc>
          <w:tcPr>
            <w:tcW w:w="860" w:type="dxa"/>
            <w:noWrap/>
            <w:hideMark/>
          </w:tcPr>
          <w:p w14:paraId="1B226557" w14:textId="77777777" w:rsidR="003D3E03" w:rsidRPr="00A63D7C" w:rsidRDefault="003D3E03" w:rsidP="003D3E0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N-3</w:t>
            </w:r>
          </w:p>
        </w:tc>
      </w:tr>
      <w:tr w:rsidR="003D3E03" w:rsidRPr="00A63D7C" w14:paraId="21394936" w14:textId="77777777" w:rsidTr="005541C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265" w:type="dxa"/>
            <w:noWrap/>
            <w:hideMark/>
          </w:tcPr>
          <w:p w14:paraId="565CC705" w14:textId="77777777" w:rsidR="003D3E03" w:rsidRPr="00A63D7C" w:rsidRDefault="003D3E03" w:rsidP="003D3E03">
            <w:pPr>
              <w:rPr>
                <w:rFonts w:ascii="Calibri" w:eastAsia="Times New Roman" w:hAnsi="Calibri"/>
                <w:color w:val="000000"/>
              </w:rPr>
            </w:pPr>
            <w:r w:rsidRPr="00A63D7C">
              <w:rPr>
                <w:rFonts w:ascii="Calibri" w:eastAsia="Times New Roman" w:hAnsi="Calibri"/>
                <w:color w:val="000000"/>
              </w:rPr>
              <w:t>EIA</w:t>
            </w:r>
          </w:p>
        </w:tc>
        <w:tc>
          <w:tcPr>
            <w:tcW w:w="795" w:type="dxa"/>
            <w:noWrap/>
            <w:hideMark/>
          </w:tcPr>
          <w:p w14:paraId="404BEC00" w14:textId="77777777" w:rsidR="003D3E03" w:rsidRPr="00A63D7C"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1</w:t>
            </w:r>
          </w:p>
        </w:tc>
        <w:tc>
          <w:tcPr>
            <w:tcW w:w="860" w:type="dxa"/>
            <w:noWrap/>
            <w:hideMark/>
          </w:tcPr>
          <w:p w14:paraId="3BA98608" w14:textId="77777777" w:rsidR="003D3E03" w:rsidRPr="00A63D7C"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1</w:t>
            </w:r>
          </w:p>
        </w:tc>
        <w:tc>
          <w:tcPr>
            <w:tcW w:w="860" w:type="dxa"/>
            <w:noWrap/>
            <w:hideMark/>
          </w:tcPr>
          <w:p w14:paraId="7187A610" w14:textId="77777777" w:rsidR="003D3E03" w:rsidRPr="00A63D7C"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0</w:t>
            </w:r>
          </w:p>
        </w:tc>
        <w:tc>
          <w:tcPr>
            <w:tcW w:w="860" w:type="dxa"/>
            <w:noWrap/>
            <w:hideMark/>
          </w:tcPr>
          <w:p w14:paraId="7BFAA6C0" w14:textId="77777777" w:rsidR="003D3E03" w:rsidRPr="00A63D7C"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0</w:t>
            </w:r>
          </w:p>
        </w:tc>
        <w:tc>
          <w:tcPr>
            <w:tcW w:w="860" w:type="dxa"/>
            <w:noWrap/>
            <w:hideMark/>
          </w:tcPr>
          <w:p w14:paraId="59DC062A" w14:textId="77777777" w:rsidR="003D3E03" w:rsidRPr="00A63D7C"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1</w:t>
            </w:r>
          </w:p>
        </w:tc>
        <w:tc>
          <w:tcPr>
            <w:tcW w:w="860" w:type="dxa"/>
            <w:noWrap/>
            <w:hideMark/>
          </w:tcPr>
          <w:p w14:paraId="68E5612E" w14:textId="77777777" w:rsidR="003D3E03" w:rsidRPr="00A63D7C"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1</w:t>
            </w:r>
          </w:p>
        </w:tc>
        <w:tc>
          <w:tcPr>
            <w:tcW w:w="860" w:type="dxa"/>
            <w:noWrap/>
            <w:hideMark/>
          </w:tcPr>
          <w:p w14:paraId="42CE1F71" w14:textId="77777777" w:rsidR="003D3E03" w:rsidRPr="00A63D7C"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0</w:t>
            </w:r>
          </w:p>
        </w:tc>
        <w:tc>
          <w:tcPr>
            <w:tcW w:w="860" w:type="dxa"/>
            <w:noWrap/>
            <w:hideMark/>
          </w:tcPr>
          <w:p w14:paraId="789903F2" w14:textId="77777777" w:rsidR="003D3E03" w:rsidRPr="00A63D7C"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0</w:t>
            </w:r>
          </w:p>
        </w:tc>
      </w:tr>
      <w:tr w:rsidR="003D3E03" w:rsidRPr="00A63D7C" w14:paraId="61870BAC" w14:textId="77777777" w:rsidTr="005541C3">
        <w:trPr>
          <w:trHeight w:val="320"/>
          <w:jc w:val="center"/>
        </w:trPr>
        <w:tc>
          <w:tcPr>
            <w:cnfStyle w:val="001000000000" w:firstRow="0" w:lastRow="0" w:firstColumn="1" w:lastColumn="0" w:oddVBand="0" w:evenVBand="0" w:oddHBand="0" w:evenHBand="0" w:firstRowFirstColumn="0" w:firstRowLastColumn="0" w:lastRowFirstColumn="0" w:lastRowLastColumn="0"/>
            <w:tcW w:w="1265" w:type="dxa"/>
            <w:noWrap/>
            <w:hideMark/>
          </w:tcPr>
          <w:p w14:paraId="2DBA5E7B" w14:textId="77777777" w:rsidR="003D3E03" w:rsidRPr="00A63D7C" w:rsidRDefault="003D3E03" w:rsidP="003D3E03">
            <w:pPr>
              <w:rPr>
                <w:rFonts w:ascii="Calibri" w:eastAsia="Times New Roman" w:hAnsi="Calibri"/>
                <w:color w:val="000000"/>
              </w:rPr>
            </w:pPr>
            <w:r w:rsidRPr="00A63D7C">
              <w:rPr>
                <w:rFonts w:ascii="Calibri" w:eastAsia="Times New Roman" w:hAnsi="Calibri"/>
                <w:color w:val="000000"/>
              </w:rPr>
              <w:t>EIB</w:t>
            </w:r>
          </w:p>
        </w:tc>
        <w:tc>
          <w:tcPr>
            <w:tcW w:w="795" w:type="dxa"/>
            <w:noWrap/>
            <w:hideMark/>
          </w:tcPr>
          <w:p w14:paraId="61C7618F" w14:textId="77777777" w:rsidR="003D3E03" w:rsidRPr="00A63D7C"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1</w:t>
            </w:r>
          </w:p>
        </w:tc>
        <w:tc>
          <w:tcPr>
            <w:tcW w:w="860" w:type="dxa"/>
            <w:noWrap/>
            <w:hideMark/>
          </w:tcPr>
          <w:p w14:paraId="38F692BA" w14:textId="77777777" w:rsidR="003D3E03" w:rsidRPr="00A63D7C"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0</w:t>
            </w:r>
          </w:p>
        </w:tc>
        <w:tc>
          <w:tcPr>
            <w:tcW w:w="860" w:type="dxa"/>
            <w:noWrap/>
            <w:hideMark/>
          </w:tcPr>
          <w:p w14:paraId="6667B2FF" w14:textId="77777777" w:rsidR="003D3E03" w:rsidRPr="00A63D7C"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0</w:t>
            </w:r>
          </w:p>
        </w:tc>
        <w:tc>
          <w:tcPr>
            <w:tcW w:w="860" w:type="dxa"/>
            <w:noWrap/>
            <w:hideMark/>
          </w:tcPr>
          <w:p w14:paraId="334AE124" w14:textId="77777777" w:rsidR="003D3E03" w:rsidRPr="00A63D7C"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1</w:t>
            </w:r>
          </w:p>
        </w:tc>
        <w:tc>
          <w:tcPr>
            <w:tcW w:w="860" w:type="dxa"/>
            <w:noWrap/>
            <w:hideMark/>
          </w:tcPr>
          <w:p w14:paraId="5AABE942" w14:textId="77777777" w:rsidR="003D3E03" w:rsidRPr="00A63D7C"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1</w:t>
            </w:r>
          </w:p>
        </w:tc>
        <w:tc>
          <w:tcPr>
            <w:tcW w:w="860" w:type="dxa"/>
            <w:noWrap/>
            <w:hideMark/>
          </w:tcPr>
          <w:p w14:paraId="10207840" w14:textId="77777777" w:rsidR="003D3E03" w:rsidRPr="00A63D7C"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0</w:t>
            </w:r>
          </w:p>
        </w:tc>
        <w:tc>
          <w:tcPr>
            <w:tcW w:w="860" w:type="dxa"/>
            <w:noWrap/>
            <w:hideMark/>
          </w:tcPr>
          <w:p w14:paraId="48B1D89C" w14:textId="77777777" w:rsidR="003D3E03" w:rsidRPr="00A63D7C"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0</w:t>
            </w:r>
          </w:p>
        </w:tc>
        <w:tc>
          <w:tcPr>
            <w:tcW w:w="860" w:type="dxa"/>
            <w:noWrap/>
            <w:hideMark/>
          </w:tcPr>
          <w:p w14:paraId="69CFBCB3" w14:textId="77777777" w:rsidR="003D3E03" w:rsidRPr="00A63D7C" w:rsidRDefault="003D3E03" w:rsidP="003D3E0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1</w:t>
            </w:r>
          </w:p>
        </w:tc>
      </w:tr>
      <w:tr w:rsidR="003D3E03" w:rsidRPr="00A63D7C" w14:paraId="712EE251" w14:textId="77777777" w:rsidTr="005541C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265" w:type="dxa"/>
            <w:noWrap/>
            <w:hideMark/>
          </w:tcPr>
          <w:p w14:paraId="14D7ADDD" w14:textId="47899694" w:rsidR="003D3E03" w:rsidRPr="00A63D7C" w:rsidRDefault="003D3E03" w:rsidP="003D3E03">
            <w:pPr>
              <w:rPr>
                <w:rFonts w:ascii="Calibri" w:eastAsia="Times New Roman" w:hAnsi="Calibri"/>
                <w:color w:val="000000"/>
              </w:rPr>
            </w:pPr>
            <w:r w:rsidRPr="00A63D7C">
              <w:rPr>
                <w:rFonts w:ascii="Calibri" w:eastAsia="Times New Roman" w:hAnsi="Calibri"/>
                <w:color w:val="000000"/>
              </w:rPr>
              <w:t>PAR</w:t>
            </w:r>
          </w:p>
        </w:tc>
        <w:tc>
          <w:tcPr>
            <w:tcW w:w="795" w:type="dxa"/>
            <w:noWrap/>
            <w:hideMark/>
          </w:tcPr>
          <w:p w14:paraId="3135ABBC" w14:textId="77777777" w:rsidR="003D3E03" w:rsidRPr="00A63D7C"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11</w:t>
            </w:r>
          </w:p>
        </w:tc>
        <w:tc>
          <w:tcPr>
            <w:tcW w:w="860" w:type="dxa"/>
            <w:noWrap/>
            <w:hideMark/>
          </w:tcPr>
          <w:p w14:paraId="730A2AD4" w14:textId="77777777" w:rsidR="003D3E03" w:rsidRPr="00A63D7C"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10</w:t>
            </w:r>
          </w:p>
        </w:tc>
        <w:tc>
          <w:tcPr>
            <w:tcW w:w="860" w:type="dxa"/>
            <w:noWrap/>
            <w:hideMark/>
          </w:tcPr>
          <w:p w14:paraId="6819F78E" w14:textId="77777777" w:rsidR="003D3E03" w:rsidRPr="00A63D7C"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00</w:t>
            </w:r>
          </w:p>
        </w:tc>
        <w:tc>
          <w:tcPr>
            <w:tcW w:w="860" w:type="dxa"/>
            <w:noWrap/>
            <w:hideMark/>
          </w:tcPr>
          <w:p w14:paraId="473AFC32" w14:textId="77777777" w:rsidR="003D3E03" w:rsidRPr="00A63D7C"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01</w:t>
            </w:r>
          </w:p>
        </w:tc>
        <w:tc>
          <w:tcPr>
            <w:tcW w:w="860" w:type="dxa"/>
            <w:noWrap/>
            <w:hideMark/>
          </w:tcPr>
          <w:p w14:paraId="3CE9DC70" w14:textId="77777777" w:rsidR="003D3E03" w:rsidRPr="00A63D7C"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11</w:t>
            </w:r>
          </w:p>
        </w:tc>
        <w:tc>
          <w:tcPr>
            <w:tcW w:w="860" w:type="dxa"/>
            <w:noWrap/>
            <w:hideMark/>
          </w:tcPr>
          <w:p w14:paraId="72BA7918" w14:textId="77777777" w:rsidR="003D3E03" w:rsidRPr="00A63D7C"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10</w:t>
            </w:r>
          </w:p>
        </w:tc>
        <w:tc>
          <w:tcPr>
            <w:tcW w:w="860" w:type="dxa"/>
            <w:noWrap/>
            <w:hideMark/>
          </w:tcPr>
          <w:p w14:paraId="76C487B3" w14:textId="77777777" w:rsidR="003D3E03" w:rsidRPr="00A63D7C"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00</w:t>
            </w:r>
          </w:p>
        </w:tc>
        <w:tc>
          <w:tcPr>
            <w:tcW w:w="860" w:type="dxa"/>
            <w:noWrap/>
            <w:hideMark/>
          </w:tcPr>
          <w:p w14:paraId="6C96D323" w14:textId="77777777" w:rsidR="003D3E03" w:rsidRPr="00A63D7C" w:rsidRDefault="003D3E03" w:rsidP="003D3E0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01</w:t>
            </w:r>
          </w:p>
        </w:tc>
      </w:tr>
    </w:tbl>
    <w:p w14:paraId="075DC638" w14:textId="77777777" w:rsidR="003D3E03" w:rsidRPr="00A63D7C" w:rsidRDefault="003D3E03" w:rsidP="00F07CFE"/>
    <w:p w14:paraId="3389FB68" w14:textId="5E45150C" w:rsidR="003D3E03" w:rsidRPr="00A63D7C" w:rsidRDefault="00BE378F" w:rsidP="00B02D46">
      <w:pPr>
        <w:jc w:val="both"/>
      </w:pPr>
      <w:r w:rsidRPr="00A63D7C">
        <w:t>Existen</w:t>
      </w:r>
      <w:r w:rsidR="003D3E03" w:rsidRPr="00A63D7C">
        <w:t xml:space="preserve"> 4 conjuntos de pares únicos por ciclo. Esta codificación </w:t>
      </w:r>
      <w:r w:rsidR="00B02D46" w:rsidRPr="00A63D7C">
        <w:t>permite tener una resolución de ¼ la distancia entre ciclos, es decir 5mm/4=1.25mm. Si bien puede ser considerada como referencia, la principal utilidad de la misma es, conocer el senti</w:t>
      </w:r>
      <w:r w:rsidR="001615D2" w:rsidRPr="00A63D7C">
        <w:t xml:space="preserve">do en que se desplaza </w:t>
      </w:r>
      <w:r w:rsidR="00235657" w:rsidRPr="00A63D7C">
        <w:t>el encoder</w:t>
      </w:r>
      <w:r w:rsidR="00B02D46" w:rsidRPr="00A63D7C">
        <w:t xml:space="preserve">. Si el desplazamiento es en sentido positivo, </w:t>
      </w:r>
      <w:r w:rsidR="007900E5" w:rsidRPr="00A63D7C">
        <w:t>se obtiene</w:t>
      </w:r>
      <w:r w:rsidR="00B02D46" w:rsidRPr="00A63D7C">
        <w:t xml:space="preserve"> una secuencia 11, 10, 00, 01, y si el desplazamiento es en sentido contrario, 01, 00, 10, 11. De esta manera </w:t>
      </w:r>
      <w:r w:rsidR="007900E5" w:rsidRPr="00A63D7C">
        <w:t>se pueden</w:t>
      </w:r>
      <w:r w:rsidR="00B02D46" w:rsidRPr="00A63D7C">
        <w:t xml:space="preserve"> contar los pasos de forma incremental o en decremento para</w:t>
      </w:r>
      <w:r w:rsidR="00157CAA" w:rsidRPr="00A63D7C">
        <w:t>,</w:t>
      </w:r>
      <w:r w:rsidR="00B02D46" w:rsidRPr="00A63D7C">
        <w:t xml:space="preserve"> obtener la posición.</w:t>
      </w:r>
    </w:p>
    <w:p w14:paraId="062E855B" w14:textId="2F3F35C3" w:rsidR="005D292E" w:rsidRPr="00A63D7C" w:rsidRDefault="005D292E" w:rsidP="00B02D46">
      <w:pPr>
        <w:jc w:val="both"/>
      </w:pPr>
      <w:r w:rsidRPr="00A63D7C">
        <w:t xml:space="preserve">Las señales A y B alimentan a un conversor </w:t>
      </w:r>
      <w:r w:rsidR="00AD5D0B" w:rsidRPr="00A63D7C">
        <w:t xml:space="preserve">de señal </w:t>
      </w:r>
      <w:r w:rsidRPr="00A63D7C">
        <w:t>analó</w:t>
      </w:r>
      <w:r w:rsidR="00AD5D0B" w:rsidRPr="00A63D7C">
        <w:t>gica</w:t>
      </w:r>
      <w:r w:rsidRPr="00A63D7C">
        <w:t xml:space="preserve"> a digital (ADC)</w:t>
      </w:r>
      <w:r w:rsidR="00AD5D0B" w:rsidRPr="00A63D7C">
        <w:t>,</w:t>
      </w:r>
      <w:r w:rsidRPr="00A63D7C">
        <w:t xml:space="preserve"> para poder ser procesadas en un procesador de señales digitales (DSP).</w:t>
      </w:r>
      <w:r w:rsidR="00AD5D0B" w:rsidRPr="00A63D7C">
        <w:t xml:space="preserve"> El método de procesamiento de estas señales para obtener una posición de </w:t>
      </w:r>
      <w:r w:rsidR="007F018C" w:rsidRPr="00A63D7C">
        <w:t>baja incertidumbre</w:t>
      </w:r>
      <w:r w:rsidR="00AD5D0B" w:rsidRPr="00A63D7C">
        <w:t>, son parte del principal objetivo del presente proyecto.</w:t>
      </w:r>
    </w:p>
    <w:p w14:paraId="645A3586" w14:textId="41921B0C" w:rsidR="00AD5D0B" w:rsidRPr="00A63D7C" w:rsidRDefault="00A922EF" w:rsidP="00B02D46">
      <w:pPr>
        <w:jc w:val="both"/>
      </w:pPr>
      <w:r w:rsidRPr="00A63D7C">
        <w:t xml:space="preserve">En algunas aplicaciones es necesario conocer la posición inicial al momento de encender el sistema. Hay diferentes técnicas para obtener esta información dependiendo del encoder. Algunos diseños de encoder proveen un par alterno de señales que permiten conocer el número de ciclo en el que se encuentra, también conocidos como método absoluto. </w:t>
      </w:r>
      <w:r w:rsidR="00C7799E" w:rsidRPr="00A63D7C">
        <w:t>En</w:t>
      </w:r>
      <w:r w:rsidRPr="00A63D7C">
        <w:t xml:space="preserve"> los métodos incrementales</w:t>
      </w:r>
      <w:r w:rsidR="00C7799E" w:rsidRPr="00A63D7C">
        <w:t>,</w:t>
      </w:r>
      <w:r w:rsidRPr="00A63D7C">
        <w:t xml:space="preserve"> es habitual utilizar un</w:t>
      </w:r>
      <w:r w:rsidR="004E0E4A" w:rsidRPr="00A63D7C">
        <w:t>a</w:t>
      </w:r>
      <w:r w:rsidRPr="00A63D7C">
        <w:t xml:space="preserve"> calibración al encender el instrumento en donde limpia el conteo en un punto para marcarlo como cero. </w:t>
      </w:r>
    </w:p>
    <w:p w14:paraId="04ABC091" w14:textId="34AC829D" w:rsidR="00917338" w:rsidRPr="00A63D7C" w:rsidRDefault="00917338" w:rsidP="00770986">
      <w:pPr>
        <w:jc w:val="both"/>
      </w:pPr>
      <w:r w:rsidRPr="00A63D7C">
        <w:t xml:space="preserve">Durante la operación normal, la información de posición completa debe construirse </w:t>
      </w:r>
      <w:r w:rsidR="003C10FA" w:rsidRPr="00A63D7C">
        <w:t>con</w:t>
      </w:r>
      <w:r w:rsidRPr="00A63D7C">
        <w:t xml:space="preserve"> </w:t>
      </w:r>
      <w:r w:rsidR="003C10FA" w:rsidRPr="00A63D7C">
        <w:t xml:space="preserve">dos </w:t>
      </w:r>
      <w:r w:rsidR="003D55EB" w:rsidRPr="00A63D7C">
        <w:t>datos</w:t>
      </w:r>
      <w:r w:rsidR="003C10FA" w:rsidRPr="00A63D7C">
        <w:t>:</w:t>
      </w:r>
      <w:r w:rsidRPr="00A63D7C">
        <w:t xml:space="preserve"> la señal cruda y la fina. La información cruda contiene </w:t>
      </w:r>
      <w:r w:rsidR="003C10FA" w:rsidRPr="00A63D7C">
        <w:t>la señal sin procesar, para el conteo de pasos en cuadratura</w:t>
      </w:r>
      <w:r w:rsidR="00F2611E" w:rsidRPr="00A63D7C">
        <w:t xml:space="preserve"> e identificar el sentido de desplazamiento</w:t>
      </w:r>
      <w:r w:rsidR="003C10FA" w:rsidRPr="00A63D7C">
        <w:t>.</w:t>
      </w:r>
      <w:r w:rsidRPr="00A63D7C">
        <w:t xml:space="preserve"> La información fina, es el resultado de un cálculo de las señales A y B </w:t>
      </w:r>
      <w:r w:rsidR="00197925" w:rsidRPr="00A63D7C">
        <w:t>procesadas mediante un algoritmo</w:t>
      </w:r>
      <w:r w:rsidRPr="00A63D7C">
        <w:t>. Debido a que la información cruda de</w:t>
      </w:r>
      <w:r w:rsidR="00AC7FC7" w:rsidRPr="00A63D7C">
        <w:t xml:space="preserve"> la señal provee el valor de</w:t>
      </w:r>
      <w:r w:rsidRPr="00A63D7C">
        <w:t xml:space="preserve"> dos bits significativos, estos representan a su vez</w:t>
      </w:r>
      <w:r w:rsidR="0064259C" w:rsidRPr="00A63D7C">
        <w:t>,</w:t>
      </w:r>
      <w:r w:rsidRPr="00A63D7C">
        <w:t xml:space="preserve"> los dos bits más significativos (MSB) de la posición fina. </w:t>
      </w:r>
    </w:p>
    <w:p w14:paraId="4A60087A" w14:textId="77777777" w:rsidR="00F5104F" w:rsidRPr="00A63D7C" w:rsidRDefault="00F5104F" w:rsidP="00770986">
      <w:pPr>
        <w:jc w:val="both"/>
      </w:pPr>
    </w:p>
    <w:p w14:paraId="6E6C3DFB" w14:textId="07D9533F" w:rsidR="009F7673" w:rsidRPr="00A63D7C" w:rsidRDefault="00820577" w:rsidP="009F7673">
      <w:pPr>
        <w:pStyle w:val="Heading3"/>
      </w:pPr>
      <w:bookmarkStart w:id="29" w:name="_Toc5176379"/>
      <w:r w:rsidRPr="00A63D7C">
        <w:t>Conversor analógico a digital</w:t>
      </w:r>
      <w:r w:rsidR="00462D32" w:rsidRPr="00A63D7C">
        <w:t xml:space="preserve"> (ADC)</w:t>
      </w:r>
      <w:bookmarkEnd w:id="29"/>
    </w:p>
    <w:p w14:paraId="764601FF" w14:textId="77777777" w:rsidR="00203B3B" w:rsidRPr="00A63D7C" w:rsidRDefault="000B34D2" w:rsidP="00D715AC">
      <w:pPr>
        <w:jc w:val="both"/>
      </w:pPr>
      <w:r w:rsidRPr="00A63D7C">
        <w:t xml:space="preserve">El ADC incluido en la CIAA </w:t>
      </w:r>
      <w:r w:rsidR="00153754" w:rsidRPr="00A63D7C">
        <w:t>tiene 10 bits de resolución</w:t>
      </w:r>
      <w:r w:rsidR="00647436" w:rsidRPr="00A63D7C">
        <w:t xml:space="preserve">, </w:t>
      </w:r>
      <w:r w:rsidR="00D907BF" w:rsidRPr="00A63D7C">
        <w:t xml:space="preserve">es </w:t>
      </w:r>
      <w:r w:rsidR="00647436" w:rsidRPr="00A63D7C">
        <w:t>capaz de</w:t>
      </w:r>
      <w:r w:rsidR="007D1E86" w:rsidRPr="00A63D7C">
        <w:t xml:space="preserve"> cuantificar</w:t>
      </w:r>
      <w:r w:rsidR="00647436" w:rsidRPr="00A63D7C">
        <w:t xml:space="preserve"> una señal analógica </w:t>
      </w:r>
      <w:r w:rsidR="00D86FE6" w:rsidRPr="00A63D7C">
        <w:t>en el rango de</w:t>
      </w:r>
      <w:r w:rsidR="00647436" w:rsidRPr="00A63D7C">
        <w:t xml:space="preserve"> </w:t>
      </w:r>
      <w:r w:rsidR="00D86FE6" w:rsidRPr="00A63D7C">
        <w:t>0</w:t>
      </w:r>
      <w:r w:rsidR="007D1E86" w:rsidRPr="00A63D7C">
        <w:t>V</w:t>
      </w:r>
      <w:r w:rsidR="00D86FE6" w:rsidRPr="00A63D7C">
        <w:t xml:space="preserve"> </w:t>
      </w:r>
      <w:r w:rsidR="00647436" w:rsidRPr="00A63D7C">
        <w:t>hasta 3.3</w:t>
      </w:r>
      <w:r w:rsidR="007D1E86" w:rsidRPr="00A63D7C">
        <w:t>V</w:t>
      </w:r>
      <w:r w:rsidR="00647436" w:rsidRPr="00A63D7C">
        <w:t>,</w:t>
      </w:r>
      <w:r w:rsidR="00A47B85" w:rsidRPr="00A63D7C">
        <w:t xml:space="preserve"> con una</w:t>
      </w:r>
      <w:r w:rsidRPr="00A63D7C">
        <w:t xml:space="preserve"> frecuencia </w:t>
      </w:r>
      <w:r w:rsidR="005E04A1" w:rsidRPr="00A63D7C">
        <w:t xml:space="preserve">máxima </w:t>
      </w:r>
      <w:r w:rsidRPr="00A63D7C">
        <w:t xml:space="preserve">de muestreo de 400kHz. </w:t>
      </w:r>
      <w:r w:rsidR="006009E5" w:rsidRPr="00A63D7C">
        <w:t xml:space="preserve">Con este sistema, se puede convertir una tensión </w:t>
      </w:r>
      <w:r w:rsidR="00B828BD" w:rsidRPr="00A63D7C">
        <w:t>de</w:t>
      </w:r>
      <w:r w:rsidR="006009E5" w:rsidRPr="00A63D7C">
        <w:t xml:space="preserve"> espectro continuo a una señal digital discreta.</w:t>
      </w:r>
      <w:r w:rsidR="00AB3643" w:rsidRPr="00A63D7C">
        <w:t xml:space="preserve"> </w:t>
      </w:r>
    </w:p>
    <w:p w14:paraId="1EB4D702" w14:textId="77777777" w:rsidR="009F7673" w:rsidRPr="00A63D7C" w:rsidRDefault="009F7673" w:rsidP="00D715AC">
      <w:pPr>
        <w:jc w:val="both"/>
      </w:pPr>
    </w:p>
    <w:p w14:paraId="1AA92492" w14:textId="70DA8CF5" w:rsidR="009F7673" w:rsidRPr="00A63D7C" w:rsidRDefault="009F7673" w:rsidP="009F7673">
      <w:pPr>
        <w:pStyle w:val="Heading4"/>
      </w:pPr>
      <w:r w:rsidRPr="00A63D7C">
        <w:t>Análisis de una sola señal entrante</w:t>
      </w:r>
    </w:p>
    <w:p w14:paraId="38AFABCC" w14:textId="76C77A36" w:rsidR="008A2BDD" w:rsidRPr="00A63D7C" w:rsidRDefault="008A2BDD" w:rsidP="00D715AC">
      <w:pPr>
        <w:jc w:val="both"/>
      </w:pPr>
      <w:r w:rsidRPr="00A63D7C">
        <w:t>En la figura 13, se ilustra el caso para el cual la señal sinusoidal entrante en el ADC, tiene una amplitud de 3.3V pico-pico, centrada en 1.65V y con un período de 5mm.</w:t>
      </w:r>
      <w:r w:rsidR="00D715AC" w:rsidRPr="00A63D7C">
        <w:t xml:space="preserve"> Esta señal representaría el mejor caso posible para aprovechar al máximo la señal entrante al ADC.</w:t>
      </w:r>
    </w:p>
    <w:p w14:paraId="68E955AA" w14:textId="685F676B" w:rsidR="00526813" w:rsidRPr="00A63D7C" w:rsidRDefault="00526813" w:rsidP="008A2BDD">
      <w:pPr>
        <w:jc w:val="both"/>
        <w:rPr>
          <w:rFonts w:eastAsiaTheme="minorEastAsia"/>
        </w:rPr>
      </w:pPr>
    </w:p>
    <w:p w14:paraId="5CC6750C" w14:textId="77777777" w:rsidR="00526813" w:rsidRPr="00A63D7C" w:rsidRDefault="00526813" w:rsidP="00770986">
      <w:pPr>
        <w:jc w:val="both"/>
        <w:rPr>
          <w:rFonts w:eastAsiaTheme="minorEastAsia"/>
        </w:rPr>
      </w:pPr>
    </w:p>
    <w:p w14:paraId="3E6E5E49" w14:textId="56EE8E0A" w:rsidR="00665333" w:rsidRPr="00A63D7C" w:rsidRDefault="00891384" w:rsidP="00665333">
      <w:pPr>
        <w:jc w:val="center"/>
      </w:pPr>
      <w:r w:rsidRPr="00A63D7C">
        <w:lastRenderedPageBreak/>
        <w:drawing>
          <wp:inline distT="0" distB="0" distL="0" distR="0" wp14:anchorId="18CBF372" wp14:editId="2D099060">
            <wp:extent cx="3210585" cy="189082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0218" cy="1908275"/>
                    </a:xfrm>
                    <a:prstGeom prst="rect">
                      <a:avLst/>
                    </a:prstGeom>
                  </pic:spPr>
                </pic:pic>
              </a:graphicData>
            </a:graphic>
          </wp:inline>
        </w:drawing>
      </w:r>
    </w:p>
    <w:p w14:paraId="1E5B38FE" w14:textId="514D513A" w:rsidR="00665333" w:rsidRPr="00A63D7C" w:rsidRDefault="00665333" w:rsidP="00665333">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13</w:t>
      </w:r>
      <w:r w:rsidRPr="00A63D7C">
        <w:fldChar w:fldCharType="end"/>
      </w:r>
      <w:r w:rsidRPr="00A63D7C">
        <w:t>: Señal sinusoidal de amplitud 3.3V pico-pico y un período de 5mm.</w:t>
      </w:r>
    </w:p>
    <w:p w14:paraId="7EF32DED" w14:textId="6D9390CB" w:rsidR="008A2BDD" w:rsidRPr="00A63D7C" w:rsidRDefault="00B65CF9" w:rsidP="00613886">
      <w:pPr>
        <w:jc w:val="both"/>
      </w:pPr>
      <w:r w:rsidRPr="00A63D7C">
        <w:t xml:space="preserve">Debido a la cuantificación </w:t>
      </w:r>
      <w:r w:rsidR="00D101B5" w:rsidRPr="00A63D7C">
        <w:t xml:space="preserve">discreta </w:t>
      </w:r>
      <w:r w:rsidRPr="00A63D7C">
        <w:t>de la señal</w:t>
      </w:r>
      <w:r w:rsidR="00613886" w:rsidRPr="00A63D7C">
        <w:t xml:space="preserve">, la mínima tensión posible a medir, es de 3.22mV. La relación se obtiene de la </w:t>
      </w:r>
      <w:r w:rsidR="00203B3B" w:rsidRPr="00A63D7C">
        <w:t xml:space="preserve">máxima </w:t>
      </w:r>
      <w:r w:rsidR="00613886" w:rsidRPr="00A63D7C">
        <w:t>resolució</w:t>
      </w:r>
      <w:r w:rsidR="00203B3B" w:rsidRPr="00A63D7C">
        <w:t xml:space="preserve">n posible del ADC </w:t>
      </w:r>
      <w:r w:rsidR="00613886" w:rsidRPr="00A63D7C">
        <w:t>(</w:t>
      </w:r>
      <m:oMath>
        <m:sSup>
          <m:sSupPr>
            <m:ctrlPr>
              <w:rPr>
                <w:rFonts w:ascii="Cambria Math" w:hAnsi="Cambria Math"/>
              </w:rPr>
            </m:ctrlPr>
          </m:sSupPr>
          <m:e>
            <m:r>
              <w:rPr>
                <w:rFonts w:ascii="Cambria Math" w:hAnsi="Cambria Math"/>
              </w:rPr>
              <m:t>2</m:t>
            </m:r>
          </m:e>
          <m:sup>
            <m:r>
              <w:rPr>
                <w:rFonts w:ascii="Cambria Math" w:hAnsi="Cambria Math"/>
              </w:rPr>
              <m:t>10 bits</m:t>
            </m:r>
          </m:sup>
        </m:sSup>
      </m:oMath>
      <w:r w:rsidR="00613886" w:rsidRPr="00A63D7C">
        <w:rPr>
          <w:rFonts w:eastAsiaTheme="minorEastAsia"/>
        </w:rPr>
        <w:t xml:space="preserve"> = 1024 niveles)</w:t>
      </w:r>
      <w:r w:rsidR="00203B3B" w:rsidRPr="00A63D7C">
        <w:rPr>
          <w:rFonts w:eastAsiaTheme="minorEastAsia"/>
        </w:rPr>
        <w:t>.</w:t>
      </w:r>
    </w:p>
    <w:p w14:paraId="5235C83F" w14:textId="77777777" w:rsidR="008A2BDD" w:rsidRPr="00A63D7C" w:rsidRDefault="008A2BDD" w:rsidP="008A2BDD">
      <w:pPr>
        <w:jc w:val="both"/>
        <w:rPr>
          <w:rFonts w:eastAsiaTheme="minorEastAsia"/>
        </w:rPr>
      </w:pPr>
    </w:p>
    <w:p w14:paraId="744FE922" w14:textId="77777777" w:rsidR="008A2BDD" w:rsidRPr="00A63D7C" w:rsidRDefault="000D5DDD" w:rsidP="008A2BDD">
      <w:pPr>
        <w:jc w:val="both"/>
        <w:rPr>
          <w:rFonts w:eastAsiaTheme="minorEastAsia"/>
        </w:rPr>
      </w:pPr>
      <m:oMathPara>
        <m:oMath>
          <m:f>
            <m:fPr>
              <m:ctrlPr>
                <w:rPr>
                  <w:rFonts w:ascii="Cambria Math" w:eastAsiaTheme="minorEastAsia" w:hAnsi="Cambria Math"/>
                </w:rPr>
              </m:ctrlPr>
            </m:fPr>
            <m:num>
              <m:r>
                <w:rPr>
                  <w:rFonts w:ascii="Cambria Math" w:eastAsiaTheme="minorEastAsia" w:hAnsi="Cambria Math"/>
                </w:rPr>
                <m:t>3.3V</m:t>
              </m:r>
            </m:num>
            <m:den>
              <m:sSup>
                <m:sSupPr>
                  <m:ctrlPr>
                    <w:rPr>
                      <w:rFonts w:ascii="Cambria Math" w:eastAsiaTheme="minorEastAsia" w:hAnsi="Cambria Math"/>
                    </w:rPr>
                  </m:ctrlPr>
                </m:sSupPr>
                <m:e>
                  <m:r>
                    <w:rPr>
                      <w:rFonts w:ascii="Cambria Math" w:eastAsiaTheme="minorEastAsia" w:hAnsi="Cambria Math"/>
                    </w:rPr>
                    <m:t>2</m:t>
                  </m:r>
                </m:e>
                <m:sup>
                  <m:r>
                    <w:rPr>
                      <w:rFonts w:ascii="Cambria Math" w:eastAsiaTheme="minorEastAsia" w:hAnsi="Cambria Math"/>
                    </w:rPr>
                    <m:t>10</m:t>
                  </m:r>
                </m:sup>
              </m:sSup>
              <m:r>
                <m:rPr>
                  <m:sty m:val="p"/>
                </m:rPr>
                <w:rPr>
                  <w:rFonts w:ascii="Cambria Math" w:eastAsiaTheme="minorEastAsia" w:hAnsi="Cambria Math"/>
                </w:rPr>
                <m:t>div</m:t>
              </m:r>
            </m:den>
          </m:f>
          <m:r>
            <w:rPr>
              <w:rFonts w:ascii="Cambria Math" w:eastAsiaTheme="minorEastAsia" w:hAnsi="Cambria Math"/>
            </w:rPr>
            <m:t>=3.22</m:t>
          </m:r>
          <m:f>
            <m:fPr>
              <m:ctrlPr>
                <w:rPr>
                  <w:rFonts w:ascii="Cambria Math" w:eastAsiaTheme="minorEastAsia" w:hAnsi="Cambria Math"/>
                </w:rPr>
              </m:ctrlPr>
            </m:fPr>
            <m:num>
              <m:r>
                <m:rPr>
                  <m:sty m:val="p"/>
                </m:rPr>
                <w:rPr>
                  <w:rFonts w:ascii="Cambria Math" w:eastAsiaTheme="minorEastAsia" w:hAnsi="Cambria Math"/>
                </w:rPr>
                <m:t>mV</m:t>
              </m:r>
            </m:num>
            <m:den>
              <m:r>
                <m:rPr>
                  <m:sty m:val="p"/>
                </m:rPr>
                <w:rPr>
                  <w:rFonts w:ascii="Cambria Math" w:eastAsiaTheme="minorEastAsia" w:hAnsi="Cambria Math"/>
                </w:rPr>
                <m:t>div</m:t>
              </m:r>
            </m:den>
          </m:f>
        </m:oMath>
      </m:oMathPara>
    </w:p>
    <w:p w14:paraId="20DF148D" w14:textId="77777777" w:rsidR="00665333" w:rsidRPr="00A63D7C" w:rsidRDefault="00665333" w:rsidP="00665333"/>
    <w:p w14:paraId="4457E699" w14:textId="673EA443" w:rsidR="00CE6FAE" w:rsidRPr="00A63D7C" w:rsidRDefault="007E1478" w:rsidP="00770986">
      <w:pPr>
        <w:jc w:val="both"/>
      </w:pPr>
      <w:r w:rsidRPr="00A63D7C">
        <w:t>En la figura 14 y para fines ilustrativos</w:t>
      </w:r>
      <w:r w:rsidR="00CE6FAE" w:rsidRPr="00A63D7C">
        <w:t xml:space="preserve">, </w:t>
      </w:r>
      <w:r w:rsidR="009B5B87" w:rsidRPr="00A63D7C">
        <w:t>se supone</w:t>
      </w:r>
      <w:r w:rsidR="00CE6FAE" w:rsidRPr="00A63D7C">
        <w:t xml:space="preserve"> una resolución de </w:t>
      </w:r>
      <w:r w:rsidRPr="00A63D7C">
        <w:t xml:space="preserve">32 niveles (5 bits). </w:t>
      </w:r>
      <w:r w:rsidR="00C2641F" w:rsidRPr="00A63D7C">
        <w:t xml:space="preserve">Las </w:t>
      </w:r>
      <w:r w:rsidRPr="00A63D7C">
        <w:t xml:space="preserve">líneas </w:t>
      </w:r>
      <w:r w:rsidR="00C2641F" w:rsidRPr="00A63D7C">
        <w:t>de</w:t>
      </w:r>
      <w:r w:rsidRPr="00A63D7C">
        <w:t xml:space="preserve"> color naranja, </w:t>
      </w:r>
      <w:r w:rsidR="00196146" w:rsidRPr="00A63D7C">
        <w:t xml:space="preserve">representan cada uno de los niveles en que se cuantificará la señal de forma discreta. </w:t>
      </w:r>
    </w:p>
    <w:p w14:paraId="565E026F" w14:textId="77777777" w:rsidR="007E1478" w:rsidRPr="00A63D7C" w:rsidRDefault="007E1478" w:rsidP="00770986">
      <w:pPr>
        <w:jc w:val="both"/>
      </w:pPr>
    </w:p>
    <w:p w14:paraId="7493A646" w14:textId="501355EA" w:rsidR="007E1478" w:rsidRPr="00A63D7C" w:rsidRDefault="007E1478" w:rsidP="007E1478">
      <w:pPr>
        <w:jc w:val="center"/>
      </w:pPr>
      <w:r w:rsidRPr="00A63D7C">
        <w:drawing>
          <wp:inline distT="0" distB="0" distL="0" distR="0" wp14:anchorId="10D3D4C4" wp14:editId="00B6F41E">
            <wp:extent cx="3078531" cy="181305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0136" cy="1831665"/>
                    </a:xfrm>
                    <a:prstGeom prst="rect">
                      <a:avLst/>
                    </a:prstGeom>
                  </pic:spPr>
                </pic:pic>
              </a:graphicData>
            </a:graphic>
          </wp:inline>
        </w:drawing>
      </w:r>
    </w:p>
    <w:p w14:paraId="35D23DE9" w14:textId="4672387E" w:rsidR="00196146" w:rsidRPr="00A63D7C" w:rsidRDefault="00196146" w:rsidP="00196146">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14</w:t>
      </w:r>
      <w:r w:rsidRPr="00A63D7C">
        <w:fldChar w:fldCharType="end"/>
      </w:r>
      <w:r w:rsidRPr="00A63D7C">
        <w:t>: Representación de los niveles en que se cuantifica de forma discreta, una señal, en un ADC de 5 bits de resolución.</w:t>
      </w:r>
    </w:p>
    <w:p w14:paraId="2594C54A" w14:textId="77777777" w:rsidR="006F5C20" w:rsidRPr="00A63D7C" w:rsidRDefault="006F5C20" w:rsidP="006F5C20"/>
    <w:p w14:paraId="57615F7A" w14:textId="00859CD1" w:rsidR="006F5C20" w:rsidRPr="00A63D7C" w:rsidRDefault="00437246" w:rsidP="00747FCD">
      <w:pPr>
        <w:jc w:val="both"/>
        <w:rPr>
          <w:rFonts w:eastAsiaTheme="minorEastAsia"/>
        </w:rPr>
      </w:pPr>
      <w:r w:rsidRPr="00A63D7C">
        <w:t>Es fácil suponer que</w:t>
      </w:r>
      <w:r w:rsidR="00E61E13" w:rsidRPr="00A63D7C">
        <w:t>,</w:t>
      </w:r>
      <w:r w:rsidRPr="00A63D7C">
        <w:t xml:space="preserve"> </w:t>
      </w:r>
      <w:r w:rsidR="00E61E13" w:rsidRPr="00A63D7C">
        <w:t>la máxima resolución posible con un</w:t>
      </w:r>
      <w:r w:rsidR="00747FCD" w:rsidRPr="00A63D7C">
        <w:t xml:space="preserve"> ADC </w:t>
      </w:r>
      <w:r w:rsidR="008E3020" w:rsidRPr="00A63D7C">
        <w:t>de 10 bits</w:t>
      </w:r>
      <w:r w:rsidR="00747FCD" w:rsidRPr="00A63D7C">
        <w:t>,</w:t>
      </w:r>
      <w:r w:rsidRPr="00A63D7C">
        <w:t xml:space="preserve"> </w:t>
      </w:r>
      <w:r w:rsidR="00B05297" w:rsidRPr="00A63D7C">
        <w:t xml:space="preserve">para una señal con período de 5mm, </w:t>
      </w:r>
      <w:r w:rsidRPr="00A63D7C">
        <w:t xml:space="preserve">es de </w:t>
      </w:r>
      <m:oMath>
        <m:r>
          <w:rPr>
            <w:rFonts w:ascii="Cambria Math" w:hAnsi="Cambria Math"/>
          </w:rPr>
          <m:t>4.88</m:t>
        </m:r>
        <m:f>
          <m:fPr>
            <m:ctrlPr>
              <w:rPr>
                <w:rFonts w:ascii="Cambria Math" w:hAnsi="Cambria Math"/>
              </w:rPr>
            </m:ctrlPr>
          </m:fPr>
          <m:num>
            <m:r>
              <m:rPr>
                <m:sty m:val="p"/>
              </m:rPr>
              <w:rPr>
                <w:rFonts w:ascii="Cambria Math" w:hAnsi="Cambria Math"/>
              </w:rPr>
              <m:t>μm</m:t>
            </m:r>
          </m:num>
          <m:den>
            <m:r>
              <m:rPr>
                <m:sty m:val="p"/>
              </m:rPr>
              <w:rPr>
                <w:rFonts w:ascii="Cambria Math" w:hAnsi="Cambria Math"/>
              </w:rPr>
              <m:t>div</m:t>
            </m:r>
          </m:den>
        </m:f>
      </m:oMath>
      <w:r w:rsidR="00B03B27" w:rsidRPr="00A63D7C">
        <w:rPr>
          <w:rFonts w:eastAsiaTheme="minorEastAsia"/>
        </w:rPr>
        <w:t xml:space="preserve"> (</w:t>
      </w:r>
      <m:oMath>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sSup>
              <m:sSupPr>
                <m:ctrlPr>
                  <w:rPr>
                    <w:rFonts w:ascii="Cambria Math" w:eastAsiaTheme="minorEastAsia" w:hAnsi="Cambria Math"/>
                  </w:rPr>
                </m:ctrlPr>
              </m:sSupPr>
              <m:e>
                <m:r>
                  <w:rPr>
                    <w:rFonts w:ascii="Cambria Math" w:eastAsiaTheme="minorEastAsia" w:hAnsi="Cambria Math"/>
                  </w:rPr>
                  <m:t>2</m:t>
                </m:r>
              </m:e>
              <m:sup>
                <m:r>
                  <w:rPr>
                    <w:rFonts w:ascii="Cambria Math" w:eastAsiaTheme="minorEastAsia" w:hAnsi="Cambria Math"/>
                  </w:rPr>
                  <m:t>10</m:t>
                </m:r>
              </m:sup>
            </m:sSup>
            <m:r>
              <m:rPr>
                <m:sty m:val="p"/>
              </m:rPr>
              <w:rPr>
                <w:rFonts w:ascii="Cambria Math" w:eastAsiaTheme="minorEastAsia" w:hAnsi="Cambria Math"/>
              </w:rPr>
              <m:t>div</m:t>
            </m:r>
          </m:den>
        </m:f>
      </m:oMath>
      <w:r w:rsidR="00B03B27" w:rsidRPr="00A63D7C">
        <w:rPr>
          <w:rFonts w:eastAsiaTheme="minorEastAsia"/>
        </w:rPr>
        <w:t>)</w:t>
      </w:r>
      <w:r w:rsidR="00747FCD" w:rsidRPr="00A63D7C">
        <w:rPr>
          <w:rFonts w:eastAsiaTheme="minorEastAsia"/>
        </w:rPr>
        <w:t>. Sin embargo, esta suposición aplicaría únicamente si</w:t>
      </w:r>
      <w:r w:rsidR="0097007E" w:rsidRPr="00A63D7C">
        <w:rPr>
          <w:rFonts w:eastAsiaTheme="minorEastAsia"/>
        </w:rPr>
        <w:t>,</w:t>
      </w:r>
      <w:r w:rsidR="00747FCD" w:rsidRPr="00A63D7C">
        <w:rPr>
          <w:rFonts w:eastAsiaTheme="minorEastAsia"/>
        </w:rPr>
        <w:t xml:space="preserve"> la señal a muestrear</w:t>
      </w:r>
      <w:r w:rsidR="0097007E" w:rsidRPr="00A63D7C">
        <w:rPr>
          <w:rFonts w:eastAsiaTheme="minorEastAsia"/>
        </w:rPr>
        <w:t>,</w:t>
      </w:r>
      <w:r w:rsidR="00747FCD" w:rsidRPr="00A63D7C">
        <w:rPr>
          <w:rFonts w:eastAsiaTheme="minorEastAsia"/>
        </w:rPr>
        <w:t xml:space="preserve"> es una lí</w:t>
      </w:r>
      <w:r w:rsidR="0097007E" w:rsidRPr="00A63D7C">
        <w:rPr>
          <w:rFonts w:eastAsiaTheme="minorEastAsia"/>
        </w:rPr>
        <w:t>nea recta</w:t>
      </w:r>
      <w:r w:rsidR="00747FCD" w:rsidRPr="00A63D7C">
        <w:rPr>
          <w:rFonts w:eastAsiaTheme="minorEastAsia"/>
        </w:rPr>
        <w:t xml:space="preserve"> en función de su posición. </w:t>
      </w:r>
      <w:r w:rsidR="009A6E61" w:rsidRPr="00A63D7C">
        <w:rPr>
          <w:rFonts w:eastAsiaTheme="minorEastAsia"/>
        </w:rPr>
        <w:t xml:space="preserve">Para ejemplificarlo, </w:t>
      </w:r>
      <w:r w:rsidR="00C92768" w:rsidRPr="00A63D7C">
        <w:rPr>
          <w:rFonts w:eastAsiaTheme="minorEastAsia"/>
        </w:rPr>
        <w:t>la señal debería ser una función</w:t>
      </w:r>
      <w:r w:rsidR="009A6E61" w:rsidRPr="00A63D7C">
        <w:rPr>
          <w:rFonts w:eastAsiaTheme="minorEastAsia"/>
        </w:rPr>
        <w:t xml:space="preserve"> </w:t>
      </w:r>
      <m:oMath>
        <m:r>
          <w:rPr>
            <w:rFonts w:ascii="Cambria Math" w:eastAsiaTheme="minorEastAsia" w:hAnsi="Cambria Math"/>
          </w:rPr>
          <m:t>f⁡(</m:t>
        </m:r>
        <m:r>
          <m:rPr>
            <m:sty m:val="p"/>
          </m:rPr>
          <w:rPr>
            <w:rFonts w:ascii="Cambria Math" w:eastAsiaTheme="minorEastAsia" w:hAnsi="Cambria Math"/>
          </w:rPr>
          <m:t>Div</m:t>
        </m:r>
        <m:r>
          <w:rPr>
            <w:rFonts w:ascii="Cambria Math" w:eastAsiaTheme="minorEastAsia" w:hAnsi="Cambria Math"/>
          </w:rPr>
          <m:t>)=4.88</m:t>
        </m:r>
        <m:f>
          <m:fPr>
            <m:ctrlPr>
              <w:rPr>
                <w:rFonts w:ascii="Cambria Math" w:eastAsiaTheme="minorEastAsia" w:hAnsi="Cambria Math"/>
              </w:rPr>
            </m:ctrlPr>
          </m:fPr>
          <m:num>
            <m:r>
              <m:rPr>
                <m:sty m:val="p"/>
              </m:rPr>
              <w:rPr>
                <w:rFonts w:ascii="Cambria Math" w:eastAsiaTheme="minorEastAsia" w:hAnsi="Cambria Math"/>
              </w:rPr>
              <m:t>μm</m:t>
            </m:r>
          </m:num>
          <m:den>
            <m:r>
              <m:rPr>
                <m:sty m:val="p"/>
              </m:rPr>
              <w:rPr>
                <w:rFonts w:ascii="Cambria Math" w:eastAsiaTheme="minorEastAsia" w:hAnsi="Cambria Math"/>
              </w:rPr>
              <m:t>Div</m:t>
            </m:r>
          </m:den>
        </m:f>
        <m:r>
          <w:rPr>
            <w:rFonts w:ascii="Cambria Math" w:eastAsiaTheme="minorEastAsia" w:hAnsi="Cambria Math"/>
          </w:rPr>
          <m:t>·(</m:t>
        </m:r>
        <m:r>
          <m:rPr>
            <m:sty m:val="p"/>
          </m:rPr>
          <w:rPr>
            <w:rFonts w:ascii="Cambria Math" w:eastAsiaTheme="minorEastAsia" w:hAnsi="Cambria Math"/>
          </w:rPr>
          <m:t>Div</m:t>
        </m:r>
        <m:r>
          <w:rPr>
            <w:rFonts w:ascii="Cambria Math" w:eastAsiaTheme="minorEastAsia" w:hAnsi="Cambria Math"/>
          </w:rPr>
          <m:t>)</m:t>
        </m:r>
      </m:oMath>
      <w:r w:rsidR="00C92768" w:rsidRPr="00A63D7C">
        <w:rPr>
          <w:rFonts w:eastAsiaTheme="minorEastAsia"/>
        </w:rPr>
        <w:t>, como se ilustra en la figura 15.</w:t>
      </w:r>
    </w:p>
    <w:p w14:paraId="3624C3C9" w14:textId="77777777" w:rsidR="00C92768" w:rsidRPr="00A63D7C" w:rsidRDefault="00C92768" w:rsidP="00747FCD">
      <w:pPr>
        <w:jc w:val="both"/>
        <w:rPr>
          <w:rFonts w:eastAsiaTheme="minorEastAsia"/>
        </w:rPr>
      </w:pPr>
    </w:p>
    <w:p w14:paraId="7978120C" w14:textId="4B07C960" w:rsidR="00C92768" w:rsidRPr="00A63D7C" w:rsidRDefault="00C92768" w:rsidP="00C92768">
      <w:pPr>
        <w:jc w:val="center"/>
      </w:pPr>
      <w:r w:rsidRPr="00A63D7C">
        <w:lastRenderedPageBreak/>
        <w:drawing>
          <wp:inline distT="0" distB="0" distL="0" distR="0" wp14:anchorId="04C55353" wp14:editId="37CADE2E">
            <wp:extent cx="2726939" cy="189077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0720" cy="1935000"/>
                    </a:xfrm>
                    <a:prstGeom prst="rect">
                      <a:avLst/>
                    </a:prstGeom>
                  </pic:spPr>
                </pic:pic>
              </a:graphicData>
            </a:graphic>
          </wp:inline>
        </w:drawing>
      </w:r>
    </w:p>
    <w:p w14:paraId="7CBA6838" w14:textId="2981B19D" w:rsidR="00C92768" w:rsidRPr="00A63D7C" w:rsidRDefault="00C92768" w:rsidP="00C92768">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15</w:t>
      </w:r>
      <w:r w:rsidRPr="00A63D7C">
        <w:fldChar w:fldCharType="end"/>
      </w:r>
      <w:r w:rsidRPr="00A63D7C">
        <w:t>: Gráfico de f(Div) = 4.88um * Div. Donde Div corresponde a cada uno de los 0-1023 niveles discretos a obtener del ADC.</w:t>
      </w:r>
      <w:r w:rsidR="00687CE4" w:rsidRPr="00A63D7C">
        <w:t xml:space="preserve"> Para fines </w:t>
      </w:r>
      <w:r w:rsidR="00432A31" w:rsidRPr="00A63D7C">
        <w:t>ilustrativos</w:t>
      </w:r>
      <w:r w:rsidR="00687CE4" w:rsidRPr="00A63D7C">
        <w:t xml:space="preserve">, se </w:t>
      </w:r>
      <w:r w:rsidR="00432A31" w:rsidRPr="00A63D7C">
        <w:t>grafica</w:t>
      </w:r>
      <w:r w:rsidR="00687CE4" w:rsidRPr="00A63D7C">
        <w:t xml:space="preserve"> a una resolución de</w:t>
      </w:r>
      <w:r w:rsidR="00E36627" w:rsidRPr="00A63D7C">
        <w:t xml:space="preserve"> ADC de</w:t>
      </w:r>
      <w:r w:rsidR="00687CE4" w:rsidRPr="00A63D7C">
        <w:t xml:space="preserve"> 5 bits o 32 niveles. </w:t>
      </w:r>
    </w:p>
    <w:p w14:paraId="479CE44E" w14:textId="77777777" w:rsidR="003D1661" w:rsidRPr="00A63D7C" w:rsidRDefault="003D1661" w:rsidP="003D1661"/>
    <w:p w14:paraId="68EF6A16" w14:textId="1D0AF9ED" w:rsidR="003D1661" w:rsidRPr="00A63D7C" w:rsidRDefault="003D1661" w:rsidP="00843E31">
      <w:pPr>
        <w:jc w:val="both"/>
      </w:pPr>
      <w:r w:rsidRPr="00A63D7C">
        <w:t xml:space="preserve">Dado que las señales con las que se </w:t>
      </w:r>
      <w:r w:rsidR="007F288E" w:rsidRPr="00A63D7C">
        <w:t>di</w:t>
      </w:r>
      <w:r w:rsidRPr="00A63D7C">
        <w:t>spone</w:t>
      </w:r>
      <w:r w:rsidR="00290CA2" w:rsidRPr="00A63D7C">
        <w:t>n</w:t>
      </w:r>
      <w:r w:rsidRPr="00A63D7C">
        <w:t xml:space="preserve">, son trigonométricas y no </w:t>
      </w:r>
      <w:r w:rsidR="005D3E3A" w:rsidRPr="00A63D7C">
        <w:t>líneas</w:t>
      </w:r>
      <w:r w:rsidR="00873C6C" w:rsidRPr="00A63D7C">
        <w:t xml:space="preserve"> rectas</w:t>
      </w:r>
      <w:r w:rsidRPr="00A63D7C">
        <w:t xml:space="preserve">; Se debe establecer la relación </w:t>
      </w:r>
      <w:r w:rsidR="00843E31" w:rsidRPr="00A63D7C">
        <w:t>entre la cuantificación discreta de la señal</w:t>
      </w:r>
      <w:r w:rsidR="00290CA2" w:rsidRPr="00A63D7C">
        <w:t xml:space="preserve"> en volts, </w:t>
      </w:r>
      <w:r w:rsidR="00843E31" w:rsidRPr="00A63D7C">
        <w:t>y su resolució</w:t>
      </w:r>
      <w:r w:rsidR="00290CA2" w:rsidRPr="00A63D7C">
        <w:t>n en longitud en metros.</w:t>
      </w:r>
      <w:r w:rsidR="008033AC" w:rsidRPr="00A63D7C">
        <w:t xml:space="preserve"> Dicho de otra forma, </w:t>
      </w:r>
      <w:r w:rsidR="0064684F" w:rsidRPr="00A63D7C">
        <w:t>si,</w:t>
      </w:r>
      <w:r w:rsidR="00766F3E" w:rsidRPr="00A63D7C">
        <w:t xml:space="preserve"> por </w:t>
      </w:r>
      <w:r w:rsidR="00F73859" w:rsidRPr="00A63D7C">
        <w:t>ejemplo, el</w:t>
      </w:r>
      <w:r w:rsidR="00766F3E" w:rsidRPr="00A63D7C">
        <w:t xml:space="preserve"> ADC detecta un cambio de nivel </w:t>
      </w:r>
      <w:r w:rsidR="00232C59" w:rsidRPr="00A63D7C">
        <w:t xml:space="preserve">en la </w:t>
      </w:r>
      <w:r w:rsidR="00003D77" w:rsidRPr="00A63D7C">
        <w:t>lectura</w:t>
      </w:r>
      <w:r w:rsidR="00232C59" w:rsidRPr="00A63D7C">
        <w:t xml:space="preserve"> del sensor, </w:t>
      </w:r>
      <w:r w:rsidR="00766F3E" w:rsidRPr="00A63D7C">
        <w:t>de 16 a 17, ¿</w:t>
      </w:r>
      <w:r w:rsidR="00232C59" w:rsidRPr="00A63D7C">
        <w:t xml:space="preserve">Cuánto se desplazó en </w:t>
      </w:r>
      <w:r w:rsidR="00766F3E" w:rsidRPr="00A63D7C">
        <w:t xml:space="preserve">milímetros? </w:t>
      </w:r>
    </w:p>
    <w:p w14:paraId="5B548F5E" w14:textId="77777777" w:rsidR="00C11691" w:rsidRPr="00A63D7C" w:rsidRDefault="00C11691" w:rsidP="00843E31">
      <w:pPr>
        <w:jc w:val="both"/>
      </w:pPr>
    </w:p>
    <w:p w14:paraId="560CFC03" w14:textId="464D4744" w:rsidR="00C11691" w:rsidRPr="00A63D7C" w:rsidRDefault="00C11691" w:rsidP="00843E31">
      <w:pPr>
        <w:jc w:val="both"/>
      </w:pPr>
      <w:r w:rsidRPr="00A63D7C">
        <w:t xml:space="preserve">Para poder ilustrar apropiadamente los siguientes argumentos, </w:t>
      </w:r>
      <w:r w:rsidR="00315F8A" w:rsidRPr="00A63D7C">
        <w:t>continúa</w:t>
      </w:r>
      <w:r w:rsidRPr="00A63D7C">
        <w:t xml:space="preserve"> la suposición de tener un ADC con resolución de 32</w:t>
      </w:r>
      <w:r w:rsidR="00641D96" w:rsidRPr="00A63D7C">
        <w:t xml:space="preserve"> </w:t>
      </w:r>
      <w:r w:rsidRPr="00A63D7C">
        <w:t>niveles o 5 bits.</w:t>
      </w:r>
    </w:p>
    <w:p w14:paraId="0B2683CD" w14:textId="77777777" w:rsidR="00C11691" w:rsidRPr="00A63D7C" w:rsidRDefault="00C11691" w:rsidP="00843E31">
      <w:pPr>
        <w:jc w:val="both"/>
      </w:pPr>
    </w:p>
    <w:p w14:paraId="58629ABC" w14:textId="21E83ABA" w:rsidR="00C11691" w:rsidRPr="00A63D7C" w:rsidRDefault="00C11691" w:rsidP="00843E31">
      <w:pPr>
        <w:jc w:val="both"/>
      </w:pPr>
      <w:r w:rsidRPr="00A63D7C">
        <w:t xml:space="preserve">En la figura 16 se grafica cada uno de los niveles discretos </w:t>
      </w:r>
      <w:r w:rsidR="00311C41" w:rsidRPr="00A63D7C">
        <w:t>de color naranja</w:t>
      </w:r>
      <w:r w:rsidR="00125AF6" w:rsidRPr="00A63D7C">
        <w:t xml:space="preserve">, mientras que, en las abscisas, se grafica la señal sinusoidal, </w:t>
      </w:r>
      <w:r w:rsidR="00593C5A" w:rsidRPr="00A63D7C">
        <w:t>a</w:t>
      </w:r>
      <w:r w:rsidR="006E2FEA" w:rsidRPr="00A63D7C">
        <w:t xml:space="preserve"> pasos de 5mm/32</w:t>
      </w:r>
      <w:r w:rsidR="00125AF6" w:rsidRPr="00A63D7C">
        <w:t xml:space="preserve">. </w:t>
      </w:r>
      <w:r w:rsidRPr="00A63D7C">
        <w:t xml:space="preserve"> </w:t>
      </w:r>
      <w:r w:rsidR="00593C5A" w:rsidRPr="00A63D7C">
        <w:t xml:space="preserve">Como primera observación importante, se resalta la posibilidad de medir con un mismo nivel, dos posiciones distintas. </w:t>
      </w:r>
      <w:r w:rsidR="001933BE" w:rsidRPr="00A63D7C">
        <w:t>Por</w:t>
      </w:r>
      <w:r w:rsidR="007658F9" w:rsidRPr="00A63D7C">
        <w:t xml:space="preserve"> ejemplo</w:t>
      </w:r>
      <w:r w:rsidR="001933BE" w:rsidRPr="00A63D7C">
        <w:t>,</w:t>
      </w:r>
      <w:r w:rsidR="007658F9" w:rsidRPr="00A63D7C">
        <w:t xml:space="preserve"> los puntos (0mm,16Div) y (2.5mm,16Div)</w:t>
      </w:r>
      <w:r w:rsidR="001D0100" w:rsidRPr="00A63D7C">
        <w:t>.</w:t>
      </w:r>
    </w:p>
    <w:p w14:paraId="409C56FD" w14:textId="77777777" w:rsidR="00873C6C" w:rsidRPr="00A63D7C" w:rsidRDefault="00873C6C" w:rsidP="00843E31">
      <w:pPr>
        <w:jc w:val="both"/>
      </w:pPr>
    </w:p>
    <w:p w14:paraId="26C38AD9" w14:textId="77777777" w:rsidR="00C11691" w:rsidRPr="00A63D7C" w:rsidRDefault="00DD2814" w:rsidP="00C11691">
      <w:pPr>
        <w:jc w:val="center"/>
      </w:pPr>
      <w:r w:rsidRPr="00A63D7C">
        <w:drawing>
          <wp:inline distT="0" distB="0" distL="0" distR="0" wp14:anchorId="2867BC69" wp14:editId="1917B6C5">
            <wp:extent cx="3657634" cy="21888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9140" cy="2255600"/>
                    </a:xfrm>
                    <a:prstGeom prst="rect">
                      <a:avLst/>
                    </a:prstGeom>
                  </pic:spPr>
                </pic:pic>
              </a:graphicData>
            </a:graphic>
          </wp:inline>
        </w:drawing>
      </w:r>
    </w:p>
    <w:p w14:paraId="736A786E" w14:textId="67CC3CB5" w:rsidR="00C11691" w:rsidRPr="00A63D7C" w:rsidRDefault="00C11691" w:rsidP="00C11691">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16</w:t>
      </w:r>
      <w:r w:rsidRPr="00A63D7C">
        <w:fldChar w:fldCharType="end"/>
      </w:r>
      <w:r w:rsidRPr="00A63D7C">
        <w:t xml:space="preserve">: </w:t>
      </w:r>
      <w:r w:rsidR="001B169E" w:rsidRPr="00A63D7C">
        <w:t xml:space="preserve">Gráfico de 32 niveles de resolución en naranja </w:t>
      </w:r>
      <w:r w:rsidR="0008406D" w:rsidRPr="00A63D7C">
        <w:t>y una</w:t>
      </w:r>
      <w:r w:rsidR="001B169E" w:rsidRPr="00A63D7C">
        <w:t xml:space="preserve"> señal sinusoidal de período de 5mm, graficada en pasos de 5mm/32.</w:t>
      </w:r>
    </w:p>
    <w:p w14:paraId="1E8AF910" w14:textId="46C7B0A7" w:rsidR="00382EC9" w:rsidRPr="00A63D7C" w:rsidRDefault="00C20CDB" w:rsidP="00B91C6C">
      <w:pPr>
        <w:jc w:val="both"/>
      </w:pPr>
      <w:r w:rsidRPr="00A63D7C">
        <w:t>Con el fin de poder visualizar mejor la señal, e</w:t>
      </w:r>
      <w:r w:rsidR="00B22746" w:rsidRPr="00A63D7C">
        <w:t xml:space="preserve">n la figura 17, se limita el eje de </w:t>
      </w:r>
      <w:r w:rsidR="00382EC9" w:rsidRPr="00A63D7C">
        <w:t>las abscisas a 1.25</w:t>
      </w:r>
      <w:r w:rsidRPr="00A63D7C">
        <w:t>mm</w:t>
      </w:r>
      <w:r w:rsidR="00382EC9" w:rsidRPr="00A63D7C">
        <w:t>. Se puede apreciar que, entre cada uno de los puntos celestes, correspondientes a la señal sin</w:t>
      </w:r>
      <w:r w:rsidR="00CF1DB5" w:rsidRPr="00A63D7C">
        <w:t>usoidal</w:t>
      </w:r>
      <w:r w:rsidR="00D65551" w:rsidRPr="00A63D7C">
        <w:t xml:space="preserve"> a pasos constantes</w:t>
      </w:r>
      <w:r w:rsidR="00CF1DB5" w:rsidRPr="00A63D7C">
        <w:t>, pueden existir niveles</w:t>
      </w:r>
      <w:r w:rsidR="00382EC9" w:rsidRPr="00A63D7C">
        <w:t xml:space="preserve"> que</w:t>
      </w:r>
      <w:r w:rsidR="00CF1DB5" w:rsidRPr="00A63D7C">
        <w:t>,</w:t>
      </w:r>
      <w:r w:rsidR="00382EC9" w:rsidRPr="00A63D7C">
        <w:t xml:space="preserve"> no necesariamente coinciden con los pasos de la señal. </w:t>
      </w:r>
      <w:r w:rsidR="00CF1DB5" w:rsidRPr="00A63D7C">
        <w:t>Esto significa que, l</w:t>
      </w:r>
      <w:r w:rsidR="008835B2" w:rsidRPr="00A63D7C">
        <w:t>a cuantificación en niveles discretos de una señal trigonomé</w:t>
      </w:r>
      <w:r w:rsidR="003F394F" w:rsidRPr="00A63D7C">
        <w:t xml:space="preserve">trica, </w:t>
      </w:r>
      <w:r w:rsidR="00C95BFF" w:rsidRPr="00A63D7C">
        <w:t>no representa una distancia equidistante, entre cada nivel.</w:t>
      </w:r>
    </w:p>
    <w:p w14:paraId="6ECED8A3" w14:textId="77777777" w:rsidR="00AA79E4" w:rsidRPr="00A63D7C" w:rsidRDefault="00AA79E4" w:rsidP="00382EC9"/>
    <w:p w14:paraId="6BE87F64" w14:textId="36B25B6F" w:rsidR="00CE6FAE" w:rsidRPr="00A63D7C" w:rsidRDefault="006F5C20" w:rsidP="00C11691">
      <w:pPr>
        <w:jc w:val="center"/>
      </w:pPr>
      <w:r w:rsidRPr="00A63D7C">
        <w:drawing>
          <wp:inline distT="0" distB="0" distL="0" distR="0" wp14:anchorId="13D40643" wp14:editId="42140F1B">
            <wp:extent cx="3559835" cy="217545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3850" cy="2190131"/>
                    </a:xfrm>
                    <a:prstGeom prst="rect">
                      <a:avLst/>
                    </a:prstGeom>
                  </pic:spPr>
                </pic:pic>
              </a:graphicData>
            </a:graphic>
          </wp:inline>
        </w:drawing>
      </w:r>
    </w:p>
    <w:p w14:paraId="1A481A8D" w14:textId="0188240C" w:rsidR="00C11691" w:rsidRPr="00A63D7C" w:rsidRDefault="00C11691" w:rsidP="00C11691">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17</w:t>
      </w:r>
      <w:r w:rsidRPr="00A63D7C">
        <w:fldChar w:fldCharType="end"/>
      </w:r>
      <w:r w:rsidRPr="00A63D7C">
        <w:t xml:space="preserve">: </w:t>
      </w:r>
      <w:r w:rsidR="003F394F" w:rsidRPr="00A63D7C">
        <w:t>Acotación de la figura 16 a 1.25mm en las abscisas.</w:t>
      </w:r>
    </w:p>
    <w:p w14:paraId="17B51ED6" w14:textId="77777777" w:rsidR="00C11691" w:rsidRPr="00A63D7C" w:rsidRDefault="00C11691" w:rsidP="00C11691"/>
    <w:p w14:paraId="7610B014" w14:textId="65FD3BBE" w:rsidR="003F394F" w:rsidRPr="00A63D7C" w:rsidRDefault="003F394F" w:rsidP="00770986">
      <w:pPr>
        <w:jc w:val="both"/>
      </w:pPr>
      <w:r w:rsidRPr="00A63D7C">
        <w:t xml:space="preserve">Para poder determinar la distancia </w:t>
      </w:r>
      <w:r w:rsidR="00FE6EFB" w:rsidRPr="00A63D7C">
        <w:t>del desplazamiento del sensor,</w:t>
      </w:r>
      <w:r w:rsidRPr="00A63D7C">
        <w:t xml:space="preserve"> según el nivel cuantificado por el ADC, se debe resolver </w:t>
      </w:r>
      <w:r w:rsidR="00AE7E3D" w:rsidRPr="00A63D7C">
        <w:t xml:space="preserve">a </w:t>
      </w:r>
      <w:r w:rsidR="00AE7E3D" w:rsidRPr="00A63D7C">
        <w:rPr>
          <w:i/>
        </w:rPr>
        <w:t>x</w:t>
      </w:r>
      <w:r w:rsidR="00C20BA9" w:rsidRPr="00A63D7C">
        <w:t xml:space="preserve"> en</w:t>
      </w:r>
      <w:r w:rsidR="00AE7E3D" w:rsidRPr="00A63D7C">
        <w:t xml:space="preserve"> </w:t>
      </w:r>
      <w:r w:rsidRPr="00A63D7C">
        <w:t>la siguiente ecuación trigonomé</w:t>
      </w:r>
      <w:r w:rsidR="00C20BA9" w:rsidRPr="00A63D7C">
        <w:t>trica que</w:t>
      </w:r>
      <w:r w:rsidR="00960037" w:rsidRPr="00A63D7C">
        <w:t>,</w:t>
      </w:r>
      <w:r w:rsidR="00C20BA9" w:rsidRPr="00A63D7C">
        <w:t xml:space="preserve"> representa a la señal.</w:t>
      </w:r>
    </w:p>
    <w:p w14:paraId="09599408" w14:textId="77777777" w:rsidR="00C20BA9" w:rsidRPr="00A63D7C" w:rsidRDefault="00C20BA9" w:rsidP="00770986">
      <w:pPr>
        <w:jc w:val="both"/>
      </w:pPr>
    </w:p>
    <w:p w14:paraId="675DA6D2" w14:textId="09A430C7" w:rsidR="00C20BA9" w:rsidRPr="00A63D7C" w:rsidRDefault="003D5511" w:rsidP="003D5511">
      <w:pPr>
        <w:jc w:val="center"/>
        <w:rPr>
          <w:rFonts w:eastAsiaTheme="minorEastAsia"/>
        </w:rPr>
      </w:pPr>
      <w:r w:rsidRPr="00A63D7C">
        <w:rPr>
          <w:rFonts w:eastAsiaTheme="minorEastAsia"/>
          <w:b/>
        </w:rPr>
        <w:t>Ecuación 1:</w:t>
      </w:r>
      <w:r w:rsidRPr="00A63D7C">
        <w:rPr>
          <w:rFonts w:eastAsiaTheme="minorEastAsia"/>
          <w:b/>
        </w:rPr>
        <w:tab/>
      </w:r>
      <w:r w:rsidRPr="00A63D7C">
        <w:rPr>
          <w:rFonts w:eastAsiaTheme="minorEastAsia"/>
          <w:b/>
        </w:rPr>
        <w:tab/>
      </w:r>
      <w:r w:rsidRPr="00A63D7C">
        <w:rPr>
          <w:rFonts w:eastAsiaTheme="minorEastAsia"/>
        </w:rPr>
        <w:t xml:space="preserve"> </w:t>
      </w:r>
      <m:oMath>
        <m:func>
          <m:funcPr>
            <m:ctrlPr>
              <w:rPr>
                <w:rFonts w:ascii="Cambria Math" w:hAnsi="Cambria Math"/>
                <w:i/>
              </w:rPr>
            </m:ctrlPr>
          </m:funcPr>
          <m:fName>
            <m:r>
              <m:rPr>
                <m:sty m:val="p"/>
              </m:rPr>
              <w:rPr>
                <w:rFonts w:ascii="Cambria Math" w:hAnsi="Cambria Math"/>
              </w:rPr>
              <m:t>div</m:t>
            </m:r>
            <m:ctrlPr>
              <w:rPr>
                <w:rFonts w:ascii="Cambria Math" w:hAnsi="Cambria Math"/>
              </w:rPr>
            </m:ctrlPr>
          </m:fName>
          <m:e>
            <m:d>
              <m:dPr>
                <m:ctrlPr>
                  <w:rPr>
                    <w:rFonts w:ascii="Cambria Math" w:hAnsi="Cambria Math"/>
                    <w:i/>
                  </w:rPr>
                </m:ctrlPr>
              </m:dPr>
              <m:e>
                <m:r>
                  <w:rPr>
                    <w:rFonts w:ascii="Cambria Math" w:hAnsi="Cambria Math"/>
                  </w:rPr>
                  <m:t>x</m:t>
                </m:r>
              </m:e>
            </m:d>
          </m:e>
        </m:func>
        <m:r>
          <w:rPr>
            <w:rFonts w:ascii="Cambria Math" w:hAnsi="Cambria Math"/>
          </w:rPr>
          <m:t>=</m:t>
        </m:r>
        <m:f>
          <m:fPr>
            <m:ctrlPr>
              <w:rPr>
                <w:rFonts w:ascii="Cambria Math" w:hAnsi="Cambria Math"/>
              </w:rPr>
            </m:ctrlPr>
          </m:fPr>
          <m:num>
            <m:r>
              <w:rPr>
                <w:rFonts w:ascii="Cambria Math" w:hAnsi="Cambria Math"/>
              </w:rPr>
              <m:t>1023</m:t>
            </m:r>
            <m:r>
              <m:rPr>
                <m:sty m:val="p"/>
              </m:rPr>
              <w:rPr>
                <w:rFonts w:ascii="Cambria Math" w:hAnsi="Cambria Math"/>
              </w:rPr>
              <m:t>div</m:t>
            </m:r>
          </m:num>
          <m:den>
            <m:r>
              <w:rPr>
                <w:rFonts w:ascii="Cambria Math" w:hAnsi="Cambria Math"/>
              </w:rPr>
              <m:t>2</m:t>
            </m:r>
          </m:den>
        </m:f>
        <m:func>
          <m:funcPr>
            <m:ctrlPr>
              <w:rPr>
                <w:rFonts w:ascii="Cambria Math" w:hAnsi="Cambria Math"/>
                <w:i/>
              </w:rPr>
            </m:ctrlPr>
          </m:funcPr>
          <m:fName>
            <m:r>
              <m:rPr>
                <m:sty m:val="p"/>
              </m:rPr>
              <w:rPr>
                <w:rFonts w:ascii="Cambria Math" w:hAnsi="Cambria Math"/>
              </w:rPr>
              <m:t>Seno</m:t>
            </m:r>
            <m:ctrlPr>
              <w:rPr>
                <w:rFonts w:ascii="Cambria Math" w:hAnsi="Cambria Math"/>
              </w:rPr>
            </m:ctrlPr>
          </m:fName>
          <m:e>
            <m:d>
              <m:dPr>
                <m:ctrlPr>
                  <w:rPr>
                    <w:rFonts w:ascii="Cambria Math" w:hAnsi="Cambria Math"/>
                    <w:i/>
                  </w:rPr>
                </m:ctrlPr>
              </m:dPr>
              <m:e>
                <m:r>
                  <w:rPr>
                    <w:rFonts w:ascii="Cambria Math" w:hAnsi="Cambria Math"/>
                  </w:rPr>
                  <m:t>x*</m:t>
                </m:r>
                <m:f>
                  <m:fPr>
                    <m:ctrlPr>
                      <w:rPr>
                        <w:rFonts w:ascii="Cambria Math" w:hAnsi="Cambria Math"/>
                      </w:rPr>
                    </m:ctrlPr>
                  </m:fPr>
                  <m:num>
                    <m:r>
                      <w:rPr>
                        <w:rFonts w:ascii="Cambria Math" w:hAnsi="Cambria Math"/>
                      </w:rPr>
                      <m:t>2π</m:t>
                    </m:r>
                  </m:num>
                  <m:den>
                    <m:r>
                      <w:rPr>
                        <w:rFonts w:ascii="Cambria Math" w:hAnsi="Cambria Math"/>
                      </w:rPr>
                      <m:t>5</m:t>
                    </m:r>
                    <m:r>
                      <m:rPr>
                        <m:sty m:val="p"/>
                      </m:rPr>
                      <w:rPr>
                        <w:rFonts w:ascii="Cambria Math" w:hAnsi="Cambria Math"/>
                      </w:rPr>
                      <m:t>mm</m:t>
                    </m:r>
                  </m:den>
                </m:f>
              </m:e>
            </m:d>
          </m:e>
        </m:func>
        <m: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1023</m:t>
                </m:r>
                <m:r>
                  <m:rPr>
                    <m:sty m:val="p"/>
                  </m:rPr>
                  <w:rPr>
                    <w:rFonts w:ascii="Cambria Math" w:hAnsi="Cambria Math"/>
                  </w:rPr>
                  <m:t>div</m:t>
                </m:r>
              </m:num>
              <m:den>
                <m:r>
                  <w:rPr>
                    <w:rFonts w:ascii="Cambria Math" w:hAnsi="Cambria Math"/>
                  </w:rPr>
                  <m:t>2</m:t>
                </m:r>
              </m:den>
            </m:f>
          </m:e>
        </m:d>
      </m:oMath>
    </w:p>
    <w:p w14:paraId="74687825" w14:textId="77777777" w:rsidR="00E93DAE" w:rsidRPr="00A63D7C" w:rsidRDefault="00E93DAE" w:rsidP="003D5511">
      <w:pPr>
        <w:jc w:val="center"/>
        <w:rPr>
          <w:rFonts w:eastAsiaTheme="minorEastAsia"/>
        </w:rPr>
      </w:pPr>
    </w:p>
    <w:p w14:paraId="5CC5F05D" w14:textId="6CA07525" w:rsidR="00C20BA9" w:rsidRPr="00A63D7C" w:rsidRDefault="00C20BA9" w:rsidP="00770986">
      <w:pPr>
        <w:jc w:val="both"/>
        <w:rPr>
          <w:rFonts w:eastAsiaTheme="minorEastAsia"/>
        </w:rPr>
      </w:pPr>
      <w:r w:rsidRPr="00A63D7C">
        <w:rPr>
          <w:rFonts w:eastAsiaTheme="minorEastAsia"/>
        </w:rPr>
        <w:t xml:space="preserve">La solución del despeje de </w:t>
      </w:r>
      <w:r w:rsidRPr="00A63D7C">
        <w:rPr>
          <w:rFonts w:eastAsiaTheme="minorEastAsia"/>
          <w:i/>
        </w:rPr>
        <w:t>x</w:t>
      </w:r>
      <w:r w:rsidRPr="00A63D7C">
        <w:rPr>
          <w:rFonts w:eastAsiaTheme="minorEastAsia"/>
        </w:rPr>
        <w:t xml:space="preserve"> es:</w:t>
      </w:r>
    </w:p>
    <w:p w14:paraId="6CDCC5E3" w14:textId="135FA28E" w:rsidR="00C20BA9" w:rsidRPr="00A63D7C" w:rsidRDefault="00F338B7" w:rsidP="00F338B7">
      <w:pPr>
        <w:jc w:val="center"/>
        <w:rPr>
          <w:rFonts w:eastAsiaTheme="minorEastAsia"/>
        </w:rPr>
      </w:pPr>
      <w:r w:rsidRPr="00A63D7C">
        <w:rPr>
          <w:rFonts w:eastAsiaTheme="minorEastAsia"/>
          <w:b/>
        </w:rPr>
        <w:t>Ecuación 2:</w:t>
      </w:r>
      <w:r w:rsidRPr="00A63D7C">
        <w:rPr>
          <w:rFonts w:eastAsiaTheme="minorEastAsia"/>
          <w:b/>
        </w:rPr>
        <w:tab/>
      </w:r>
      <w:r w:rsidRPr="00A63D7C">
        <w:rPr>
          <w:rFonts w:eastAsiaTheme="minorEastAsia"/>
          <w:b/>
        </w:rPr>
        <w:tab/>
      </w:r>
      <m:oMath>
        <m:func>
          <m:funcPr>
            <m:ctrlPr>
              <w:rPr>
                <w:rFonts w:ascii="Cambria Math" w:eastAsiaTheme="minorEastAsia" w:hAnsi="Cambria Math"/>
                <w:i/>
              </w:rPr>
            </m:ctrlPr>
          </m:funcPr>
          <m:fName>
            <m:r>
              <w:rPr>
                <w:rFonts w:ascii="Cambria Math" w:eastAsiaTheme="minorEastAsia" w:hAnsi="Cambria Math"/>
              </w:rPr>
              <m:t>x</m:t>
            </m:r>
            <m:ctrlPr>
              <w:rPr>
                <w:rFonts w:ascii="Cambria Math" w:eastAsiaTheme="minorEastAsia" w:hAnsi="Cambria Math"/>
              </w:rPr>
            </m:ctrlPr>
          </m:fName>
          <m:e>
            <m:d>
              <m:dPr>
                <m:ctrlPr>
                  <w:rPr>
                    <w:rFonts w:ascii="Cambria Math" w:eastAsiaTheme="minorEastAsia" w:hAnsi="Cambria Math"/>
                    <w:i/>
                  </w:rPr>
                </m:ctrlPr>
              </m:dPr>
              <m:e>
                <m:r>
                  <m:rPr>
                    <m:sty m:val="p"/>
                  </m:rPr>
                  <w:rPr>
                    <w:rFonts w:ascii="Cambria Math" w:eastAsiaTheme="minorEastAsia" w:hAnsi="Cambria Math"/>
                  </w:rPr>
                  <m:t>div</m:t>
                </m:r>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ArcoSeno</m:t>
            </m:r>
          </m:fName>
          <m:e>
            <m:d>
              <m:dPr>
                <m:ctrlPr>
                  <w:rPr>
                    <w:rFonts w:ascii="Cambria Math" w:eastAsiaTheme="minorEastAsia" w:hAnsi="Cambria Math"/>
                    <w:i/>
                  </w:rPr>
                </m:ctrlPr>
              </m:dPr>
              <m:e>
                <m:f>
                  <m:fPr>
                    <m:ctrlPr>
                      <w:rPr>
                        <w:rFonts w:ascii="Cambria Math" w:eastAsiaTheme="minorEastAsia" w:hAnsi="Cambria Math"/>
                      </w:rPr>
                    </m:ctrlPr>
                  </m:fPr>
                  <m:num>
                    <m:r>
                      <m:rPr>
                        <m:sty m:val="p"/>
                      </m:rPr>
                      <w:rPr>
                        <w:rFonts w:ascii="Cambria Math" w:eastAsiaTheme="minorEastAsia" w:hAnsi="Cambria Math"/>
                      </w:rPr>
                      <m:t>div</m:t>
                    </m:r>
                    <m:r>
                      <w:rPr>
                        <w:rFonts w:ascii="Cambria Math" w:eastAsiaTheme="minorEastAsia" w:hAnsi="Cambria Math"/>
                      </w:rPr>
                      <m:t>-511.5</m:t>
                    </m:r>
                    <m:r>
                      <m:rPr>
                        <m:sty m:val="p"/>
                      </m:rPr>
                      <w:rPr>
                        <w:rFonts w:ascii="Cambria Math" w:eastAsiaTheme="minorEastAsia" w:hAnsi="Cambria Math"/>
                      </w:rPr>
                      <m:t>div</m:t>
                    </m:r>
                  </m:num>
                  <m:den>
                    <m:r>
                      <w:rPr>
                        <w:rFonts w:ascii="Cambria Math" w:eastAsiaTheme="minorEastAsia" w:hAnsi="Cambria Math"/>
                      </w:rPr>
                      <m:t>511.5</m:t>
                    </m:r>
                  </m:den>
                </m:f>
              </m:e>
            </m:d>
          </m:e>
        </m:func>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mm</m:t>
            </m:r>
          </m:num>
          <m:den>
            <m:r>
              <w:rPr>
                <w:rFonts w:ascii="Cambria Math" w:eastAsiaTheme="minorEastAsia" w:hAnsi="Cambria Math"/>
              </w:rPr>
              <m:t>2π</m:t>
            </m:r>
          </m:den>
        </m:f>
      </m:oMath>
    </w:p>
    <w:p w14:paraId="7B3F9817" w14:textId="77777777" w:rsidR="00C20BA9" w:rsidRPr="00A63D7C" w:rsidRDefault="00C20BA9" w:rsidP="00770986">
      <w:pPr>
        <w:jc w:val="both"/>
        <w:rPr>
          <w:rFonts w:eastAsiaTheme="minorEastAsia"/>
        </w:rPr>
      </w:pPr>
    </w:p>
    <w:p w14:paraId="478533EC" w14:textId="50B634D0" w:rsidR="003F394F" w:rsidRPr="00A63D7C" w:rsidRDefault="00A861E6" w:rsidP="00770986">
      <w:pPr>
        <w:jc w:val="both"/>
      </w:pPr>
      <w:r w:rsidRPr="00A63D7C">
        <w:t>En la figura 18</w:t>
      </w:r>
      <w:r w:rsidR="000A3156" w:rsidRPr="00A63D7C">
        <w:t>,</w:t>
      </w:r>
      <w:r w:rsidRPr="00A63D7C">
        <w:t xml:space="preserve"> </w:t>
      </w:r>
      <w:r w:rsidR="000A13A1" w:rsidRPr="00A63D7C">
        <w:t>se grafica</w:t>
      </w:r>
      <w:r w:rsidR="000A3156" w:rsidRPr="00A63D7C">
        <w:t xml:space="preserve"> la solución</w:t>
      </w:r>
      <w:r w:rsidR="002425DD" w:rsidRPr="00A63D7C">
        <w:t xml:space="preserve"> para pasos discretos de </w:t>
      </w:r>
      <w:r w:rsidR="002425DD" w:rsidRPr="00A63D7C">
        <w:rPr>
          <w:i/>
        </w:rPr>
        <w:t>div</w:t>
      </w:r>
      <w:r w:rsidR="002425DD" w:rsidRPr="00A63D7C">
        <w:t>, de 0 a 31 (5</w:t>
      </w:r>
      <w:r w:rsidR="009D6388" w:rsidRPr="00A63D7C">
        <w:t xml:space="preserve"> </w:t>
      </w:r>
      <w:r w:rsidR="002425DD" w:rsidRPr="00A63D7C">
        <w:t>bits de resolución</w:t>
      </w:r>
      <w:r w:rsidR="00697C0C" w:rsidRPr="00A63D7C">
        <w:t>)</w:t>
      </w:r>
      <w:r w:rsidR="009D6388" w:rsidRPr="00A63D7C">
        <w:t xml:space="preserve">. </w:t>
      </w:r>
      <w:r w:rsidR="00510546" w:rsidRPr="00A63D7C">
        <w:t>Se puede deducir que, el desplazamiento</w:t>
      </w:r>
      <w:r w:rsidR="00C03B2C" w:rsidRPr="00A63D7C">
        <w:t xml:space="preserve"> del sensor, obtendrá una incertidumbre menor</w:t>
      </w:r>
      <w:r w:rsidR="00CE48DE" w:rsidRPr="00A63D7C">
        <w:t>,</w:t>
      </w:r>
      <w:r w:rsidR="00510546" w:rsidRPr="00A63D7C">
        <w:t xml:space="preserve"> cuando la </w:t>
      </w:r>
      <w:r w:rsidR="003D5511" w:rsidRPr="00A63D7C">
        <w:t>tensión</w:t>
      </w:r>
      <w:r w:rsidR="00510546" w:rsidRPr="00A63D7C">
        <w:t xml:space="preserve"> de la señal cuantificada por el ADC, esté más cerca de sus niveles medios. </w:t>
      </w:r>
    </w:p>
    <w:p w14:paraId="249436AC" w14:textId="77777777" w:rsidR="009D6388" w:rsidRPr="00A63D7C" w:rsidRDefault="009D6388" w:rsidP="00770986">
      <w:pPr>
        <w:jc w:val="both"/>
      </w:pPr>
    </w:p>
    <w:p w14:paraId="3A8B21D3" w14:textId="069D65AF" w:rsidR="009D6388" w:rsidRPr="00A63D7C" w:rsidRDefault="009D6388" w:rsidP="009D6388">
      <w:pPr>
        <w:jc w:val="center"/>
      </w:pPr>
      <w:r w:rsidRPr="00A63D7C">
        <w:drawing>
          <wp:inline distT="0" distB="0" distL="0" distR="0" wp14:anchorId="5F52AFBB" wp14:editId="79ED6DA4">
            <wp:extent cx="3070885" cy="2550732"/>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5545" cy="2562909"/>
                    </a:xfrm>
                    <a:prstGeom prst="rect">
                      <a:avLst/>
                    </a:prstGeom>
                  </pic:spPr>
                </pic:pic>
              </a:graphicData>
            </a:graphic>
          </wp:inline>
        </w:drawing>
      </w:r>
    </w:p>
    <w:p w14:paraId="1975A9CD" w14:textId="3EB0F4D6" w:rsidR="003D5511" w:rsidRPr="00A63D7C" w:rsidRDefault="003D5511" w:rsidP="003D5511">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18</w:t>
      </w:r>
      <w:r w:rsidRPr="00A63D7C">
        <w:fldChar w:fldCharType="end"/>
      </w:r>
      <w:r w:rsidRPr="00A63D7C">
        <w:t xml:space="preserve">. Solución </w:t>
      </w:r>
      <w:r w:rsidR="00464C9B" w:rsidRPr="00A63D7C">
        <w:t>de la E</w:t>
      </w:r>
      <w:r w:rsidRPr="00A63D7C">
        <w:t>cuación 1 graficada con los puntos azules.</w:t>
      </w:r>
    </w:p>
    <w:p w14:paraId="6A15C803" w14:textId="32DA9FA0" w:rsidR="00F847BA" w:rsidRPr="00A63D7C" w:rsidRDefault="000A13A1" w:rsidP="00F847BA">
      <w:pPr>
        <w:jc w:val="both"/>
      </w:pPr>
      <w:r w:rsidRPr="00A63D7C">
        <w:lastRenderedPageBreak/>
        <w:t xml:space="preserve">Para poder determinar la máxima y mínima </w:t>
      </w:r>
      <w:r w:rsidR="00C03B2C" w:rsidRPr="00A63D7C">
        <w:t xml:space="preserve">incerteza </w:t>
      </w:r>
      <w:r w:rsidRPr="00A63D7C">
        <w:t>a medir con el ADC, del desplazamiento del sensor, se debe medir la distancia en milímetros que corresponde a cada</w:t>
      </w:r>
      <w:r w:rsidR="00F847BA" w:rsidRPr="00A63D7C">
        <w:t xml:space="preserve"> cambio de</w:t>
      </w:r>
      <w:r w:rsidRPr="00A63D7C">
        <w:t xml:space="preserve"> nivel.</w:t>
      </w:r>
      <w:r w:rsidR="0053773E" w:rsidRPr="00A63D7C">
        <w:t xml:space="preserve"> Por ejemplo, de la figura 18, cuando el nivel cambia de 30 a 31, esto representa aproximadamente 0.25mm de distancia desplazada.</w:t>
      </w:r>
    </w:p>
    <w:p w14:paraId="163B014D" w14:textId="78A761F2" w:rsidR="00F847BA" w:rsidRPr="00A63D7C" w:rsidRDefault="00F847BA" w:rsidP="00F847BA">
      <w:pPr>
        <w:jc w:val="both"/>
      </w:pPr>
      <w:r w:rsidRPr="00A63D7C">
        <w:t>Al realizar esta cuenta con todos los niveles, se obtiene el resultado de la figura 19.</w:t>
      </w:r>
    </w:p>
    <w:p w14:paraId="14E38D10" w14:textId="77777777" w:rsidR="00F847BA" w:rsidRPr="00A63D7C" w:rsidRDefault="00F847BA" w:rsidP="00F847BA">
      <w:pPr>
        <w:jc w:val="both"/>
      </w:pPr>
    </w:p>
    <w:p w14:paraId="34E7E240" w14:textId="605033CC" w:rsidR="00FB15CB" w:rsidRPr="00A63D7C" w:rsidRDefault="00FE5D27" w:rsidP="001B23AE">
      <w:pPr>
        <w:jc w:val="center"/>
      </w:pPr>
      <w:r w:rsidRPr="00A63D7C">
        <w:drawing>
          <wp:inline distT="0" distB="0" distL="0" distR="0" wp14:anchorId="7FE00F7E" wp14:editId="3F1B8268">
            <wp:extent cx="4530508" cy="37651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1575" cy="3807612"/>
                    </a:xfrm>
                    <a:prstGeom prst="rect">
                      <a:avLst/>
                    </a:prstGeom>
                  </pic:spPr>
                </pic:pic>
              </a:graphicData>
            </a:graphic>
          </wp:inline>
        </w:drawing>
      </w:r>
    </w:p>
    <w:p w14:paraId="5030464F" w14:textId="6FA07421" w:rsidR="001B23AE" w:rsidRPr="00A63D7C" w:rsidRDefault="001B23AE" w:rsidP="001B23AE">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19</w:t>
      </w:r>
      <w:r w:rsidRPr="00A63D7C">
        <w:fldChar w:fldCharType="end"/>
      </w:r>
      <w:r w:rsidRPr="00A63D7C">
        <w:t>: Relación de la distancia desplazada del sensor, con respecto al nivel medido por el ADC.</w:t>
      </w:r>
    </w:p>
    <w:p w14:paraId="75DD91D3" w14:textId="77777777" w:rsidR="001B23AE" w:rsidRPr="00A63D7C" w:rsidRDefault="001B23AE" w:rsidP="004B4D6D"/>
    <w:p w14:paraId="1009A07A" w14:textId="149F330D" w:rsidR="00DB0B3D" w:rsidRPr="00A63D7C" w:rsidRDefault="009B52E1" w:rsidP="00834E1A">
      <w:pPr>
        <w:jc w:val="both"/>
        <w:rPr>
          <w:rFonts w:eastAsiaTheme="minorEastAsia"/>
        </w:rPr>
      </w:pPr>
      <w:r w:rsidRPr="00A63D7C">
        <w:t xml:space="preserve">Si se dispone de un ADC de resolución de 5 bits, </w:t>
      </w:r>
      <w:r w:rsidR="00A0351D" w:rsidRPr="00A63D7C">
        <w:t>se puede deducir del gráfico, la</w:t>
      </w:r>
      <w:r w:rsidRPr="00A63D7C">
        <w:t xml:space="preserve"> </w:t>
      </w:r>
      <w:r w:rsidR="009F5931" w:rsidRPr="00A63D7C">
        <w:t xml:space="preserve">máxima incerteza </w:t>
      </w:r>
      <w:r w:rsidR="0041544A" w:rsidRPr="00A63D7C">
        <w:t>de 0.287</w:t>
      </w:r>
      <w:r w:rsidRPr="00A63D7C">
        <w:t>mm</w:t>
      </w:r>
      <w:r w:rsidR="00A0351D" w:rsidRPr="00A63D7C">
        <w:t xml:space="preserve"> (cuando el sensor está en 1.25mm)</w:t>
      </w:r>
      <w:r w:rsidR="009F5931" w:rsidRPr="00A63D7C">
        <w:t xml:space="preserve"> y una mínima de </w:t>
      </w:r>
      <w:r w:rsidRPr="00A63D7C">
        <w:t>0.051mm</w:t>
      </w:r>
      <w:r w:rsidR="00A0351D" w:rsidRPr="00A63D7C">
        <w:t xml:space="preserve"> (cuando el sensor está al principio)</w:t>
      </w:r>
      <w:r w:rsidRPr="00A63D7C">
        <w:t>.</w:t>
      </w:r>
      <w:r w:rsidR="00EC3456" w:rsidRPr="00A63D7C">
        <w:t xml:space="preserve"> Si se compara con la resolución de una función rectilínea</w:t>
      </w:r>
      <w:r w:rsidR="00421674" w:rsidRPr="00A63D7C">
        <w:t>,</w:t>
      </w:r>
      <w:r w:rsidR="00EC3456" w:rsidRPr="00A63D7C">
        <w:t xml:space="preserve"> en donde </w:t>
      </w:r>
      <m:oMath>
        <m:f>
          <m:fPr>
            <m:ctrlPr>
              <w:rPr>
                <w:rFonts w:ascii="Cambria Math" w:hAnsi="Cambria Math"/>
              </w:rPr>
            </m:ctrlPr>
          </m:fPr>
          <m:num>
            <m:r>
              <w:rPr>
                <w:rFonts w:ascii="Cambria Math" w:hAnsi="Cambria Math"/>
              </w:rPr>
              <m:t>5</m:t>
            </m:r>
            <m:r>
              <m:rPr>
                <m:sty m:val="p"/>
              </m:rPr>
              <w:rPr>
                <w:rFonts w:ascii="Cambria Math" w:hAnsi="Cambria Math"/>
              </w:rPr>
              <m:t>mm</m:t>
            </m:r>
          </m:num>
          <m:den>
            <m:r>
              <w:rPr>
                <w:rFonts w:ascii="Cambria Math" w:hAnsi="Cambria Math"/>
              </w:rPr>
              <m:t>32</m:t>
            </m:r>
            <m:r>
              <m:rPr>
                <m:sty m:val="p"/>
              </m:rPr>
              <w:rPr>
                <w:rFonts w:ascii="Cambria Math" w:hAnsi="Cambria Math"/>
              </w:rPr>
              <m:t>div</m:t>
            </m:r>
          </m:den>
        </m:f>
        <m:r>
          <w:rPr>
            <w:rFonts w:ascii="Cambria Math"/>
          </w:rPr>
          <m:t>=0.156mm/div</m:t>
        </m:r>
      </m:oMath>
      <w:r w:rsidR="00EC3456" w:rsidRPr="00A63D7C">
        <w:rPr>
          <w:rFonts w:eastAsiaTheme="minorEastAsia"/>
        </w:rPr>
        <w:t>, representado en la figura 19 por una línea roja;</w:t>
      </w:r>
      <w:r w:rsidR="00DB0B3D" w:rsidRPr="00A63D7C">
        <w:rPr>
          <w:rFonts w:eastAsiaTheme="minorEastAsia"/>
        </w:rPr>
        <w:t xml:space="preserve"> se puede establecer la relación porcentual de </w:t>
      </w:r>
      <w:r w:rsidR="00E706EC" w:rsidRPr="00A63D7C">
        <w:rPr>
          <w:rFonts w:eastAsiaTheme="minorEastAsia"/>
        </w:rPr>
        <w:t>cuan menor es la incertidumbre en</w:t>
      </w:r>
      <w:r w:rsidR="00DB0B3D" w:rsidRPr="00A63D7C">
        <w:rPr>
          <w:rFonts w:eastAsiaTheme="minorEastAsia"/>
        </w:rPr>
        <w:t xml:space="preserve"> una señal trigonométrica.</w:t>
      </w:r>
    </w:p>
    <w:p w14:paraId="0D8F2539" w14:textId="402E0E23" w:rsidR="004B4D6D" w:rsidRPr="00A63D7C" w:rsidRDefault="00817AD1" w:rsidP="00834E1A">
      <w:pPr>
        <w:jc w:val="both"/>
        <w:rPr>
          <w:rFonts w:eastAsiaTheme="minorEastAsia"/>
        </w:rPr>
      </w:pPr>
      <w:r w:rsidRPr="00A63D7C">
        <w:rPr>
          <w:rFonts w:eastAsiaTheme="minorEastAsia"/>
        </w:rPr>
        <w:t xml:space="preserve">Del gráfico, </w:t>
      </w:r>
      <w:r w:rsidR="00A41205" w:rsidRPr="00A63D7C">
        <w:rPr>
          <w:rFonts w:eastAsiaTheme="minorEastAsia"/>
        </w:rPr>
        <w:t xml:space="preserve">únicamente 4 puntos </w:t>
      </w:r>
      <w:r w:rsidRPr="00A63D7C">
        <w:rPr>
          <w:rFonts w:eastAsiaTheme="minorEastAsia"/>
        </w:rPr>
        <w:t>tienen</w:t>
      </w:r>
      <w:r w:rsidR="00A41205" w:rsidRPr="00A63D7C">
        <w:rPr>
          <w:rFonts w:eastAsiaTheme="minorEastAsia"/>
        </w:rPr>
        <w:t xml:space="preserve"> </w:t>
      </w:r>
      <w:r w:rsidR="00382FFA" w:rsidRPr="00A63D7C">
        <w:rPr>
          <w:rFonts w:eastAsiaTheme="minorEastAsia"/>
        </w:rPr>
        <w:t xml:space="preserve">mayor incertidumbre </w:t>
      </w:r>
      <w:r w:rsidR="00A41205" w:rsidRPr="00A63D7C">
        <w:rPr>
          <w:rFonts w:eastAsiaTheme="minorEastAsia"/>
        </w:rPr>
        <w:t xml:space="preserve">que la de una función rectilínea. </w:t>
      </w:r>
      <w:r w:rsidR="0041544A" w:rsidRPr="00A63D7C">
        <w:rPr>
          <w:rFonts w:eastAsiaTheme="minorEastAsia"/>
        </w:rPr>
        <w:t xml:space="preserve">Esto representa una relación, en donde el </w:t>
      </w:r>
      <w:r w:rsidR="00751209" w:rsidRPr="00A63D7C">
        <w:rPr>
          <w:rFonts w:eastAsiaTheme="minorEastAsia"/>
        </w:rPr>
        <w:t>93</w:t>
      </w:r>
      <w:r w:rsidR="0041544A" w:rsidRPr="00A63D7C">
        <w:rPr>
          <w:rFonts w:eastAsiaTheme="minorEastAsia"/>
        </w:rPr>
        <w:t>.</w:t>
      </w:r>
      <w:r w:rsidR="00751209" w:rsidRPr="00A63D7C">
        <w:rPr>
          <w:rFonts w:eastAsiaTheme="minorEastAsia"/>
        </w:rPr>
        <w:t>5</w:t>
      </w:r>
      <w:r w:rsidR="0041544A" w:rsidRPr="00A63D7C">
        <w:rPr>
          <w:rFonts w:eastAsiaTheme="minorEastAsia"/>
        </w:rPr>
        <w:t xml:space="preserve">5% de los puntos medidos, tienen una </w:t>
      </w:r>
      <w:r w:rsidR="00382FFA" w:rsidRPr="00A63D7C">
        <w:rPr>
          <w:rFonts w:eastAsiaTheme="minorEastAsia"/>
        </w:rPr>
        <w:t>menor incertidumbre</w:t>
      </w:r>
      <w:r w:rsidR="0041544A" w:rsidRPr="00A63D7C">
        <w:rPr>
          <w:rFonts w:eastAsiaTheme="minorEastAsia"/>
        </w:rPr>
        <w:t xml:space="preserve"> que, la de una señal rectilínea.</w:t>
      </w:r>
      <w:r w:rsidR="00032264" w:rsidRPr="00A63D7C">
        <w:rPr>
          <w:rFonts w:eastAsiaTheme="minorEastAsia"/>
        </w:rPr>
        <w:t xml:space="preserve"> De la misma manera, se obtiene la relación con respecto a la mitad de una función rectilínea, es decir 0.078mm, obteniendo así una representatividad del 74.19% de mediciones por debajo de esta </w:t>
      </w:r>
      <w:r w:rsidR="00A17FAA" w:rsidRPr="00A63D7C">
        <w:rPr>
          <w:rFonts w:eastAsiaTheme="minorEastAsia"/>
        </w:rPr>
        <w:t>incertidumbre</w:t>
      </w:r>
      <w:r w:rsidR="00032264" w:rsidRPr="00A63D7C">
        <w:rPr>
          <w:rFonts w:eastAsiaTheme="minorEastAsia"/>
        </w:rPr>
        <w:t>.</w:t>
      </w:r>
      <w:r w:rsidR="00E906C7" w:rsidRPr="00A63D7C">
        <w:rPr>
          <w:rFonts w:eastAsiaTheme="minorEastAsia"/>
        </w:rPr>
        <w:t xml:space="preserve"> Esto significa que, una señal trigonométrica mide en un 74.19% de sus muestras, una </w:t>
      </w:r>
      <w:r w:rsidR="00A17FAA" w:rsidRPr="00A63D7C">
        <w:rPr>
          <w:rFonts w:eastAsiaTheme="minorEastAsia"/>
        </w:rPr>
        <w:t>incerteza dos veces menor</w:t>
      </w:r>
      <w:r w:rsidR="00E906C7" w:rsidRPr="00A63D7C">
        <w:rPr>
          <w:rFonts w:eastAsiaTheme="minorEastAsia"/>
        </w:rPr>
        <w:t>, en comparación de una señal rectilínea.</w:t>
      </w:r>
    </w:p>
    <w:p w14:paraId="2D5C4463" w14:textId="77777777" w:rsidR="00CB104B" w:rsidRPr="00A63D7C" w:rsidRDefault="00CB104B" w:rsidP="00834E1A">
      <w:pPr>
        <w:jc w:val="both"/>
        <w:rPr>
          <w:rFonts w:eastAsiaTheme="minorEastAsia"/>
        </w:rPr>
      </w:pPr>
    </w:p>
    <w:p w14:paraId="2AAA789E" w14:textId="53EAB3C2" w:rsidR="00023EF3" w:rsidRPr="00A63D7C" w:rsidRDefault="0077495E" w:rsidP="00834E1A">
      <w:pPr>
        <w:jc w:val="both"/>
        <w:rPr>
          <w:rFonts w:eastAsiaTheme="minorEastAsia"/>
        </w:rPr>
      </w:pPr>
      <w:r w:rsidRPr="00A63D7C">
        <w:rPr>
          <w:rFonts w:eastAsiaTheme="minorEastAsia"/>
        </w:rPr>
        <w:t xml:space="preserve">En el presente proyecto, no es viable el uso de una sola señal trigonométrica para determinar la posición en la que se encuentra el sensor. Primero </w:t>
      </w:r>
      <w:r w:rsidR="002E5EBC" w:rsidRPr="00A63D7C">
        <w:rPr>
          <w:rFonts w:eastAsiaTheme="minorEastAsia"/>
        </w:rPr>
        <w:t>se puede</w:t>
      </w:r>
      <w:r w:rsidRPr="00A63D7C">
        <w:rPr>
          <w:rFonts w:eastAsiaTheme="minorEastAsia"/>
        </w:rPr>
        <w:t xml:space="preserve"> resaltar la alinealidad que </w:t>
      </w:r>
      <w:r w:rsidRPr="00A63D7C">
        <w:rPr>
          <w:rFonts w:eastAsiaTheme="minorEastAsia"/>
        </w:rPr>
        <w:lastRenderedPageBreak/>
        <w:t xml:space="preserve">existe en la cuantificación de la señal por el ADC. </w:t>
      </w:r>
      <w:r w:rsidR="005B59C0" w:rsidRPr="00A63D7C">
        <w:rPr>
          <w:rFonts w:eastAsiaTheme="minorEastAsia"/>
        </w:rPr>
        <w:t>En donde cada nivel representa una resolució</w:t>
      </w:r>
      <w:r w:rsidR="00416630" w:rsidRPr="00A63D7C">
        <w:rPr>
          <w:rFonts w:eastAsiaTheme="minorEastAsia"/>
        </w:rPr>
        <w:t>n diferente</w:t>
      </w:r>
      <w:r w:rsidR="005B59C0" w:rsidRPr="00A63D7C">
        <w:rPr>
          <w:rFonts w:eastAsiaTheme="minorEastAsia"/>
        </w:rPr>
        <w:t xml:space="preserve"> en el desplazamiento del sensor. Si bien, el 93.55% de los casos tiene mejor </w:t>
      </w:r>
      <w:r w:rsidR="002E5EBC" w:rsidRPr="00A63D7C">
        <w:rPr>
          <w:rFonts w:eastAsiaTheme="minorEastAsia"/>
        </w:rPr>
        <w:t>incerteza</w:t>
      </w:r>
      <w:r w:rsidR="005B59C0" w:rsidRPr="00A63D7C">
        <w:rPr>
          <w:rFonts w:eastAsiaTheme="minorEastAsia"/>
        </w:rPr>
        <w:t xml:space="preserve"> que una señal rectilínea, la aplicación requiere una </w:t>
      </w:r>
      <w:r w:rsidR="002E5EBC" w:rsidRPr="00A63D7C">
        <w:rPr>
          <w:rFonts w:eastAsiaTheme="minorEastAsia"/>
        </w:rPr>
        <w:t>incertidumbre que represente una</w:t>
      </w:r>
      <w:r w:rsidR="005B59C0" w:rsidRPr="00A63D7C">
        <w:rPr>
          <w:rFonts w:eastAsiaTheme="minorEastAsia"/>
        </w:rPr>
        <w:t xml:space="preserve"> linealidad </w:t>
      </w:r>
      <w:r w:rsidR="001B7647" w:rsidRPr="00A63D7C">
        <w:rPr>
          <w:rFonts w:eastAsiaTheme="minorEastAsia"/>
        </w:rPr>
        <w:t>más estable a lo largo de</w:t>
      </w:r>
      <w:r w:rsidR="005B59C0" w:rsidRPr="00A63D7C">
        <w:rPr>
          <w:rFonts w:eastAsiaTheme="minorEastAsia"/>
        </w:rPr>
        <w:t xml:space="preserve"> la medición de posición.</w:t>
      </w:r>
      <w:r w:rsidRPr="00A63D7C">
        <w:rPr>
          <w:rFonts w:eastAsiaTheme="minorEastAsia"/>
        </w:rPr>
        <w:t xml:space="preserve"> </w:t>
      </w:r>
    </w:p>
    <w:p w14:paraId="05C93D66" w14:textId="68E1FD84" w:rsidR="00CB104B" w:rsidRPr="00A63D7C" w:rsidRDefault="00416630" w:rsidP="00834E1A">
      <w:pPr>
        <w:jc w:val="both"/>
        <w:rPr>
          <w:rFonts w:eastAsiaTheme="minorEastAsia"/>
        </w:rPr>
      </w:pPr>
      <w:r w:rsidRPr="00A63D7C">
        <w:rPr>
          <w:rFonts w:eastAsiaTheme="minorEastAsia"/>
        </w:rPr>
        <w:t>Otro punto a destacar es, la periodicidad de la señal trigonométrica; en donde existen dos puntos que se corresponden al mismo nivel medido por el ADC</w:t>
      </w:r>
      <w:r w:rsidR="00E374B7" w:rsidRPr="00A63D7C">
        <w:rPr>
          <w:rFonts w:eastAsiaTheme="minorEastAsia"/>
        </w:rPr>
        <w:t>,</w:t>
      </w:r>
      <w:r w:rsidRPr="00A63D7C">
        <w:rPr>
          <w:rFonts w:eastAsiaTheme="minorEastAsia"/>
        </w:rPr>
        <w:t xml:space="preserve"> por período. Esto requiere llevar un control de</w:t>
      </w:r>
      <w:r w:rsidR="00C11A77" w:rsidRPr="00A63D7C">
        <w:rPr>
          <w:rFonts w:eastAsiaTheme="minorEastAsia"/>
        </w:rPr>
        <w:t>l punto medido con anterioridad</w:t>
      </w:r>
      <w:r w:rsidRPr="00A63D7C">
        <w:rPr>
          <w:rFonts w:eastAsiaTheme="minorEastAsia"/>
        </w:rPr>
        <w:t xml:space="preserve"> para</w:t>
      </w:r>
      <w:r w:rsidR="00C11A77" w:rsidRPr="00A63D7C">
        <w:rPr>
          <w:rFonts w:eastAsiaTheme="minorEastAsia"/>
        </w:rPr>
        <w:t>,</w:t>
      </w:r>
      <w:r w:rsidRPr="00A63D7C">
        <w:rPr>
          <w:rFonts w:eastAsiaTheme="minorEastAsia"/>
        </w:rPr>
        <w:t xml:space="preserve"> poder determinar si la señal se encuentra en su parte de crecimiento</w:t>
      </w:r>
      <w:r w:rsidR="009F7673" w:rsidRPr="00A63D7C">
        <w:rPr>
          <w:rFonts w:eastAsiaTheme="minorEastAsia"/>
        </w:rPr>
        <w:t xml:space="preserve"> o decrecimiento, y así </w:t>
      </w:r>
      <w:r w:rsidR="00856FB1" w:rsidRPr="00A63D7C">
        <w:rPr>
          <w:rFonts w:eastAsiaTheme="minorEastAsia"/>
        </w:rPr>
        <w:t>establecer</w:t>
      </w:r>
      <w:r w:rsidR="009F7673" w:rsidRPr="00A63D7C">
        <w:rPr>
          <w:rFonts w:eastAsiaTheme="minorEastAsia"/>
        </w:rPr>
        <w:t xml:space="preserve"> la posición en la que se encuentra.</w:t>
      </w:r>
    </w:p>
    <w:p w14:paraId="2CC8FAF0" w14:textId="77777777" w:rsidR="00380AC3" w:rsidRPr="00A63D7C" w:rsidRDefault="00380AC3" w:rsidP="00834E1A">
      <w:pPr>
        <w:jc w:val="both"/>
        <w:rPr>
          <w:rFonts w:eastAsiaTheme="minorEastAsia"/>
        </w:rPr>
      </w:pPr>
    </w:p>
    <w:p w14:paraId="354F976A" w14:textId="36CFB0B8" w:rsidR="00380AC3" w:rsidRPr="00A63D7C" w:rsidRDefault="00380AC3" w:rsidP="00834E1A">
      <w:pPr>
        <w:jc w:val="both"/>
        <w:rPr>
          <w:rFonts w:eastAsiaTheme="minorEastAsia"/>
        </w:rPr>
      </w:pPr>
      <w:r w:rsidRPr="00A63D7C">
        <w:rPr>
          <w:rFonts w:eastAsiaTheme="minorEastAsia"/>
        </w:rPr>
        <w:t>A continuación</w:t>
      </w:r>
      <w:r w:rsidR="00AD6685" w:rsidRPr="00A63D7C">
        <w:rPr>
          <w:rFonts w:eastAsiaTheme="minorEastAsia"/>
        </w:rPr>
        <w:t>,</w:t>
      </w:r>
      <w:r w:rsidRPr="00A63D7C">
        <w:rPr>
          <w:rFonts w:eastAsiaTheme="minorEastAsia"/>
        </w:rPr>
        <w:t xml:space="preserve"> una tabla donde se generalizan los resultados para ADCs con resoluciones de 5 hasta 12 bits, correspondientes a una función trigonométrica sinusoidal.</w:t>
      </w:r>
    </w:p>
    <w:p w14:paraId="02F78559" w14:textId="77777777" w:rsidR="00C500F9" w:rsidRPr="00A63D7C" w:rsidRDefault="00C500F9" w:rsidP="00834E1A">
      <w:pPr>
        <w:jc w:val="both"/>
        <w:rPr>
          <w:rFonts w:eastAsiaTheme="minorEastAsia"/>
        </w:rPr>
      </w:pPr>
    </w:p>
    <w:tbl>
      <w:tblPr>
        <w:tblW w:w="9800" w:type="dxa"/>
        <w:tblLook w:val="04A0" w:firstRow="1" w:lastRow="0" w:firstColumn="1" w:lastColumn="0" w:noHBand="0" w:noVBand="1"/>
      </w:tblPr>
      <w:tblGrid>
        <w:gridCol w:w="1300"/>
        <w:gridCol w:w="2580"/>
        <w:gridCol w:w="1380"/>
        <w:gridCol w:w="1500"/>
        <w:gridCol w:w="3040"/>
      </w:tblGrid>
      <w:tr w:rsidR="00C500F9" w:rsidRPr="00A63D7C" w14:paraId="758FBEA5" w14:textId="77777777" w:rsidTr="00C500F9">
        <w:trPr>
          <w:trHeight w:val="660"/>
        </w:trPr>
        <w:tc>
          <w:tcPr>
            <w:tcW w:w="1300" w:type="dxa"/>
            <w:tcBorders>
              <w:top w:val="nil"/>
              <w:left w:val="nil"/>
              <w:bottom w:val="nil"/>
              <w:right w:val="nil"/>
            </w:tcBorders>
            <w:shd w:val="clear" w:color="auto" w:fill="auto"/>
            <w:noWrap/>
            <w:vAlign w:val="bottom"/>
            <w:hideMark/>
          </w:tcPr>
          <w:p w14:paraId="0C69C6BB" w14:textId="77777777" w:rsidR="00C500F9" w:rsidRPr="00A63D7C" w:rsidRDefault="00C500F9">
            <w:pPr>
              <w:spacing w:after="160" w:line="259" w:lineRule="auto"/>
              <w:rPr>
                <w:rFonts w:asciiTheme="minorHAnsi" w:hAnsiTheme="minorHAnsi" w:cstheme="minorBidi"/>
                <w:sz w:val="20"/>
                <w:szCs w:val="20"/>
              </w:rPr>
            </w:pPr>
          </w:p>
        </w:tc>
        <w:tc>
          <w:tcPr>
            <w:tcW w:w="2580" w:type="dxa"/>
            <w:tcBorders>
              <w:top w:val="nil"/>
              <w:left w:val="nil"/>
              <w:bottom w:val="nil"/>
              <w:right w:val="nil"/>
            </w:tcBorders>
            <w:shd w:val="clear" w:color="auto" w:fill="auto"/>
            <w:noWrap/>
            <w:vAlign w:val="bottom"/>
            <w:hideMark/>
          </w:tcPr>
          <w:p w14:paraId="50F9ABFB" w14:textId="77777777" w:rsidR="00C500F9" w:rsidRPr="00A63D7C" w:rsidRDefault="00C500F9">
            <w:pPr>
              <w:rPr>
                <w:rFonts w:eastAsia="Times New Roman"/>
                <w:sz w:val="20"/>
                <w:szCs w:val="20"/>
              </w:rPr>
            </w:pPr>
          </w:p>
        </w:tc>
        <w:tc>
          <w:tcPr>
            <w:tcW w:w="5920" w:type="dxa"/>
            <w:gridSpan w:val="3"/>
            <w:tcBorders>
              <w:top w:val="nil"/>
              <w:left w:val="nil"/>
              <w:bottom w:val="nil"/>
              <w:right w:val="nil"/>
            </w:tcBorders>
            <w:shd w:val="clear" w:color="000000" w:fill="8497B0"/>
            <w:vAlign w:val="center"/>
            <w:hideMark/>
          </w:tcPr>
          <w:p w14:paraId="154790EE" w14:textId="06EFD162" w:rsidR="00C500F9" w:rsidRPr="00A63D7C" w:rsidRDefault="00DE71C3">
            <w:pPr>
              <w:jc w:val="center"/>
              <w:rPr>
                <w:rFonts w:ascii="Calibri" w:eastAsia="Times New Roman" w:hAnsi="Calibri"/>
                <w:b/>
                <w:bCs/>
                <w:color w:val="FFFFFF"/>
              </w:rPr>
            </w:pPr>
            <w:r w:rsidRPr="00A63D7C">
              <w:rPr>
                <w:rFonts w:ascii="Calibri" w:eastAsia="Times New Roman" w:hAnsi="Calibri"/>
                <w:b/>
                <w:bCs/>
                <w:color w:val="FFFFFF"/>
              </w:rPr>
              <w:t>Incerteza</w:t>
            </w:r>
            <w:r w:rsidR="00C500F9" w:rsidRPr="00A63D7C">
              <w:rPr>
                <w:rFonts w:ascii="Calibri" w:eastAsia="Times New Roman" w:hAnsi="Calibri"/>
                <w:b/>
                <w:bCs/>
                <w:color w:val="FFFFFF"/>
              </w:rPr>
              <w:t xml:space="preserve"> de una función trigonométrica (Sinusoidal)</w:t>
            </w:r>
          </w:p>
        </w:tc>
      </w:tr>
      <w:tr w:rsidR="00C500F9" w:rsidRPr="00A63D7C" w14:paraId="3F923E7F" w14:textId="77777777" w:rsidTr="00C500F9">
        <w:trPr>
          <w:trHeight w:val="960"/>
        </w:trPr>
        <w:tc>
          <w:tcPr>
            <w:tcW w:w="1300" w:type="dxa"/>
            <w:tcBorders>
              <w:top w:val="nil"/>
              <w:left w:val="nil"/>
              <w:bottom w:val="nil"/>
              <w:right w:val="nil"/>
            </w:tcBorders>
            <w:shd w:val="clear" w:color="000000" w:fill="1F4E78"/>
            <w:vAlign w:val="center"/>
            <w:hideMark/>
          </w:tcPr>
          <w:p w14:paraId="2691A506" w14:textId="77777777" w:rsidR="00C500F9" w:rsidRPr="00A63D7C" w:rsidRDefault="00C500F9">
            <w:pPr>
              <w:jc w:val="center"/>
              <w:rPr>
                <w:rFonts w:ascii="Calibri" w:eastAsia="Times New Roman" w:hAnsi="Calibri"/>
                <w:color w:val="FFFFFF"/>
              </w:rPr>
            </w:pPr>
            <w:r w:rsidRPr="00A63D7C">
              <w:rPr>
                <w:rFonts w:ascii="Calibri" w:eastAsia="Times New Roman" w:hAnsi="Calibri"/>
                <w:color w:val="FFFFFF"/>
              </w:rPr>
              <w:t>Bits de resolución ADC</w:t>
            </w:r>
          </w:p>
        </w:tc>
        <w:tc>
          <w:tcPr>
            <w:tcW w:w="2580" w:type="dxa"/>
            <w:tcBorders>
              <w:top w:val="nil"/>
              <w:left w:val="nil"/>
              <w:bottom w:val="nil"/>
              <w:right w:val="nil"/>
            </w:tcBorders>
            <w:shd w:val="clear" w:color="000000" w:fill="1F4E78"/>
            <w:vAlign w:val="center"/>
            <w:hideMark/>
          </w:tcPr>
          <w:p w14:paraId="3C748C01" w14:textId="4207064B" w:rsidR="00C500F9" w:rsidRPr="00A63D7C" w:rsidRDefault="00DE71C3">
            <w:pPr>
              <w:jc w:val="center"/>
              <w:rPr>
                <w:rFonts w:ascii="Calibri" w:eastAsia="Times New Roman" w:hAnsi="Calibri"/>
                <w:color w:val="FFFFFF"/>
              </w:rPr>
            </w:pPr>
            <w:r w:rsidRPr="00A63D7C">
              <w:rPr>
                <w:rFonts w:ascii="Calibri" w:eastAsia="Times New Roman" w:hAnsi="Calibri"/>
                <w:color w:val="FFFFFF"/>
              </w:rPr>
              <w:t>Incerteza</w:t>
            </w:r>
            <w:r w:rsidR="00C500F9" w:rsidRPr="00A63D7C">
              <w:rPr>
                <w:rFonts w:ascii="Calibri" w:eastAsia="Times New Roman" w:hAnsi="Calibri"/>
                <w:color w:val="FFFFFF"/>
              </w:rPr>
              <w:t xml:space="preserve"> de una función rectilínea (um)</w:t>
            </w:r>
          </w:p>
        </w:tc>
        <w:tc>
          <w:tcPr>
            <w:tcW w:w="1380" w:type="dxa"/>
            <w:tcBorders>
              <w:top w:val="nil"/>
              <w:left w:val="nil"/>
              <w:bottom w:val="nil"/>
              <w:right w:val="nil"/>
            </w:tcBorders>
            <w:shd w:val="clear" w:color="000000" w:fill="1F4E78"/>
            <w:vAlign w:val="center"/>
            <w:hideMark/>
          </w:tcPr>
          <w:p w14:paraId="5E2BDE60" w14:textId="3FBD957D" w:rsidR="00C500F9" w:rsidRPr="00A63D7C" w:rsidRDefault="00DE71C3">
            <w:pPr>
              <w:jc w:val="center"/>
              <w:rPr>
                <w:rFonts w:ascii="Calibri" w:eastAsia="Times New Roman" w:hAnsi="Calibri"/>
                <w:color w:val="FFFFFF"/>
              </w:rPr>
            </w:pPr>
            <w:r w:rsidRPr="00A63D7C">
              <w:rPr>
                <w:rFonts w:ascii="Calibri" w:eastAsia="Times New Roman" w:hAnsi="Calibri"/>
                <w:color w:val="FFFFFF"/>
              </w:rPr>
              <w:t>Mínima</w:t>
            </w:r>
            <w:r w:rsidR="00C500F9" w:rsidRPr="00A63D7C">
              <w:rPr>
                <w:rFonts w:ascii="Calibri" w:eastAsia="Times New Roman" w:hAnsi="Calibri"/>
                <w:color w:val="FFFFFF"/>
              </w:rPr>
              <w:t xml:space="preserve"> (um)</w:t>
            </w:r>
          </w:p>
        </w:tc>
        <w:tc>
          <w:tcPr>
            <w:tcW w:w="1500" w:type="dxa"/>
            <w:tcBorders>
              <w:top w:val="nil"/>
              <w:left w:val="nil"/>
              <w:bottom w:val="nil"/>
              <w:right w:val="nil"/>
            </w:tcBorders>
            <w:shd w:val="clear" w:color="000000" w:fill="1F4E78"/>
            <w:vAlign w:val="center"/>
            <w:hideMark/>
          </w:tcPr>
          <w:p w14:paraId="53FEE4D0" w14:textId="56D6092C" w:rsidR="00C500F9" w:rsidRPr="00A63D7C" w:rsidRDefault="00DE71C3">
            <w:pPr>
              <w:jc w:val="center"/>
              <w:rPr>
                <w:rFonts w:ascii="Calibri" w:eastAsia="Times New Roman" w:hAnsi="Calibri"/>
                <w:color w:val="FFFFFF"/>
              </w:rPr>
            </w:pPr>
            <w:r w:rsidRPr="00A63D7C">
              <w:rPr>
                <w:rFonts w:ascii="Calibri" w:eastAsia="Times New Roman" w:hAnsi="Calibri"/>
                <w:color w:val="FFFFFF"/>
              </w:rPr>
              <w:t>Máxima</w:t>
            </w:r>
            <w:r w:rsidR="00C500F9" w:rsidRPr="00A63D7C">
              <w:rPr>
                <w:rFonts w:ascii="Calibri" w:eastAsia="Times New Roman" w:hAnsi="Calibri"/>
                <w:color w:val="FFFFFF"/>
              </w:rPr>
              <w:t xml:space="preserve"> (um)</w:t>
            </w:r>
          </w:p>
        </w:tc>
        <w:tc>
          <w:tcPr>
            <w:tcW w:w="3040" w:type="dxa"/>
            <w:tcBorders>
              <w:top w:val="nil"/>
              <w:left w:val="nil"/>
              <w:bottom w:val="nil"/>
              <w:right w:val="nil"/>
            </w:tcBorders>
            <w:shd w:val="clear" w:color="000000" w:fill="1F4E78"/>
            <w:vAlign w:val="center"/>
            <w:hideMark/>
          </w:tcPr>
          <w:p w14:paraId="749CD487" w14:textId="7618EEBA" w:rsidR="00C500F9" w:rsidRPr="00A63D7C" w:rsidRDefault="00DE71C3" w:rsidP="00DE71C3">
            <w:pPr>
              <w:jc w:val="center"/>
              <w:rPr>
                <w:rFonts w:ascii="Calibri" w:eastAsia="Times New Roman" w:hAnsi="Calibri"/>
                <w:color w:val="FFFFFF"/>
              </w:rPr>
            </w:pPr>
            <w:r w:rsidRPr="00A63D7C">
              <w:rPr>
                <w:rFonts w:ascii="Calibri" w:eastAsia="Times New Roman" w:hAnsi="Calibri"/>
                <w:color w:val="FFFFFF"/>
              </w:rPr>
              <w:t>Proporción de puntos con incertidumbre mas baja,</w:t>
            </w:r>
            <w:r w:rsidR="00C500F9" w:rsidRPr="00A63D7C">
              <w:rPr>
                <w:rFonts w:ascii="Calibri" w:eastAsia="Times New Roman" w:hAnsi="Calibri"/>
                <w:color w:val="FFFFFF"/>
              </w:rPr>
              <w:t xml:space="preserve"> con respecto a función rectilínea</w:t>
            </w:r>
          </w:p>
        </w:tc>
      </w:tr>
      <w:tr w:rsidR="00C500F9" w:rsidRPr="00A63D7C" w14:paraId="3DD026C3" w14:textId="77777777" w:rsidTr="00C500F9">
        <w:trPr>
          <w:trHeight w:val="320"/>
        </w:trPr>
        <w:tc>
          <w:tcPr>
            <w:tcW w:w="1300" w:type="dxa"/>
            <w:tcBorders>
              <w:top w:val="nil"/>
              <w:left w:val="nil"/>
              <w:bottom w:val="nil"/>
              <w:right w:val="nil"/>
            </w:tcBorders>
            <w:shd w:val="clear" w:color="auto" w:fill="auto"/>
            <w:noWrap/>
            <w:vAlign w:val="bottom"/>
            <w:hideMark/>
          </w:tcPr>
          <w:p w14:paraId="687466ED" w14:textId="77777777" w:rsidR="00C500F9" w:rsidRPr="00A63D7C" w:rsidRDefault="00C500F9">
            <w:pPr>
              <w:jc w:val="center"/>
              <w:rPr>
                <w:rFonts w:ascii="Calibri" w:eastAsia="Times New Roman" w:hAnsi="Calibri"/>
                <w:color w:val="000000"/>
              </w:rPr>
            </w:pPr>
            <w:r w:rsidRPr="00A63D7C">
              <w:rPr>
                <w:rFonts w:ascii="Calibri" w:eastAsia="Times New Roman" w:hAnsi="Calibri"/>
                <w:color w:val="000000"/>
              </w:rPr>
              <w:t>5</w:t>
            </w:r>
          </w:p>
        </w:tc>
        <w:tc>
          <w:tcPr>
            <w:tcW w:w="2580" w:type="dxa"/>
            <w:tcBorders>
              <w:top w:val="nil"/>
              <w:left w:val="nil"/>
              <w:bottom w:val="nil"/>
              <w:right w:val="nil"/>
            </w:tcBorders>
            <w:shd w:val="clear" w:color="auto" w:fill="auto"/>
            <w:noWrap/>
            <w:vAlign w:val="bottom"/>
            <w:hideMark/>
          </w:tcPr>
          <w:p w14:paraId="549D754D" w14:textId="77777777" w:rsidR="00C500F9" w:rsidRPr="00A63D7C" w:rsidRDefault="00C500F9">
            <w:pPr>
              <w:jc w:val="right"/>
              <w:rPr>
                <w:rFonts w:ascii="Calibri" w:eastAsia="Times New Roman" w:hAnsi="Calibri"/>
                <w:color w:val="000000"/>
              </w:rPr>
            </w:pPr>
            <w:r w:rsidRPr="00A63D7C">
              <w:rPr>
                <w:rFonts w:ascii="Calibri" w:eastAsia="Times New Roman" w:hAnsi="Calibri"/>
                <w:color w:val="000000"/>
              </w:rPr>
              <w:t>156.3</w:t>
            </w:r>
          </w:p>
        </w:tc>
        <w:tc>
          <w:tcPr>
            <w:tcW w:w="1380" w:type="dxa"/>
            <w:tcBorders>
              <w:top w:val="nil"/>
              <w:left w:val="nil"/>
              <w:bottom w:val="nil"/>
              <w:right w:val="nil"/>
            </w:tcBorders>
            <w:shd w:val="clear" w:color="auto" w:fill="auto"/>
            <w:noWrap/>
            <w:vAlign w:val="bottom"/>
            <w:hideMark/>
          </w:tcPr>
          <w:p w14:paraId="37A9F7B2" w14:textId="77777777" w:rsidR="00C500F9" w:rsidRPr="00A63D7C" w:rsidRDefault="00C500F9">
            <w:pPr>
              <w:jc w:val="right"/>
              <w:rPr>
                <w:rFonts w:ascii="Calibri" w:eastAsia="Times New Roman" w:hAnsi="Calibri"/>
                <w:color w:val="000000"/>
              </w:rPr>
            </w:pPr>
            <w:r w:rsidRPr="00A63D7C">
              <w:rPr>
                <w:rFonts w:ascii="Calibri" w:eastAsia="Times New Roman" w:hAnsi="Calibri"/>
                <w:color w:val="000000"/>
              </w:rPr>
              <w:t>51.3</w:t>
            </w:r>
          </w:p>
        </w:tc>
        <w:tc>
          <w:tcPr>
            <w:tcW w:w="1500" w:type="dxa"/>
            <w:tcBorders>
              <w:top w:val="nil"/>
              <w:left w:val="nil"/>
              <w:bottom w:val="nil"/>
              <w:right w:val="nil"/>
            </w:tcBorders>
            <w:shd w:val="clear" w:color="auto" w:fill="auto"/>
            <w:noWrap/>
            <w:vAlign w:val="bottom"/>
            <w:hideMark/>
          </w:tcPr>
          <w:p w14:paraId="0E9030A6" w14:textId="77777777" w:rsidR="00C500F9" w:rsidRPr="00A63D7C" w:rsidRDefault="00C500F9">
            <w:pPr>
              <w:jc w:val="right"/>
              <w:rPr>
                <w:rFonts w:ascii="Calibri" w:eastAsia="Times New Roman" w:hAnsi="Calibri"/>
                <w:color w:val="000000"/>
              </w:rPr>
            </w:pPr>
            <w:r w:rsidRPr="00A63D7C">
              <w:rPr>
                <w:rFonts w:ascii="Calibri" w:eastAsia="Times New Roman" w:hAnsi="Calibri"/>
                <w:color w:val="000000"/>
              </w:rPr>
              <w:t>287.4</w:t>
            </w:r>
          </w:p>
        </w:tc>
        <w:tc>
          <w:tcPr>
            <w:tcW w:w="3040" w:type="dxa"/>
            <w:tcBorders>
              <w:top w:val="nil"/>
              <w:left w:val="nil"/>
              <w:bottom w:val="nil"/>
              <w:right w:val="nil"/>
            </w:tcBorders>
            <w:shd w:val="clear" w:color="auto" w:fill="auto"/>
            <w:noWrap/>
            <w:vAlign w:val="bottom"/>
            <w:hideMark/>
          </w:tcPr>
          <w:p w14:paraId="4CA700A2" w14:textId="77777777" w:rsidR="00C500F9" w:rsidRPr="00A63D7C" w:rsidRDefault="00C500F9">
            <w:pPr>
              <w:jc w:val="center"/>
              <w:rPr>
                <w:rFonts w:ascii="Calibri" w:eastAsia="Times New Roman" w:hAnsi="Calibri"/>
                <w:color w:val="000000"/>
              </w:rPr>
            </w:pPr>
            <w:r w:rsidRPr="00A63D7C">
              <w:rPr>
                <w:rFonts w:ascii="Calibri" w:eastAsia="Times New Roman" w:hAnsi="Calibri"/>
                <w:color w:val="000000"/>
              </w:rPr>
              <w:t>93.55%</w:t>
            </w:r>
          </w:p>
        </w:tc>
      </w:tr>
      <w:tr w:rsidR="00C500F9" w:rsidRPr="00A63D7C" w14:paraId="4FDA3643" w14:textId="77777777" w:rsidTr="00C500F9">
        <w:trPr>
          <w:trHeight w:val="320"/>
        </w:trPr>
        <w:tc>
          <w:tcPr>
            <w:tcW w:w="1300" w:type="dxa"/>
            <w:tcBorders>
              <w:top w:val="nil"/>
              <w:left w:val="nil"/>
              <w:bottom w:val="nil"/>
              <w:right w:val="nil"/>
            </w:tcBorders>
            <w:shd w:val="clear" w:color="auto" w:fill="auto"/>
            <w:noWrap/>
            <w:vAlign w:val="bottom"/>
            <w:hideMark/>
          </w:tcPr>
          <w:p w14:paraId="756BCD7F" w14:textId="77777777" w:rsidR="00C500F9" w:rsidRPr="00A63D7C" w:rsidRDefault="00C500F9">
            <w:pPr>
              <w:jc w:val="center"/>
              <w:rPr>
                <w:rFonts w:ascii="Calibri" w:eastAsia="Times New Roman" w:hAnsi="Calibri"/>
                <w:color w:val="000000"/>
              </w:rPr>
            </w:pPr>
            <w:r w:rsidRPr="00A63D7C">
              <w:rPr>
                <w:rFonts w:ascii="Calibri" w:eastAsia="Times New Roman" w:hAnsi="Calibri"/>
                <w:color w:val="000000"/>
              </w:rPr>
              <w:t>6</w:t>
            </w:r>
          </w:p>
        </w:tc>
        <w:tc>
          <w:tcPr>
            <w:tcW w:w="2580" w:type="dxa"/>
            <w:tcBorders>
              <w:top w:val="nil"/>
              <w:left w:val="nil"/>
              <w:bottom w:val="nil"/>
              <w:right w:val="nil"/>
            </w:tcBorders>
            <w:shd w:val="clear" w:color="auto" w:fill="auto"/>
            <w:noWrap/>
            <w:vAlign w:val="bottom"/>
            <w:hideMark/>
          </w:tcPr>
          <w:p w14:paraId="43B765FE" w14:textId="77777777" w:rsidR="00C500F9" w:rsidRPr="00A63D7C" w:rsidRDefault="00C500F9">
            <w:pPr>
              <w:jc w:val="right"/>
              <w:rPr>
                <w:rFonts w:ascii="Calibri" w:eastAsia="Times New Roman" w:hAnsi="Calibri"/>
                <w:color w:val="000000"/>
              </w:rPr>
            </w:pPr>
            <w:r w:rsidRPr="00A63D7C">
              <w:rPr>
                <w:rFonts w:ascii="Calibri" w:eastAsia="Times New Roman" w:hAnsi="Calibri"/>
                <w:color w:val="000000"/>
              </w:rPr>
              <w:t>78.1</w:t>
            </w:r>
          </w:p>
        </w:tc>
        <w:tc>
          <w:tcPr>
            <w:tcW w:w="1380" w:type="dxa"/>
            <w:tcBorders>
              <w:top w:val="nil"/>
              <w:left w:val="nil"/>
              <w:bottom w:val="nil"/>
              <w:right w:val="nil"/>
            </w:tcBorders>
            <w:shd w:val="clear" w:color="auto" w:fill="auto"/>
            <w:noWrap/>
            <w:vAlign w:val="bottom"/>
            <w:hideMark/>
          </w:tcPr>
          <w:p w14:paraId="6DD087A1" w14:textId="77777777" w:rsidR="00C500F9" w:rsidRPr="00A63D7C" w:rsidRDefault="00C500F9">
            <w:pPr>
              <w:jc w:val="right"/>
              <w:rPr>
                <w:rFonts w:ascii="Calibri" w:eastAsia="Times New Roman" w:hAnsi="Calibri"/>
                <w:color w:val="000000"/>
              </w:rPr>
            </w:pPr>
            <w:r w:rsidRPr="00A63D7C">
              <w:rPr>
                <w:rFonts w:ascii="Calibri" w:eastAsia="Times New Roman" w:hAnsi="Calibri"/>
                <w:color w:val="000000"/>
              </w:rPr>
              <w:t>25.3</w:t>
            </w:r>
          </w:p>
        </w:tc>
        <w:tc>
          <w:tcPr>
            <w:tcW w:w="1500" w:type="dxa"/>
            <w:tcBorders>
              <w:top w:val="nil"/>
              <w:left w:val="nil"/>
              <w:bottom w:val="nil"/>
              <w:right w:val="nil"/>
            </w:tcBorders>
            <w:shd w:val="clear" w:color="auto" w:fill="auto"/>
            <w:noWrap/>
            <w:vAlign w:val="bottom"/>
            <w:hideMark/>
          </w:tcPr>
          <w:p w14:paraId="73F01AD4" w14:textId="77777777" w:rsidR="00C500F9" w:rsidRPr="00A63D7C" w:rsidRDefault="00C500F9">
            <w:pPr>
              <w:jc w:val="right"/>
              <w:rPr>
                <w:rFonts w:ascii="Calibri" w:eastAsia="Times New Roman" w:hAnsi="Calibri"/>
                <w:color w:val="000000"/>
              </w:rPr>
            </w:pPr>
            <w:r w:rsidRPr="00A63D7C">
              <w:rPr>
                <w:rFonts w:ascii="Calibri" w:eastAsia="Times New Roman" w:hAnsi="Calibri"/>
                <w:color w:val="000000"/>
              </w:rPr>
              <w:t>201.1</w:t>
            </w:r>
          </w:p>
        </w:tc>
        <w:tc>
          <w:tcPr>
            <w:tcW w:w="3040" w:type="dxa"/>
            <w:tcBorders>
              <w:top w:val="nil"/>
              <w:left w:val="nil"/>
              <w:bottom w:val="nil"/>
              <w:right w:val="nil"/>
            </w:tcBorders>
            <w:shd w:val="clear" w:color="auto" w:fill="auto"/>
            <w:noWrap/>
            <w:vAlign w:val="bottom"/>
            <w:hideMark/>
          </w:tcPr>
          <w:p w14:paraId="5D423438" w14:textId="77777777" w:rsidR="00C500F9" w:rsidRPr="00A63D7C" w:rsidRDefault="00C500F9">
            <w:pPr>
              <w:jc w:val="center"/>
              <w:rPr>
                <w:rFonts w:ascii="Calibri" w:eastAsia="Times New Roman" w:hAnsi="Calibri"/>
                <w:color w:val="000000"/>
              </w:rPr>
            </w:pPr>
            <w:r w:rsidRPr="00A63D7C">
              <w:rPr>
                <w:rFonts w:ascii="Calibri" w:eastAsia="Times New Roman" w:hAnsi="Calibri"/>
                <w:color w:val="000000"/>
              </w:rPr>
              <w:t>93.65%</w:t>
            </w:r>
          </w:p>
        </w:tc>
      </w:tr>
      <w:tr w:rsidR="00C500F9" w:rsidRPr="00A63D7C" w14:paraId="1A666B65" w14:textId="77777777" w:rsidTr="00C500F9">
        <w:trPr>
          <w:trHeight w:val="320"/>
        </w:trPr>
        <w:tc>
          <w:tcPr>
            <w:tcW w:w="1300" w:type="dxa"/>
            <w:tcBorders>
              <w:top w:val="nil"/>
              <w:left w:val="nil"/>
              <w:bottom w:val="nil"/>
              <w:right w:val="nil"/>
            </w:tcBorders>
            <w:shd w:val="clear" w:color="auto" w:fill="auto"/>
            <w:noWrap/>
            <w:vAlign w:val="bottom"/>
            <w:hideMark/>
          </w:tcPr>
          <w:p w14:paraId="01609417" w14:textId="77777777" w:rsidR="00C500F9" w:rsidRPr="00A63D7C" w:rsidRDefault="00C500F9">
            <w:pPr>
              <w:jc w:val="center"/>
              <w:rPr>
                <w:rFonts w:ascii="Calibri" w:eastAsia="Times New Roman" w:hAnsi="Calibri"/>
                <w:color w:val="000000"/>
              </w:rPr>
            </w:pPr>
            <w:r w:rsidRPr="00A63D7C">
              <w:rPr>
                <w:rFonts w:ascii="Calibri" w:eastAsia="Times New Roman" w:hAnsi="Calibri"/>
                <w:color w:val="000000"/>
              </w:rPr>
              <w:t>7</w:t>
            </w:r>
          </w:p>
        </w:tc>
        <w:tc>
          <w:tcPr>
            <w:tcW w:w="2580" w:type="dxa"/>
            <w:tcBorders>
              <w:top w:val="nil"/>
              <w:left w:val="nil"/>
              <w:bottom w:val="nil"/>
              <w:right w:val="nil"/>
            </w:tcBorders>
            <w:shd w:val="clear" w:color="auto" w:fill="auto"/>
            <w:noWrap/>
            <w:vAlign w:val="bottom"/>
            <w:hideMark/>
          </w:tcPr>
          <w:p w14:paraId="711DF179" w14:textId="77777777" w:rsidR="00C500F9" w:rsidRPr="00A63D7C" w:rsidRDefault="00C500F9">
            <w:pPr>
              <w:jc w:val="right"/>
              <w:rPr>
                <w:rFonts w:ascii="Calibri" w:eastAsia="Times New Roman" w:hAnsi="Calibri"/>
                <w:color w:val="000000"/>
              </w:rPr>
            </w:pPr>
            <w:r w:rsidRPr="00A63D7C">
              <w:rPr>
                <w:rFonts w:ascii="Calibri" w:eastAsia="Times New Roman" w:hAnsi="Calibri"/>
                <w:color w:val="000000"/>
              </w:rPr>
              <w:t>39.1</w:t>
            </w:r>
          </w:p>
        </w:tc>
        <w:tc>
          <w:tcPr>
            <w:tcW w:w="1380" w:type="dxa"/>
            <w:tcBorders>
              <w:top w:val="nil"/>
              <w:left w:val="nil"/>
              <w:bottom w:val="nil"/>
              <w:right w:val="nil"/>
            </w:tcBorders>
            <w:shd w:val="clear" w:color="auto" w:fill="auto"/>
            <w:noWrap/>
            <w:vAlign w:val="bottom"/>
            <w:hideMark/>
          </w:tcPr>
          <w:p w14:paraId="24C594DD" w14:textId="77777777" w:rsidR="00C500F9" w:rsidRPr="00A63D7C" w:rsidRDefault="00C500F9">
            <w:pPr>
              <w:jc w:val="right"/>
              <w:rPr>
                <w:rFonts w:ascii="Calibri" w:eastAsia="Times New Roman" w:hAnsi="Calibri"/>
                <w:color w:val="000000"/>
              </w:rPr>
            </w:pPr>
            <w:r w:rsidRPr="00A63D7C">
              <w:rPr>
                <w:rFonts w:ascii="Calibri" w:eastAsia="Times New Roman" w:hAnsi="Calibri"/>
                <w:color w:val="000000"/>
              </w:rPr>
              <w:t>12.5</w:t>
            </w:r>
          </w:p>
        </w:tc>
        <w:tc>
          <w:tcPr>
            <w:tcW w:w="1500" w:type="dxa"/>
            <w:tcBorders>
              <w:top w:val="nil"/>
              <w:left w:val="nil"/>
              <w:bottom w:val="nil"/>
              <w:right w:val="nil"/>
            </w:tcBorders>
            <w:shd w:val="clear" w:color="auto" w:fill="auto"/>
            <w:noWrap/>
            <w:vAlign w:val="bottom"/>
            <w:hideMark/>
          </w:tcPr>
          <w:p w14:paraId="4AECA280" w14:textId="77777777" w:rsidR="00C500F9" w:rsidRPr="00A63D7C" w:rsidRDefault="00C500F9">
            <w:pPr>
              <w:jc w:val="right"/>
              <w:rPr>
                <w:rFonts w:ascii="Calibri" w:eastAsia="Times New Roman" w:hAnsi="Calibri"/>
                <w:color w:val="000000"/>
              </w:rPr>
            </w:pPr>
            <w:r w:rsidRPr="00A63D7C">
              <w:rPr>
                <w:rFonts w:ascii="Calibri" w:eastAsia="Times New Roman" w:hAnsi="Calibri"/>
                <w:color w:val="000000"/>
              </w:rPr>
              <w:t>141.4</w:t>
            </w:r>
          </w:p>
        </w:tc>
        <w:tc>
          <w:tcPr>
            <w:tcW w:w="3040" w:type="dxa"/>
            <w:tcBorders>
              <w:top w:val="nil"/>
              <w:left w:val="nil"/>
              <w:bottom w:val="nil"/>
              <w:right w:val="nil"/>
            </w:tcBorders>
            <w:shd w:val="clear" w:color="auto" w:fill="auto"/>
            <w:noWrap/>
            <w:vAlign w:val="bottom"/>
            <w:hideMark/>
          </w:tcPr>
          <w:p w14:paraId="7322D586" w14:textId="77777777" w:rsidR="00C500F9" w:rsidRPr="00A63D7C" w:rsidRDefault="00C500F9">
            <w:pPr>
              <w:jc w:val="center"/>
              <w:rPr>
                <w:rFonts w:ascii="Calibri" w:eastAsia="Times New Roman" w:hAnsi="Calibri"/>
                <w:color w:val="000000"/>
              </w:rPr>
            </w:pPr>
            <w:r w:rsidRPr="00A63D7C">
              <w:rPr>
                <w:rFonts w:ascii="Calibri" w:eastAsia="Times New Roman" w:hAnsi="Calibri"/>
                <w:color w:val="000000"/>
              </w:rPr>
              <w:t>95.28%</w:t>
            </w:r>
          </w:p>
        </w:tc>
      </w:tr>
      <w:tr w:rsidR="00C500F9" w:rsidRPr="00A63D7C" w14:paraId="4F135899" w14:textId="77777777" w:rsidTr="00C500F9">
        <w:trPr>
          <w:trHeight w:val="320"/>
        </w:trPr>
        <w:tc>
          <w:tcPr>
            <w:tcW w:w="1300" w:type="dxa"/>
            <w:tcBorders>
              <w:top w:val="nil"/>
              <w:left w:val="nil"/>
              <w:bottom w:val="nil"/>
              <w:right w:val="nil"/>
            </w:tcBorders>
            <w:shd w:val="clear" w:color="auto" w:fill="auto"/>
            <w:noWrap/>
            <w:vAlign w:val="bottom"/>
            <w:hideMark/>
          </w:tcPr>
          <w:p w14:paraId="6632C2F4" w14:textId="77777777" w:rsidR="00C500F9" w:rsidRPr="00A63D7C" w:rsidRDefault="00C500F9">
            <w:pPr>
              <w:jc w:val="center"/>
              <w:rPr>
                <w:rFonts w:ascii="Calibri" w:eastAsia="Times New Roman" w:hAnsi="Calibri"/>
                <w:color w:val="000000"/>
              </w:rPr>
            </w:pPr>
            <w:r w:rsidRPr="00A63D7C">
              <w:rPr>
                <w:rFonts w:ascii="Calibri" w:eastAsia="Times New Roman" w:hAnsi="Calibri"/>
                <w:color w:val="000000"/>
              </w:rPr>
              <w:t>8</w:t>
            </w:r>
          </w:p>
        </w:tc>
        <w:tc>
          <w:tcPr>
            <w:tcW w:w="2580" w:type="dxa"/>
            <w:tcBorders>
              <w:top w:val="nil"/>
              <w:left w:val="nil"/>
              <w:bottom w:val="nil"/>
              <w:right w:val="nil"/>
            </w:tcBorders>
            <w:shd w:val="clear" w:color="auto" w:fill="auto"/>
            <w:noWrap/>
            <w:vAlign w:val="bottom"/>
            <w:hideMark/>
          </w:tcPr>
          <w:p w14:paraId="446DEC7F" w14:textId="77777777" w:rsidR="00C500F9" w:rsidRPr="00A63D7C" w:rsidRDefault="00C500F9">
            <w:pPr>
              <w:jc w:val="right"/>
              <w:rPr>
                <w:rFonts w:ascii="Calibri" w:eastAsia="Times New Roman" w:hAnsi="Calibri"/>
                <w:color w:val="000000"/>
              </w:rPr>
            </w:pPr>
            <w:r w:rsidRPr="00A63D7C">
              <w:rPr>
                <w:rFonts w:ascii="Calibri" w:eastAsia="Times New Roman" w:hAnsi="Calibri"/>
                <w:color w:val="000000"/>
              </w:rPr>
              <w:t>19.5</w:t>
            </w:r>
          </w:p>
        </w:tc>
        <w:tc>
          <w:tcPr>
            <w:tcW w:w="1380" w:type="dxa"/>
            <w:tcBorders>
              <w:top w:val="nil"/>
              <w:left w:val="nil"/>
              <w:bottom w:val="nil"/>
              <w:right w:val="nil"/>
            </w:tcBorders>
            <w:shd w:val="clear" w:color="auto" w:fill="auto"/>
            <w:noWrap/>
            <w:vAlign w:val="bottom"/>
            <w:hideMark/>
          </w:tcPr>
          <w:p w14:paraId="4816A684" w14:textId="77777777" w:rsidR="00C500F9" w:rsidRPr="00A63D7C" w:rsidRDefault="00C500F9">
            <w:pPr>
              <w:jc w:val="right"/>
              <w:rPr>
                <w:rFonts w:ascii="Calibri" w:eastAsia="Times New Roman" w:hAnsi="Calibri"/>
                <w:color w:val="000000"/>
              </w:rPr>
            </w:pPr>
            <w:r w:rsidRPr="00A63D7C">
              <w:rPr>
                <w:rFonts w:ascii="Calibri" w:eastAsia="Times New Roman" w:hAnsi="Calibri"/>
                <w:color w:val="000000"/>
              </w:rPr>
              <w:t>6.2</w:t>
            </w:r>
          </w:p>
        </w:tc>
        <w:tc>
          <w:tcPr>
            <w:tcW w:w="1500" w:type="dxa"/>
            <w:tcBorders>
              <w:top w:val="nil"/>
              <w:left w:val="nil"/>
              <w:bottom w:val="nil"/>
              <w:right w:val="nil"/>
            </w:tcBorders>
            <w:shd w:val="clear" w:color="auto" w:fill="auto"/>
            <w:noWrap/>
            <w:vAlign w:val="bottom"/>
            <w:hideMark/>
          </w:tcPr>
          <w:p w14:paraId="27FF02C0" w14:textId="77777777" w:rsidR="00C500F9" w:rsidRPr="00A63D7C" w:rsidRDefault="00C500F9">
            <w:pPr>
              <w:jc w:val="right"/>
              <w:rPr>
                <w:rFonts w:ascii="Calibri" w:eastAsia="Times New Roman" w:hAnsi="Calibri"/>
                <w:color w:val="000000"/>
              </w:rPr>
            </w:pPr>
            <w:r w:rsidRPr="00A63D7C">
              <w:rPr>
                <w:rFonts w:ascii="Calibri" w:eastAsia="Times New Roman" w:hAnsi="Calibri"/>
                <w:color w:val="000000"/>
              </w:rPr>
              <w:t>99.7</w:t>
            </w:r>
          </w:p>
        </w:tc>
        <w:tc>
          <w:tcPr>
            <w:tcW w:w="3040" w:type="dxa"/>
            <w:tcBorders>
              <w:top w:val="nil"/>
              <w:left w:val="nil"/>
              <w:bottom w:val="nil"/>
              <w:right w:val="nil"/>
            </w:tcBorders>
            <w:shd w:val="clear" w:color="auto" w:fill="auto"/>
            <w:noWrap/>
            <w:vAlign w:val="bottom"/>
            <w:hideMark/>
          </w:tcPr>
          <w:p w14:paraId="7D194FB2" w14:textId="77777777" w:rsidR="00C500F9" w:rsidRPr="00A63D7C" w:rsidRDefault="00C500F9">
            <w:pPr>
              <w:jc w:val="center"/>
              <w:rPr>
                <w:rFonts w:ascii="Calibri" w:eastAsia="Times New Roman" w:hAnsi="Calibri"/>
                <w:color w:val="000000"/>
              </w:rPr>
            </w:pPr>
            <w:r w:rsidRPr="00A63D7C">
              <w:rPr>
                <w:rFonts w:ascii="Calibri" w:eastAsia="Times New Roman" w:hAnsi="Calibri"/>
                <w:color w:val="000000"/>
              </w:rPr>
              <w:t>94.51%</w:t>
            </w:r>
          </w:p>
        </w:tc>
      </w:tr>
      <w:tr w:rsidR="00C500F9" w:rsidRPr="00A63D7C" w14:paraId="46E17BC1" w14:textId="77777777" w:rsidTr="00C500F9">
        <w:trPr>
          <w:trHeight w:val="320"/>
        </w:trPr>
        <w:tc>
          <w:tcPr>
            <w:tcW w:w="1300" w:type="dxa"/>
            <w:tcBorders>
              <w:top w:val="nil"/>
              <w:left w:val="nil"/>
              <w:bottom w:val="nil"/>
              <w:right w:val="nil"/>
            </w:tcBorders>
            <w:shd w:val="clear" w:color="000000" w:fill="FFE699"/>
            <w:noWrap/>
            <w:vAlign w:val="bottom"/>
            <w:hideMark/>
          </w:tcPr>
          <w:p w14:paraId="343AC604" w14:textId="77777777" w:rsidR="00C500F9" w:rsidRPr="00A63D7C" w:rsidRDefault="00C500F9">
            <w:pPr>
              <w:jc w:val="center"/>
              <w:rPr>
                <w:rFonts w:ascii="Calibri" w:eastAsia="Times New Roman" w:hAnsi="Calibri"/>
                <w:color w:val="000000"/>
              </w:rPr>
            </w:pPr>
            <w:r w:rsidRPr="00A63D7C">
              <w:rPr>
                <w:rFonts w:ascii="Calibri" w:eastAsia="Times New Roman" w:hAnsi="Calibri"/>
                <w:color w:val="000000"/>
              </w:rPr>
              <w:t>9</w:t>
            </w:r>
          </w:p>
        </w:tc>
        <w:tc>
          <w:tcPr>
            <w:tcW w:w="2580" w:type="dxa"/>
            <w:tcBorders>
              <w:top w:val="nil"/>
              <w:left w:val="nil"/>
              <w:bottom w:val="nil"/>
              <w:right w:val="nil"/>
            </w:tcBorders>
            <w:shd w:val="clear" w:color="000000" w:fill="FFE699"/>
            <w:noWrap/>
            <w:vAlign w:val="bottom"/>
            <w:hideMark/>
          </w:tcPr>
          <w:p w14:paraId="4DCB5886" w14:textId="77777777" w:rsidR="00C500F9" w:rsidRPr="00A63D7C" w:rsidRDefault="00C500F9">
            <w:pPr>
              <w:jc w:val="right"/>
              <w:rPr>
                <w:rFonts w:ascii="Calibri" w:eastAsia="Times New Roman" w:hAnsi="Calibri"/>
                <w:color w:val="000000"/>
              </w:rPr>
            </w:pPr>
            <w:r w:rsidRPr="00A63D7C">
              <w:rPr>
                <w:rFonts w:ascii="Calibri" w:eastAsia="Times New Roman" w:hAnsi="Calibri"/>
                <w:color w:val="000000"/>
              </w:rPr>
              <w:t>9.8</w:t>
            </w:r>
          </w:p>
        </w:tc>
        <w:tc>
          <w:tcPr>
            <w:tcW w:w="1380" w:type="dxa"/>
            <w:tcBorders>
              <w:top w:val="nil"/>
              <w:left w:val="nil"/>
              <w:bottom w:val="nil"/>
              <w:right w:val="nil"/>
            </w:tcBorders>
            <w:shd w:val="clear" w:color="000000" w:fill="FFE699"/>
            <w:noWrap/>
            <w:vAlign w:val="bottom"/>
            <w:hideMark/>
          </w:tcPr>
          <w:p w14:paraId="0D0FFB0D" w14:textId="77777777" w:rsidR="00C500F9" w:rsidRPr="00A63D7C" w:rsidRDefault="00C500F9">
            <w:pPr>
              <w:jc w:val="right"/>
              <w:rPr>
                <w:rFonts w:ascii="Calibri" w:eastAsia="Times New Roman" w:hAnsi="Calibri"/>
                <w:color w:val="000000"/>
              </w:rPr>
            </w:pPr>
            <w:r w:rsidRPr="00A63D7C">
              <w:rPr>
                <w:rFonts w:ascii="Calibri" w:eastAsia="Times New Roman" w:hAnsi="Calibri"/>
                <w:color w:val="000000"/>
              </w:rPr>
              <w:t>3.1</w:t>
            </w:r>
          </w:p>
        </w:tc>
        <w:tc>
          <w:tcPr>
            <w:tcW w:w="1500" w:type="dxa"/>
            <w:tcBorders>
              <w:top w:val="nil"/>
              <w:left w:val="nil"/>
              <w:bottom w:val="nil"/>
              <w:right w:val="nil"/>
            </w:tcBorders>
            <w:shd w:val="clear" w:color="000000" w:fill="FFE699"/>
            <w:noWrap/>
            <w:vAlign w:val="bottom"/>
            <w:hideMark/>
          </w:tcPr>
          <w:p w14:paraId="391EEA8E" w14:textId="77777777" w:rsidR="00C500F9" w:rsidRPr="00A63D7C" w:rsidRDefault="00C500F9">
            <w:pPr>
              <w:jc w:val="right"/>
              <w:rPr>
                <w:rFonts w:ascii="Calibri" w:eastAsia="Times New Roman" w:hAnsi="Calibri"/>
                <w:color w:val="000000"/>
              </w:rPr>
            </w:pPr>
            <w:r w:rsidRPr="00A63D7C">
              <w:rPr>
                <w:rFonts w:ascii="Calibri" w:eastAsia="Times New Roman" w:hAnsi="Calibri"/>
                <w:color w:val="000000"/>
              </w:rPr>
              <w:t>70.4</w:t>
            </w:r>
          </w:p>
        </w:tc>
        <w:tc>
          <w:tcPr>
            <w:tcW w:w="3040" w:type="dxa"/>
            <w:tcBorders>
              <w:top w:val="nil"/>
              <w:left w:val="nil"/>
              <w:bottom w:val="nil"/>
              <w:right w:val="nil"/>
            </w:tcBorders>
            <w:shd w:val="clear" w:color="000000" w:fill="FFE699"/>
            <w:noWrap/>
            <w:vAlign w:val="bottom"/>
            <w:hideMark/>
          </w:tcPr>
          <w:p w14:paraId="72191257" w14:textId="77777777" w:rsidR="00C500F9" w:rsidRPr="00A63D7C" w:rsidRDefault="00C500F9">
            <w:pPr>
              <w:jc w:val="center"/>
              <w:rPr>
                <w:rFonts w:ascii="Calibri" w:eastAsia="Times New Roman" w:hAnsi="Calibri"/>
                <w:color w:val="000000"/>
              </w:rPr>
            </w:pPr>
            <w:r w:rsidRPr="00A63D7C">
              <w:rPr>
                <w:rFonts w:ascii="Calibri" w:eastAsia="Times New Roman" w:hAnsi="Calibri"/>
                <w:color w:val="000000"/>
              </w:rPr>
              <w:t>94.91%</w:t>
            </w:r>
          </w:p>
        </w:tc>
      </w:tr>
      <w:tr w:rsidR="00C500F9" w:rsidRPr="00A63D7C" w14:paraId="5A453BB1" w14:textId="77777777" w:rsidTr="00C500F9">
        <w:trPr>
          <w:trHeight w:val="320"/>
        </w:trPr>
        <w:tc>
          <w:tcPr>
            <w:tcW w:w="1300" w:type="dxa"/>
            <w:tcBorders>
              <w:top w:val="nil"/>
              <w:left w:val="nil"/>
              <w:bottom w:val="nil"/>
              <w:right w:val="nil"/>
            </w:tcBorders>
            <w:shd w:val="clear" w:color="000000" w:fill="A9D08E"/>
            <w:noWrap/>
            <w:vAlign w:val="bottom"/>
            <w:hideMark/>
          </w:tcPr>
          <w:p w14:paraId="53558789" w14:textId="77777777" w:rsidR="00C500F9" w:rsidRPr="00A63D7C" w:rsidRDefault="00C500F9">
            <w:pPr>
              <w:jc w:val="center"/>
              <w:rPr>
                <w:rFonts w:ascii="Calibri" w:eastAsia="Times New Roman" w:hAnsi="Calibri"/>
                <w:color w:val="000000"/>
              </w:rPr>
            </w:pPr>
            <w:r w:rsidRPr="00A63D7C">
              <w:rPr>
                <w:rFonts w:ascii="Calibri" w:eastAsia="Times New Roman" w:hAnsi="Calibri"/>
                <w:color w:val="000000"/>
              </w:rPr>
              <w:t>10</w:t>
            </w:r>
          </w:p>
        </w:tc>
        <w:tc>
          <w:tcPr>
            <w:tcW w:w="2580" w:type="dxa"/>
            <w:tcBorders>
              <w:top w:val="nil"/>
              <w:left w:val="nil"/>
              <w:bottom w:val="nil"/>
              <w:right w:val="nil"/>
            </w:tcBorders>
            <w:shd w:val="clear" w:color="000000" w:fill="A9D08E"/>
            <w:noWrap/>
            <w:vAlign w:val="bottom"/>
            <w:hideMark/>
          </w:tcPr>
          <w:p w14:paraId="133D663E" w14:textId="77777777" w:rsidR="00C500F9" w:rsidRPr="00A63D7C" w:rsidRDefault="00C500F9">
            <w:pPr>
              <w:jc w:val="right"/>
              <w:rPr>
                <w:rFonts w:ascii="Calibri" w:eastAsia="Times New Roman" w:hAnsi="Calibri"/>
                <w:color w:val="000000"/>
              </w:rPr>
            </w:pPr>
            <w:r w:rsidRPr="00A63D7C">
              <w:rPr>
                <w:rFonts w:ascii="Calibri" w:eastAsia="Times New Roman" w:hAnsi="Calibri"/>
                <w:color w:val="000000"/>
              </w:rPr>
              <w:t>4.9</w:t>
            </w:r>
          </w:p>
        </w:tc>
        <w:tc>
          <w:tcPr>
            <w:tcW w:w="1380" w:type="dxa"/>
            <w:tcBorders>
              <w:top w:val="nil"/>
              <w:left w:val="nil"/>
              <w:bottom w:val="nil"/>
              <w:right w:val="nil"/>
            </w:tcBorders>
            <w:shd w:val="clear" w:color="000000" w:fill="A9D08E"/>
            <w:noWrap/>
            <w:vAlign w:val="bottom"/>
            <w:hideMark/>
          </w:tcPr>
          <w:p w14:paraId="35881956" w14:textId="77777777" w:rsidR="00C500F9" w:rsidRPr="00A63D7C" w:rsidRDefault="00C500F9">
            <w:pPr>
              <w:jc w:val="right"/>
              <w:rPr>
                <w:rFonts w:ascii="Calibri" w:eastAsia="Times New Roman" w:hAnsi="Calibri"/>
                <w:color w:val="000000"/>
              </w:rPr>
            </w:pPr>
            <w:r w:rsidRPr="00A63D7C">
              <w:rPr>
                <w:rFonts w:ascii="Calibri" w:eastAsia="Times New Roman" w:hAnsi="Calibri"/>
                <w:color w:val="000000"/>
              </w:rPr>
              <w:t>1.6</w:t>
            </w:r>
          </w:p>
        </w:tc>
        <w:tc>
          <w:tcPr>
            <w:tcW w:w="1500" w:type="dxa"/>
            <w:tcBorders>
              <w:top w:val="nil"/>
              <w:left w:val="nil"/>
              <w:bottom w:val="nil"/>
              <w:right w:val="nil"/>
            </w:tcBorders>
            <w:shd w:val="clear" w:color="000000" w:fill="A9D08E"/>
            <w:noWrap/>
            <w:vAlign w:val="bottom"/>
            <w:hideMark/>
          </w:tcPr>
          <w:p w14:paraId="4140D6A7" w14:textId="77777777" w:rsidR="00C500F9" w:rsidRPr="00A63D7C" w:rsidRDefault="00C500F9">
            <w:pPr>
              <w:jc w:val="right"/>
              <w:rPr>
                <w:rFonts w:ascii="Calibri" w:eastAsia="Times New Roman" w:hAnsi="Calibri"/>
                <w:color w:val="000000"/>
              </w:rPr>
            </w:pPr>
            <w:r w:rsidRPr="00A63D7C">
              <w:rPr>
                <w:rFonts w:ascii="Calibri" w:eastAsia="Times New Roman" w:hAnsi="Calibri"/>
                <w:color w:val="000000"/>
              </w:rPr>
              <w:t>49.8</w:t>
            </w:r>
          </w:p>
        </w:tc>
        <w:tc>
          <w:tcPr>
            <w:tcW w:w="3040" w:type="dxa"/>
            <w:tcBorders>
              <w:top w:val="nil"/>
              <w:left w:val="nil"/>
              <w:bottom w:val="nil"/>
              <w:right w:val="nil"/>
            </w:tcBorders>
            <w:shd w:val="clear" w:color="000000" w:fill="A9D08E"/>
            <w:noWrap/>
            <w:vAlign w:val="bottom"/>
            <w:hideMark/>
          </w:tcPr>
          <w:p w14:paraId="6F779969" w14:textId="77777777" w:rsidR="00C500F9" w:rsidRPr="00A63D7C" w:rsidRDefault="00C500F9">
            <w:pPr>
              <w:jc w:val="center"/>
              <w:rPr>
                <w:rFonts w:ascii="Calibri" w:eastAsia="Times New Roman" w:hAnsi="Calibri"/>
                <w:color w:val="000000"/>
              </w:rPr>
            </w:pPr>
            <w:r w:rsidRPr="00A63D7C">
              <w:rPr>
                <w:rFonts w:ascii="Calibri" w:eastAsia="Times New Roman" w:hAnsi="Calibri"/>
                <w:color w:val="000000"/>
              </w:rPr>
              <w:t>94.72%</w:t>
            </w:r>
          </w:p>
        </w:tc>
      </w:tr>
      <w:tr w:rsidR="00C500F9" w:rsidRPr="00A63D7C" w14:paraId="1C4CE330" w14:textId="77777777" w:rsidTr="00C500F9">
        <w:trPr>
          <w:trHeight w:val="320"/>
        </w:trPr>
        <w:tc>
          <w:tcPr>
            <w:tcW w:w="1300" w:type="dxa"/>
            <w:tcBorders>
              <w:top w:val="nil"/>
              <w:left w:val="nil"/>
              <w:bottom w:val="nil"/>
              <w:right w:val="nil"/>
            </w:tcBorders>
            <w:shd w:val="clear" w:color="auto" w:fill="auto"/>
            <w:noWrap/>
            <w:vAlign w:val="bottom"/>
            <w:hideMark/>
          </w:tcPr>
          <w:p w14:paraId="2D0FDA88" w14:textId="77777777" w:rsidR="00C500F9" w:rsidRPr="00A63D7C" w:rsidRDefault="00C500F9">
            <w:pPr>
              <w:jc w:val="center"/>
              <w:rPr>
                <w:rFonts w:ascii="Calibri" w:eastAsia="Times New Roman" w:hAnsi="Calibri"/>
                <w:color w:val="000000"/>
              </w:rPr>
            </w:pPr>
            <w:r w:rsidRPr="00A63D7C">
              <w:rPr>
                <w:rFonts w:ascii="Calibri" w:eastAsia="Times New Roman" w:hAnsi="Calibri"/>
                <w:color w:val="000000"/>
              </w:rPr>
              <w:t>11</w:t>
            </w:r>
          </w:p>
        </w:tc>
        <w:tc>
          <w:tcPr>
            <w:tcW w:w="2580" w:type="dxa"/>
            <w:tcBorders>
              <w:top w:val="nil"/>
              <w:left w:val="nil"/>
              <w:bottom w:val="nil"/>
              <w:right w:val="nil"/>
            </w:tcBorders>
            <w:shd w:val="clear" w:color="auto" w:fill="auto"/>
            <w:noWrap/>
            <w:vAlign w:val="bottom"/>
            <w:hideMark/>
          </w:tcPr>
          <w:p w14:paraId="543F5617" w14:textId="77777777" w:rsidR="00C500F9" w:rsidRPr="00A63D7C" w:rsidRDefault="00C500F9">
            <w:pPr>
              <w:jc w:val="right"/>
              <w:rPr>
                <w:rFonts w:ascii="Calibri" w:eastAsia="Times New Roman" w:hAnsi="Calibri"/>
                <w:color w:val="000000"/>
              </w:rPr>
            </w:pPr>
            <w:r w:rsidRPr="00A63D7C">
              <w:rPr>
                <w:rFonts w:ascii="Calibri" w:eastAsia="Times New Roman" w:hAnsi="Calibri"/>
                <w:color w:val="000000"/>
              </w:rPr>
              <w:t>2.4</w:t>
            </w:r>
          </w:p>
        </w:tc>
        <w:tc>
          <w:tcPr>
            <w:tcW w:w="1380" w:type="dxa"/>
            <w:tcBorders>
              <w:top w:val="nil"/>
              <w:left w:val="nil"/>
              <w:bottom w:val="nil"/>
              <w:right w:val="nil"/>
            </w:tcBorders>
            <w:shd w:val="clear" w:color="auto" w:fill="auto"/>
            <w:noWrap/>
            <w:vAlign w:val="bottom"/>
            <w:hideMark/>
          </w:tcPr>
          <w:p w14:paraId="1CD6A386" w14:textId="77777777" w:rsidR="00C500F9" w:rsidRPr="00A63D7C" w:rsidRDefault="00C500F9">
            <w:pPr>
              <w:jc w:val="right"/>
              <w:rPr>
                <w:rFonts w:ascii="Calibri" w:eastAsia="Times New Roman" w:hAnsi="Calibri"/>
                <w:color w:val="000000"/>
              </w:rPr>
            </w:pPr>
            <w:r w:rsidRPr="00A63D7C">
              <w:rPr>
                <w:rFonts w:ascii="Calibri" w:eastAsia="Times New Roman" w:hAnsi="Calibri"/>
                <w:color w:val="000000"/>
              </w:rPr>
              <w:t>0.777</w:t>
            </w:r>
          </w:p>
        </w:tc>
        <w:tc>
          <w:tcPr>
            <w:tcW w:w="1500" w:type="dxa"/>
            <w:tcBorders>
              <w:top w:val="nil"/>
              <w:left w:val="nil"/>
              <w:bottom w:val="nil"/>
              <w:right w:val="nil"/>
            </w:tcBorders>
            <w:shd w:val="clear" w:color="auto" w:fill="auto"/>
            <w:noWrap/>
            <w:vAlign w:val="bottom"/>
            <w:hideMark/>
          </w:tcPr>
          <w:p w14:paraId="714C061F" w14:textId="77777777" w:rsidR="00C500F9" w:rsidRPr="00A63D7C" w:rsidRDefault="00C500F9">
            <w:pPr>
              <w:jc w:val="right"/>
              <w:rPr>
                <w:rFonts w:ascii="Calibri" w:eastAsia="Times New Roman" w:hAnsi="Calibri"/>
                <w:color w:val="000000"/>
              </w:rPr>
            </w:pPr>
            <w:r w:rsidRPr="00A63D7C">
              <w:rPr>
                <w:rFonts w:ascii="Calibri" w:eastAsia="Times New Roman" w:hAnsi="Calibri"/>
                <w:color w:val="000000"/>
              </w:rPr>
              <w:t>35.2</w:t>
            </w:r>
          </w:p>
        </w:tc>
        <w:tc>
          <w:tcPr>
            <w:tcW w:w="3040" w:type="dxa"/>
            <w:tcBorders>
              <w:top w:val="nil"/>
              <w:left w:val="nil"/>
              <w:bottom w:val="nil"/>
              <w:right w:val="nil"/>
            </w:tcBorders>
            <w:shd w:val="clear" w:color="auto" w:fill="auto"/>
            <w:noWrap/>
            <w:vAlign w:val="bottom"/>
            <w:hideMark/>
          </w:tcPr>
          <w:p w14:paraId="0C93C72E" w14:textId="77777777" w:rsidR="00C500F9" w:rsidRPr="00A63D7C" w:rsidRDefault="00C500F9">
            <w:pPr>
              <w:jc w:val="center"/>
              <w:rPr>
                <w:rFonts w:ascii="Calibri" w:eastAsia="Times New Roman" w:hAnsi="Calibri"/>
                <w:color w:val="000000"/>
              </w:rPr>
            </w:pPr>
            <w:r w:rsidRPr="00A63D7C">
              <w:rPr>
                <w:rFonts w:ascii="Calibri" w:eastAsia="Times New Roman" w:hAnsi="Calibri"/>
                <w:color w:val="000000"/>
              </w:rPr>
              <w:t>94.82%</w:t>
            </w:r>
          </w:p>
        </w:tc>
      </w:tr>
      <w:tr w:rsidR="00C500F9" w:rsidRPr="00A63D7C" w14:paraId="2FDF17CE" w14:textId="77777777" w:rsidTr="00C500F9">
        <w:trPr>
          <w:trHeight w:val="320"/>
        </w:trPr>
        <w:tc>
          <w:tcPr>
            <w:tcW w:w="1300" w:type="dxa"/>
            <w:tcBorders>
              <w:top w:val="nil"/>
              <w:left w:val="nil"/>
              <w:bottom w:val="nil"/>
              <w:right w:val="nil"/>
            </w:tcBorders>
            <w:shd w:val="clear" w:color="auto" w:fill="auto"/>
            <w:noWrap/>
            <w:vAlign w:val="bottom"/>
            <w:hideMark/>
          </w:tcPr>
          <w:p w14:paraId="4CB47A1C" w14:textId="77777777" w:rsidR="00C500F9" w:rsidRPr="00A63D7C" w:rsidRDefault="00C500F9">
            <w:pPr>
              <w:jc w:val="center"/>
              <w:rPr>
                <w:rFonts w:ascii="Calibri" w:eastAsia="Times New Roman" w:hAnsi="Calibri"/>
                <w:color w:val="000000"/>
              </w:rPr>
            </w:pPr>
            <w:r w:rsidRPr="00A63D7C">
              <w:rPr>
                <w:rFonts w:ascii="Calibri" w:eastAsia="Times New Roman" w:hAnsi="Calibri"/>
                <w:color w:val="000000"/>
              </w:rPr>
              <w:t>12</w:t>
            </w:r>
          </w:p>
        </w:tc>
        <w:tc>
          <w:tcPr>
            <w:tcW w:w="2580" w:type="dxa"/>
            <w:tcBorders>
              <w:top w:val="nil"/>
              <w:left w:val="nil"/>
              <w:bottom w:val="nil"/>
              <w:right w:val="nil"/>
            </w:tcBorders>
            <w:shd w:val="clear" w:color="auto" w:fill="auto"/>
            <w:noWrap/>
            <w:vAlign w:val="bottom"/>
            <w:hideMark/>
          </w:tcPr>
          <w:p w14:paraId="42BD5D90" w14:textId="77777777" w:rsidR="00C500F9" w:rsidRPr="00A63D7C" w:rsidRDefault="00C500F9">
            <w:pPr>
              <w:jc w:val="right"/>
              <w:rPr>
                <w:rFonts w:ascii="Calibri" w:eastAsia="Times New Roman" w:hAnsi="Calibri"/>
                <w:color w:val="000000"/>
              </w:rPr>
            </w:pPr>
            <w:r w:rsidRPr="00A63D7C">
              <w:rPr>
                <w:rFonts w:ascii="Calibri" w:eastAsia="Times New Roman" w:hAnsi="Calibri"/>
                <w:color w:val="000000"/>
              </w:rPr>
              <w:t>1.2</w:t>
            </w:r>
          </w:p>
        </w:tc>
        <w:tc>
          <w:tcPr>
            <w:tcW w:w="1380" w:type="dxa"/>
            <w:tcBorders>
              <w:top w:val="nil"/>
              <w:left w:val="nil"/>
              <w:bottom w:val="nil"/>
              <w:right w:val="nil"/>
            </w:tcBorders>
            <w:shd w:val="clear" w:color="auto" w:fill="auto"/>
            <w:noWrap/>
            <w:vAlign w:val="bottom"/>
            <w:hideMark/>
          </w:tcPr>
          <w:p w14:paraId="75BB2B89" w14:textId="77777777" w:rsidR="00C500F9" w:rsidRPr="00A63D7C" w:rsidRDefault="00C500F9">
            <w:pPr>
              <w:jc w:val="right"/>
              <w:rPr>
                <w:rFonts w:ascii="Calibri" w:eastAsia="Times New Roman" w:hAnsi="Calibri"/>
                <w:color w:val="000000"/>
              </w:rPr>
            </w:pPr>
            <w:r w:rsidRPr="00A63D7C">
              <w:rPr>
                <w:rFonts w:ascii="Calibri" w:eastAsia="Times New Roman" w:hAnsi="Calibri"/>
                <w:color w:val="000000"/>
              </w:rPr>
              <w:t>0.389</w:t>
            </w:r>
          </w:p>
        </w:tc>
        <w:tc>
          <w:tcPr>
            <w:tcW w:w="1500" w:type="dxa"/>
            <w:tcBorders>
              <w:top w:val="nil"/>
              <w:left w:val="nil"/>
              <w:bottom w:val="nil"/>
              <w:right w:val="nil"/>
            </w:tcBorders>
            <w:shd w:val="clear" w:color="auto" w:fill="auto"/>
            <w:noWrap/>
            <w:vAlign w:val="bottom"/>
            <w:hideMark/>
          </w:tcPr>
          <w:p w14:paraId="288218E3" w14:textId="77777777" w:rsidR="00C500F9" w:rsidRPr="00A63D7C" w:rsidRDefault="00C500F9">
            <w:pPr>
              <w:jc w:val="right"/>
              <w:rPr>
                <w:rFonts w:ascii="Calibri" w:eastAsia="Times New Roman" w:hAnsi="Calibri"/>
                <w:color w:val="000000"/>
              </w:rPr>
            </w:pPr>
            <w:r w:rsidRPr="00A63D7C">
              <w:rPr>
                <w:rFonts w:ascii="Calibri" w:eastAsia="Times New Roman" w:hAnsi="Calibri"/>
                <w:color w:val="000000"/>
              </w:rPr>
              <w:t>24.9</w:t>
            </w:r>
          </w:p>
        </w:tc>
        <w:tc>
          <w:tcPr>
            <w:tcW w:w="3040" w:type="dxa"/>
            <w:tcBorders>
              <w:top w:val="nil"/>
              <w:left w:val="nil"/>
              <w:bottom w:val="nil"/>
              <w:right w:val="nil"/>
            </w:tcBorders>
            <w:shd w:val="clear" w:color="auto" w:fill="auto"/>
            <w:noWrap/>
            <w:vAlign w:val="bottom"/>
            <w:hideMark/>
          </w:tcPr>
          <w:p w14:paraId="22018885" w14:textId="77777777" w:rsidR="00C500F9" w:rsidRPr="00A63D7C" w:rsidRDefault="00C500F9">
            <w:pPr>
              <w:jc w:val="center"/>
              <w:rPr>
                <w:rFonts w:ascii="Calibri" w:eastAsia="Times New Roman" w:hAnsi="Calibri"/>
                <w:color w:val="000000"/>
              </w:rPr>
            </w:pPr>
            <w:r w:rsidRPr="00A63D7C">
              <w:rPr>
                <w:rFonts w:ascii="Calibri" w:eastAsia="Times New Roman" w:hAnsi="Calibri"/>
                <w:color w:val="000000"/>
              </w:rPr>
              <w:t>94.77%</w:t>
            </w:r>
          </w:p>
        </w:tc>
      </w:tr>
    </w:tbl>
    <w:p w14:paraId="6CC35CAE" w14:textId="77777777" w:rsidR="00C500F9" w:rsidRPr="00A63D7C" w:rsidRDefault="00C500F9" w:rsidP="00834E1A">
      <w:pPr>
        <w:jc w:val="both"/>
        <w:rPr>
          <w:rFonts w:eastAsiaTheme="minorEastAsia"/>
        </w:rPr>
      </w:pPr>
    </w:p>
    <w:p w14:paraId="76F1EEDD" w14:textId="2F28854C" w:rsidR="009F7673" w:rsidRPr="00A63D7C" w:rsidRDefault="00A63B7C" w:rsidP="00A63B7C">
      <w:pPr>
        <w:pStyle w:val="Caption"/>
        <w:jc w:val="center"/>
        <w:rPr>
          <w:rFonts w:eastAsiaTheme="minorEastAsia"/>
        </w:rPr>
      </w:pPr>
      <w:r w:rsidRPr="00A63D7C">
        <w:t xml:space="preserve">Tabla </w:t>
      </w:r>
      <w:r w:rsidRPr="00A63D7C">
        <w:fldChar w:fldCharType="begin"/>
      </w:r>
      <w:r w:rsidRPr="00A63D7C">
        <w:instrText xml:space="preserve"> SEQ Tabla \* ARABIC </w:instrText>
      </w:r>
      <w:r w:rsidRPr="00A63D7C">
        <w:fldChar w:fldCharType="separate"/>
      </w:r>
      <w:r w:rsidR="00474D46" w:rsidRPr="00A63D7C">
        <w:t>4</w:t>
      </w:r>
      <w:r w:rsidRPr="00A63D7C">
        <w:fldChar w:fldCharType="end"/>
      </w:r>
      <w:r w:rsidRPr="00A63D7C">
        <w:t xml:space="preserve">: </w:t>
      </w:r>
      <w:r w:rsidR="00D61A89" w:rsidRPr="00A63D7C">
        <w:t xml:space="preserve">Incerteza </w:t>
      </w:r>
      <w:r w:rsidRPr="00A63D7C">
        <w:t>del sensor correspondientes a distintos bits de resolución de un ADC</w:t>
      </w:r>
    </w:p>
    <w:p w14:paraId="7381C866" w14:textId="77777777" w:rsidR="00380AC3" w:rsidRPr="00A63D7C" w:rsidRDefault="00380AC3" w:rsidP="00834E1A">
      <w:pPr>
        <w:jc w:val="both"/>
        <w:rPr>
          <w:rFonts w:eastAsiaTheme="minorEastAsia"/>
        </w:rPr>
      </w:pPr>
    </w:p>
    <w:p w14:paraId="60AA6D55" w14:textId="4D10A499" w:rsidR="009F7673" w:rsidRPr="00A63D7C" w:rsidRDefault="008F7561" w:rsidP="008F7561">
      <w:pPr>
        <w:pStyle w:val="Heading4"/>
      </w:pPr>
      <w:r w:rsidRPr="00A63D7C">
        <w:t>Análisis de dos señales entrantes</w:t>
      </w:r>
    </w:p>
    <w:p w14:paraId="7CB1D042" w14:textId="77777777" w:rsidR="0097262C" w:rsidRPr="00A63D7C" w:rsidRDefault="0097262C" w:rsidP="0097262C"/>
    <w:p w14:paraId="68545BFD" w14:textId="2EF09B6A" w:rsidR="00664BEC" w:rsidRPr="00A63D7C" w:rsidRDefault="0097262C" w:rsidP="00834E1A">
      <w:pPr>
        <w:jc w:val="both"/>
        <w:rPr>
          <w:rFonts w:eastAsiaTheme="minorEastAsia"/>
        </w:rPr>
      </w:pPr>
      <w:r w:rsidRPr="00A63D7C">
        <w:rPr>
          <w:rFonts w:eastAsiaTheme="minorEastAsia"/>
        </w:rPr>
        <w:t>En la secció</w:t>
      </w:r>
      <w:r w:rsidR="006E61F7" w:rsidRPr="00A63D7C">
        <w:rPr>
          <w:rFonts w:eastAsiaTheme="minorEastAsia"/>
        </w:rPr>
        <w:t>n de P</w:t>
      </w:r>
      <w:r w:rsidRPr="00A63D7C">
        <w:rPr>
          <w:rFonts w:eastAsiaTheme="minorEastAsia"/>
        </w:rPr>
        <w:t xml:space="preserve">royecto, se describieron los instrumentos </w:t>
      </w:r>
      <w:r w:rsidR="006E61F7" w:rsidRPr="00A63D7C">
        <w:rPr>
          <w:rFonts w:eastAsiaTheme="minorEastAsia"/>
        </w:rPr>
        <w:t>a utilizar. Entre ellos, la regla magnética y el display; de los cuales se obtienen dos señales analógicas correspondientes a funciones trigonométricas, en particular, dos señales sinusoidales síncronas y desfasadas entre sí 90 grados.</w:t>
      </w:r>
    </w:p>
    <w:p w14:paraId="047DBF49" w14:textId="77777777" w:rsidR="005C09F7" w:rsidRPr="00A63D7C" w:rsidRDefault="005C09F7" w:rsidP="00834E1A">
      <w:pPr>
        <w:jc w:val="both"/>
        <w:rPr>
          <w:rFonts w:eastAsiaTheme="minorEastAsia"/>
        </w:rPr>
      </w:pPr>
    </w:p>
    <w:p w14:paraId="59422A16" w14:textId="16308FA0" w:rsidR="005C09F7" w:rsidRPr="00A63D7C" w:rsidRDefault="005C09F7" w:rsidP="00834E1A">
      <w:pPr>
        <w:jc w:val="both"/>
        <w:rPr>
          <w:rFonts w:eastAsiaTheme="minorEastAsia"/>
        </w:rPr>
      </w:pPr>
      <w:r w:rsidRPr="00A63D7C">
        <w:rPr>
          <w:rFonts w:eastAsiaTheme="minorEastAsia"/>
        </w:rPr>
        <w:t>Se continúa el análisis de la misma manera que la sección anterior, consider</w:t>
      </w:r>
      <w:r w:rsidR="000B13B1" w:rsidRPr="00A63D7C">
        <w:rPr>
          <w:rFonts w:eastAsiaTheme="minorEastAsia"/>
        </w:rPr>
        <w:t>ando el mejor caso posible. Dos señales sinusoidales de amplitud de</w:t>
      </w:r>
      <w:r w:rsidRPr="00A63D7C">
        <w:rPr>
          <w:rFonts w:eastAsiaTheme="minorEastAsia"/>
        </w:rPr>
        <w:t xml:space="preserve"> 3.3 Volt pico-pico en un período de 5mm y desfasadas entre sí</w:t>
      </w:r>
      <w:r w:rsidR="004567AB" w:rsidRPr="00A63D7C">
        <w:rPr>
          <w:rFonts w:eastAsiaTheme="minorEastAsia"/>
        </w:rPr>
        <w:t xml:space="preserve"> 90 grados como se muestra en la figura 20.</w:t>
      </w:r>
    </w:p>
    <w:p w14:paraId="4910ED1B" w14:textId="77777777" w:rsidR="00664BEC" w:rsidRPr="00A63D7C" w:rsidRDefault="00664BEC" w:rsidP="00834E1A">
      <w:pPr>
        <w:jc w:val="both"/>
        <w:rPr>
          <w:rFonts w:eastAsiaTheme="minorEastAsia"/>
        </w:rPr>
      </w:pPr>
    </w:p>
    <w:p w14:paraId="33908F7C" w14:textId="62855EC2" w:rsidR="00AA5196" w:rsidRPr="00A63D7C" w:rsidRDefault="00885F81" w:rsidP="005C09F7">
      <w:pPr>
        <w:jc w:val="center"/>
        <w:rPr>
          <w:i/>
        </w:rPr>
      </w:pPr>
      <w:r w:rsidRPr="00A63D7C">
        <w:rPr>
          <w:i/>
        </w:rPr>
        <w:lastRenderedPageBreak/>
        <w:drawing>
          <wp:inline distT="0" distB="0" distL="0" distR="0" wp14:anchorId="31912D24" wp14:editId="552FCFAB">
            <wp:extent cx="3350285" cy="1995463"/>
            <wp:effectExtent l="0" t="0" r="2540" b="11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0084" cy="2007256"/>
                    </a:xfrm>
                    <a:prstGeom prst="rect">
                      <a:avLst/>
                    </a:prstGeom>
                  </pic:spPr>
                </pic:pic>
              </a:graphicData>
            </a:graphic>
          </wp:inline>
        </w:drawing>
      </w:r>
    </w:p>
    <w:p w14:paraId="263EC0BE" w14:textId="1F985105" w:rsidR="00885F81" w:rsidRPr="00A63D7C" w:rsidRDefault="00885F81" w:rsidP="005E30AA">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20</w:t>
      </w:r>
      <w:r w:rsidRPr="00A63D7C">
        <w:fldChar w:fldCharType="end"/>
      </w:r>
      <w:r w:rsidRPr="00A63D7C">
        <w:t>: Señales sinusoidales de amplitud 3.3V pico-pico, período de 5mm y desfasadas entre sí 90 grados.</w:t>
      </w:r>
    </w:p>
    <w:p w14:paraId="793FE20D" w14:textId="77777777" w:rsidR="003F394F" w:rsidRPr="00A63D7C" w:rsidRDefault="003F394F" w:rsidP="00770986">
      <w:pPr>
        <w:jc w:val="both"/>
      </w:pPr>
    </w:p>
    <w:p w14:paraId="667DD4C3" w14:textId="1D8BB1D8" w:rsidR="008E6AC9" w:rsidRPr="00A63D7C" w:rsidRDefault="005E30AA" w:rsidP="00770986">
      <w:pPr>
        <w:jc w:val="both"/>
      </w:pPr>
      <w:r w:rsidRPr="00A63D7C">
        <w:t>La solución para establecer la posición del sensor, según el nivel cuantificado por el ADC, está dado por la ecuación 2.</w:t>
      </w:r>
      <w:r w:rsidR="00DC45DC" w:rsidRPr="00A63D7C">
        <w:t xml:space="preserve"> Las dos señales son idénticas con la particularidad de estar desfasadas entre sí 90 grados. Con ello, el análisis </w:t>
      </w:r>
      <w:r w:rsidR="00F20834" w:rsidRPr="00A63D7C">
        <w:t>anterior aplica para las dos señales</w:t>
      </w:r>
      <w:r w:rsidR="00DC45DC" w:rsidRPr="00A63D7C">
        <w:t xml:space="preserve">, con la diferencia que, la segunda señal estará desfasada </w:t>
      </w:r>
      <w:r w:rsidR="001344F8" w:rsidRPr="00A63D7C">
        <w:t>en</w:t>
      </w:r>
      <w:r w:rsidR="00DC45DC" w:rsidRPr="00A63D7C">
        <w:t xml:space="preserve"> 1.25mm. </w:t>
      </w:r>
    </w:p>
    <w:p w14:paraId="36B34F91" w14:textId="77777777" w:rsidR="00F20834" w:rsidRPr="00A63D7C" w:rsidRDefault="00F20834" w:rsidP="00770986">
      <w:pPr>
        <w:jc w:val="both"/>
      </w:pPr>
    </w:p>
    <w:p w14:paraId="18003BC1" w14:textId="1ED938A1" w:rsidR="00F20834" w:rsidRPr="00A63D7C" w:rsidRDefault="00F20834" w:rsidP="00770986">
      <w:pPr>
        <w:jc w:val="both"/>
      </w:pPr>
      <w:r w:rsidRPr="00A63D7C">
        <w:t>A continuación</w:t>
      </w:r>
      <w:r w:rsidR="00F97F81" w:rsidRPr="00A63D7C">
        <w:t>,</w:t>
      </w:r>
      <w:r w:rsidRPr="00A63D7C">
        <w:t xml:space="preserve"> se grafica la</w:t>
      </w:r>
      <w:r w:rsidR="00D16CC2" w:rsidRPr="00A63D7C">
        <w:t xml:space="preserve"> solución para las dos señales. C</w:t>
      </w:r>
      <w:r w:rsidRPr="00A63D7C">
        <w:t xml:space="preserve">ada punto corresponde al valor cuantificado por el </w:t>
      </w:r>
      <w:r w:rsidR="00D16CC2" w:rsidRPr="00A63D7C">
        <w:t xml:space="preserve">ADC en el eje de las ordenadas </w:t>
      </w:r>
      <w:r w:rsidRPr="00A63D7C">
        <w:t>y</w:t>
      </w:r>
      <w:r w:rsidR="00D16CC2" w:rsidRPr="00A63D7C">
        <w:t>,</w:t>
      </w:r>
      <w:r w:rsidRPr="00A63D7C">
        <w:t xml:space="preserve"> en el eje de las abscisas, la posición a</w:t>
      </w:r>
      <w:r w:rsidR="00BE2121" w:rsidRPr="00A63D7C">
        <w:t xml:space="preserve"> la que corresponde dicho nivel dentro de su período.</w:t>
      </w:r>
    </w:p>
    <w:p w14:paraId="42AFDFC7" w14:textId="7028BEDD" w:rsidR="008E6AC9" w:rsidRPr="00A63D7C" w:rsidRDefault="008E6AC9" w:rsidP="008E6AC9">
      <w:pPr>
        <w:jc w:val="center"/>
      </w:pPr>
      <w:r w:rsidRPr="00A63D7C">
        <w:drawing>
          <wp:inline distT="0" distB="0" distL="0" distR="0" wp14:anchorId="662F21DD" wp14:editId="4BE1AC73">
            <wp:extent cx="3559835" cy="30241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6471" cy="3046756"/>
                    </a:xfrm>
                    <a:prstGeom prst="rect">
                      <a:avLst/>
                    </a:prstGeom>
                  </pic:spPr>
                </pic:pic>
              </a:graphicData>
            </a:graphic>
          </wp:inline>
        </w:drawing>
      </w:r>
    </w:p>
    <w:p w14:paraId="3E6E1555" w14:textId="7A3220E1" w:rsidR="008E6AC9" w:rsidRPr="00A63D7C" w:rsidRDefault="008E6AC9" w:rsidP="00097F4B">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21</w:t>
      </w:r>
      <w:r w:rsidRPr="00A63D7C">
        <w:fldChar w:fldCharType="end"/>
      </w:r>
      <w:r w:rsidRPr="00A63D7C">
        <w:t>: Representación del nivel que cuantifica el ADC, en función de la posición del sensor.</w:t>
      </w:r>
    </w:p>
    <w:p w14:paraId="2BA1A34D" w14:textId="0CA08B53" w:rsidR="008E6AC9" w:rsidRPr="00A63D7C" w:rsidRDefault="00260E09" w:rsidP="00770986">
      <w:pPr>
        <w:jc w:val="both"/>
      </w:pPr>
      <w:r w:rsidRPr="00A63D7C">
        <w:t xml:space="preserve">El color de cada línea vertical, se corresponde con el punto de cada señal. Si </w:t>
      </w:r>
      <w:r w:rsidR="00726700" w:rsidRPr="00A63D7C">
        <w:t>se comparan</w:t>
      </w:r>
      <w:r w:rsidRPr="00A63D7C">
        <w:t xml:space="preserve"> las distancias a la que se encuentra cada línea vertical, con la figura 18 (</w:t>
      </w:r>
      <w:r w:rsidR="00E179A8" w:rsidRPr="00A63D7C">
        <w:t>que corresponde</w:t>
      </w:r>
      <w:r w:rsidRPr="00A63D7C">
        <w:t xml:space="preserve"> a una sola señal), se observa una m</w:t>
      </w:r>
      <w:r w:rsidR="00E179A8" w:rsidRPr="00A63D7C">
        <w:t xml:space="preserve">ayor continuidad entre cada línea. </w:t>
      </w:r>
      <w:r w:rsidR="00B54705" w:rsidRPr="00A63D7C">
        <w:t xml:space="preserve">A </w:t>
      </w:r>
      <w:r w:rsidR="0043543E" w:rsidRPr="00A63D7C">
        <w:t>continuación,</w:t>
      </w:r>
      <w:r w:rsidR="00B54705" w:rsidRPr="00A63D7C">
        <w:t xml:space="preserve"> se grafica la distancia entre cada una de las líneas</w:t>
      </w:r>
      <w:r w:rsidR="00AC5A3D" w:rsidRPr="00A63D7C">
        <w:t xml:space="preserve"> (consecutivas)</w:t>
      </w:r>
      <w:r w:rsidR="00B54705" w:rsidRPr="00A63D7C">
        <w:t>, independiente a su color.</w:t>
      </w:r>
    </w:p>
    <w:p w14:paraId="239FA06E" w14:textId="77777777" w:rsidR="001A2D3C" w:rsidRPr="00A63D7C" w:rsidRDefault="001A2D3C" w:rsidP="00770986">
      <w:pPr>
        <w:jc w:val="both"/>
      </w:pPr>
    </w:p>
    <w:p w14:paraId="0CC9F0B0" w14:textId="3A23363A" w:rsidR="001A2D3C" w:rsidRPr="00A63D7C" w:rsidRDefault="001A2D3C" w:rsidP="001A2D3C">
      <w:pPr>
        <w:jc w:val="center"/>
      </w:pPr>
      <w:r w:rsidRPr="00A63D7C">
        <w:lastRenderedPageBreak/>
        <w:drawing>
          <wp:inline distT="0" distB="0" distL="0" distR="0" wp14:anchorId="73E421F0" wp14:editId="52C96979">
            <wp:extent cx="3140735" cy="2555801"/>
            <wp:effectExtent l="0" t="0" r="889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54463" cy="2566972"/>
                    </a:xfrm>
                    <a:prstGeom prst="rect">
                      <a:avLst/>
                    </a:prstGeom>
                  </pic:spPr>
                </pic:pic>
              </a:graphicData>
            </a:graphic>
          </wp:inline>
        </w:drawing>
      </w:r>
    </w:p>
    <w:p w14:paraId="5858A79E" w14:textId="643512DC" w:rsidR="001A2D3C" w:rsidRPr="00A63D7C" w:rsidRDefault="001B68BC" w:rsidP="001B68BC">
      <w:pPr>
        <w:pStyle w:val="Caption"/>
      </w:pPr>
      <w:r w:rsidRPr="00A63D7C">
        <w:t xml:space="preserve">Figura </w:t>
      </w:r>
      <w:r w:rsidRPr="00A63D7C">
        <w:fldChar w:fldCharType="begin"/>
      </w:r>
      <w:r w:rsidRPr="00A63D7C">
        <w:instrText xml:space="preserve"> SEQ Figura \* ARABIC </w:instrText>
      </w:r>
      <w:r w:rsidRPr="00A63D7C">
        <w:fldChar w:fldCharType="separate"/>
      </w:r>
      <w:r w:rsidR="00474D46" w:rsidRPr="00A63D7C">
        <w:t>22</w:t>
      </w:r>
      <w:r w:rsidRPr="00A63D7C">
        <w:fldChar w:fldCharType="end"/>
      </w:r>
      <w:r w:rsidRPr="00A63D7C">
        <w:t>: Distancia entre líneas consecutivas de la figura 21, con respecto a su posición.</w:t>
      </w:r>
      <w:r w:rsidR="00E41933" w:rsidRPr="00A63D7C">
        <w:t xml:space="preserve"> Ambos ejes expresados en mm.</w:t>
      </w:r>
    </w:p>
    <w:p w14:paraId="191D3CBA" w14:textId="1EA8151F" w:rsidR="00E41933" w:rsidRPr="00A63D7C" w:rsidRDefault="00E41933" w:rsidP="00770986">
      <w:pPr>
        <w:jc w:val="both"/>
      </w:pPr>
      <w:r w:rsidRPr="00A63D7C">
        <w:t xml:space="preserve">Se destaca ahora la </w:t>
      </w:r>
      <w:r w:rsidR="00E80190" w:rsidRPr="00A63D7C">
        <w:t>máxima</w:t>
      </w:r>
      <w:r w:rsidRPr="00A63D7C">
        <w:t xml:space="preserve"> </w:t>
      </w:r>
      <w:r w:rsidR="00E80190" w:rsidRPr="00A63D7C">
        <w:t>incertidumbre</w:t>
      </w:r>
      <w:r w:rsidRPr="00A63D7C">
        <w:t xml:space="preserve">, correspondiente a 0.06549mm. </w:t>
      </w:r>
      <w:r w:rsidR="00E80190" w:rsidRPr="00A63D7C">
        <w:t>Si se compara con respecto a la</w:t>
      </w:r>
      <w:r w:rsidRPr="00A63D7C">
        <w:t xml:space="preserve"> de una función rectilínea (0.1563mm), se obtiene una </w:t>
      </w:r>
      <w:r w:rsidR="00E80190" w:rsidRPr="00A63D7C">
        <w:t>incerteza</w:t>
      </w:r>
      <w:r w:rsidR="003B4241" w:rsidRPr="00A63D7C">
        <w:t xml:space="preserve"> 2.39 </w:t>
      </w:r>
      <w:r w:rsidR="00E80190" w:rsidRPr="00A63D7C">
        <w:t>veces menor</w:t>
      </w:r>
      <w:r w:rsidR="0000225E" w:rsidRPr="00A63D7C">
        <w:t>, en el peor de los casos</w:t>
      </w:r>
      <w:r w:rsidRPr="00A63D7C">
        <w:t>.</w:t>
      </w:r>
      <w:r w:rsidR="0000225E" w:rsidRPr="00A63D7C">
        <w:t xml:space="preserve"> En el mejor de los casos, 0.00125mm, corresponde a 125.04 veces </w:t>
      </w:r>
      <w:r w:rsidR="00E80190" w:rsidRPr="00A63D7C">
        <w:t>menor</w:t>
      </w:r>
      <w:r w:rsidR="0000225E" w:rsidRPr="00A63D7C">
        <w:t>.</w:t>
      </w:r>
    </w:p>
    <w:p w14:paraId="2B565200" w14:textId="77777777" w:rsidR="00965A15" w:rsidRPr="00A63D7C" w:rsidRDefault="00965A15" w:rsidP="00770986">
      <w:pPr>
        <w:jc w:val="both"/>
      </w:pPr>
    </w:p>
    <w:p w14:paraId="2DAB9122" w14:textId="2EB1F3F5" w:rsidR="0020564A" w:rsidRPr="00A63D7C" w:rsidRDefault="00965A15" w:rsidP="00770986">
      <w:pPr>
        <w:jc w:val="both"/>
      </w:pPr>
      <w:r w:rsidRPr="00A63D7C">
        <w:t xml:space="preserve">En la siguiente tabla se </w:t>
      </w:r>
      <w:r w:rsidR="0020564A" w:rsidRPr="00A63D7C">
        <w:t>muestran los resultados para distintas resoluciones de ADC.</w:t>
      </w:r>
    </w:p>
    <w:p w14:paraId="4AB2213D" w14:textId="77777777" w:rsidR="0020564A" w:rsidRPr="00A63D7C" w:rsidRDefault="0020564A" w:rsidP="00770986">
      <w:pPr>
        <w:jc w:val="both"/>
      </w:pPr>
    </w:p>
    <w:tbl>
      <w:tblPr>
        <w:tblW w:w="9717" w:type="dxa"/>
        <w:tblLook w:val="04A0" w:firstRow="1" w:lastRow="0" w:firstColumn="1" w:lastColumn="0" w:noHBand="0" w:noVBand="1"/>
      </w:tblPr>
      <w:tblGrid>
        <w:gridCol w:w="1300"/>
        <w:gridCol w:w="2580"/>
        <w:gridCol w:w="1380"/>
        <w:gridCol w:w="1500"/>
        <w:gridCol w:w="2957"/>
      </w:tblGrid>
      <w:tr w:rsidR="00650DD2" w:rsidRPr="00A63D7C" w14:paraId="6E8FB424" w14:textId="77777777" w:rsidTr="00332B01">
        <w:trPr>
          <w:trHeight w:val="572"/>
        </w:trPr>
        <w:tc>
          <w:tcPr>
            <w:tcW w:w="1300" w:type="dxa"/>
            <w:tcBorders>
              <w:top w:val="nil"/>
              <w:left w:val="nil"/>
              <w:bottom w:val="nil"/>
              <w:right w:val="nil"/>
            </w:tcBorders>
            <w:shd w:val="clear" w:color="auto" w:fill="auto"/>
            <w:noWrap/>
            <w:vAlign w:val="bottom"/>
            <w:hideMark/>
          </w:tcPr>
          <w:p w14:paraId="0F76B3A3" w14:textId="77777777" w:rsidR="00650DD2" w:rsidRPr="00A63D7C" w:rsidRDefault="00650DD2" w:rsidP="00650DD2">
            <w:pPr>
              <w:spacing w:after="160" w:line="259" w:lineRule="auto"/>
              <w:rPr>
                <w:rFonts w:asciiTheme="minorHAnsi" w:hAnsiTheme="minorHAnsi" w:cstheme="minorBidi"/>
                <w:sz w:val="20"/>
                <w:szCs w:val="20"/>
              </w:rPr>
            </w:pPr>
          </w:p>
        </w:tc>
        <w:tc>
          <w:tcPr>
            <w:tcW w:w="2580" w:type="dxa"/>
            <w:tcBorders>
              <w:top w:val="nil"/>
              <w:left w:val="nil"/>
              <w:bottom w:val="nil"/>
              <w:right w:val="nil"/>
            </w:tcBorders>
            <w:shd w:val="clear" w:color="auto" w:fill="auto"/>
            <w:noWrap/>
            <w:vAlign w:val="bottom"/>
            <w:hideMark/>
          </w:tcPr>
          <w:p w14:paraId="57D6261E" w14:textId="77777777" w:rsidR="00650DD2" w:rsidRPr="00A63D7C" w:rsidRDefault="00650DD2" w:rsidP="00650DD2">
            <w:pPr>
              <w:rPr>
                <w:rFonts w:eastAsia="Times New Roman"/>
                <w:sz w:val="20"/>
                <w:szCs w:val="20"/>
              </w:rPr>
            </w:pPr>
          </w:p>
        </w:tc>
        <w:tc>
          <w:tcPr>
            <w:tcW w:w="5837" w:type="dxa"/>
            <w:gridSpan w:val="3"/>
            <w:tcBorders>
              <w:top w:val="nil"/>
              <w:left w:val="nil"/>
              <w:bottom w:val="nil"/>
              <w:right w:val="nil"/>
            </w:tcBorders>
            <w:shd w:val="clear" w:color="000000" w:fill="8497B0"/>
            <w:vAlign w:val="center"/>
            <w:hideMark/>
          </w:tcPr>
          <w:p w14:paraId="4D8125B0" w14:textId="770A4A0D" w:rsidR="00650DD2" w:rsidRPr="00A63D7C" w:rsidRDefault="00527510" w:rsidP="00650DD2">
            <w:pPr>
              <w:jc w:val="center"/>
              <w:rPr>
                <w:rFonts w:ascii="Calibri" w:eastAsia="Times New Roman" w:hAnsi="Calibri"/>
                <w:b/>
                <w:bCs/>
                <w:color w:val="FFFFFF"/>
              </w:rPr>
            </w:pPr>
            <w:r w:rsidRPr="00A63D7C">
              <w:rPr>
                <w:rFonts w:ascii="Calibri" w:eastAsia="Times New Roman" w:hAnsi="Calibri"/>
                <w:b/>
                <w:bCs/>
                <w:color w:val="FFFFFF"/>
              </w:rPr>
              <w:t>Incertidumbre</w:t>
            </w:r>
            <w:r w:rsidR="00650DD2" w:rsidRPr="00A63D7C">
              <w:rPr>
                <w:rFonts w:ascii="Calibri" w:eastAsia="Times New Roman" w:hAnsi="Calibri"/>
                <w:b/>
                <w:bCs/>
                <w:color w:val="FFFFFF"/>
              </w:rPr>
              <w:t xml:space="preserve"> con dos funciones sinusoidales desfasadas 90 grados</w:t>
            </w:r>
          </w:p>
        </w:tc>
      </w:tr>
      <w:tr w:rsidR="00650DD2" w:rsidRPr="00A63D7C" w14:paraId="1FC4F03A" w14:textId="77777777" w:rsidTr="00332B01">
        <w:trPr>
          <w:trHeight w:val="960"/>
        </w:trPr>
        <w:tc>
          <w:tcPr>
            <w:tcW w:w="1300" w:type="dxa"/>
            <w:tcBorders>
              <w:top w:val="nil"/>
              <w:left w:val="nil"/>
              <w:bottom w:val="nil"/>
              <w:right w:val="nil"/>
            </w:tcBorders>
            <w:shd w:val="clear" w:color="000000" w:fill="1F4E78"/>
            <w:vAlign w:val="center"/>
            <w:hideMark/>
          </w:tcPr>
          <w:p w14:paraId="19FEB5CD" w14:textId="77777777" w:rsidR="00650DD2" w:rsidRPr="00A63D7C" w:rsidRDefault="00650DD2" w:rsidP="00650DD2">
            <w:pPr>
              <w:jc w:val="center"/>
              <w:rPr>
                <w:rFonts w:ascii="Calibri" w:eastAsia="Times New Roman" w:hAnsi="Calibri"/>
                <w:color w:val="FFFFFF"/>
              </w:rPr>
            </w:pPr>
            <w:r w:rsidRPr="00A63D7C">
              <w:rPr>
                <w:rFonts w:ascii="Calibri" w:eastAsia="Times New Roman" w:hAnsi="Calibri"/>
                <w:color w:val="FFFFFF"/>
              </w:rPr>
              <w:t>Bits de resolución ADC</w:t>
            </w:r>
          </w:p>
        </w:tc>
        <w:tc>
          <w:tcPr>
            <w:tcW w:w="2580" w:type="dxa"/>
            <w:tcBorders>
              <w:top w:val="nil"/>
              <w:left w:val="nil"/>
              <w:bottom w:val="nil"/>
              <w:right w:val="nil"/>
            </w:tcBorders>
            <w:shd w:val="clear" w:color="000000" w:fill="1F4E78"/>
            <w:vAlign w:val="center"/>
            <w:hideMark/>
          </w:tcPr>
          <w:p w14:paraId="5B914287" w14:textId="52EAFCB3" w:rsidR="00650DD2" w:rsidRPr="00A63D7C" w:rsidRDefault="00527510" w:rsidP="00650DD2">
            <w:pPr>
              <w:jc w:val="center"/>
              <w:rPr>
                <w:rFonts w:ascii="Calibri" w:eastAsia="Times New Roman" w:hAnsi="Calibri"/>
                <w:color w:val="FFFFFF"/>
              </w:rPr>
            </w:pPr>
            <w:r w:rsidRPr="00A63D7C">
              <w:rPr>
                <w:rFonts w:ascii="Calibri" w:eastAsia="Times New Roman" w:hAnsi="Calibri"/>
                <w:color w:val="FFFFFF"/>
              </w:rPr>
              <w:t>Incertidumbre</w:t>
            </w:r>
            <w:r w:rsidR="00650DD2" w:rsidRPr="00A63D7C">
              <w:rPr>
                <w:rFonts w:ascii="Calibri" w:eastAsia="Times New Roman" w:hAnsi="Calibri"/>
                <w:color w:val="FFFFFF"/>
              </w:rPr>
              <w:t xml:space="preserve"> de una función rectilínea (um)</w:t>
            </w:r>
          </w:p>
        </w:tc>
        <w:tc>
          <w:tcPr>
            <w:tcW w:w="1380" w:type="dxa"/>
            <w:tcBorders>
              <w:top w:val="nil"/>
              <w:left w:val="nil"/>
              <w:bottom w:val="nil"/>
              <w:right w:val="nil"/>
            </w:tcBorders>
            <w:shd w:val="clear" w:color="000000" w:fill="1F4E78"/>
            <w:vAlign w:val="center"/>
            <w:hideMark/>
          </w:tcPr>
          <w:p w14:paraId="6EB212B3" w14:textId="1819E6EA" w:rsidR="00650DD2" w:rsidRPr="00A63D7C" w:rsidRDefault="00156E6F" w:rsidP="00650DD2">
            <w:pPr>
              <w:jc w:val="center"/>
              <w:rPr>
                <w:rFonts w:ascii="Calibri" w:eastAsia="Times New Roman" w:hAnsi="Calibri"/>
                <w:color w:val="FFFFFF"/>
              </w:rPr>
            </w:pPr>
            <w:r w:rsidRPr="00A63D7C">
              <w:rPr>
                <w:rFonts w:ascii="Calibri" w:eastAsia="Times New Roman" w:hAnsi="Calibri"/>
                <w:color w:val="FFFFFF"/>
              </w:rPr>
              <w:t>Máxima</w:t>
            </w:r>
            <w:r w:rsidR="00650DD2" w:rsidRPr="00A63D7C">
              <w:rPr>
                <w:rFonts w:ascii="Calibri" w:eastAsia="Times New Roman" w:hAnsi="Calibri"/>
                <w:color w:val="FFFFFF"/>
              </w:rPr>
              <w:t xml:space="preserve"> (um)</w:t>
            </w:r>
          </w:p>
        </w:tc>
        <w:tc>
          <w:tcPr>
            <w:tcW w:w="1500" w:type="dxa"/>
            <w:tcBorders>
              <w:top w:val="nil"/>
              <w:left w:val="nil"/>
              <w:bottom w:val="nil"/>
              <w:right w:val="nil"/>
            </w:tcBorders>
            <w:shd w:val="clear" w:color="000000" w:fill="1F4E78"/>
            <w:vAlign w:val="center"/>
            <w:hideMark/>
          </w:tcPr>
          <w:p w14:paraId="40845F2E" w14:textId="3272DD5F" w:rsidR="00650DD2" w:rsidRPr="00A63D7C" w:rsidRDefault="00156E6F" w:rsidP="00650DD2">
            <w:pPr>
              <w:jc w:val="center"/>
              <w:rPr>
                <w:rFonts w:ascii="Calibri" w:eastAsia="Times New Roman" w:hAnsi="Calibri"/>
                <w:color w:val="FFFFFF"/>
              </w:rPr>
            </w:pPr>
            <w:proofErr w:type="gramStart"/>
            <w:r w:rsidRPr="00A63D7C">
              <w:rPr>
                <w:rFonts w:ascii="Calibri" w:eastAsia="Times New Roman" w:hAnsi="Calibri"/>
                <w:color w:val="FFFFFF"/>
              </w:rPr>
              <w:t xml:space="preserve">Mínima </w:t>
            </w:r>
            <w:r w:rsidR="00650DD2" w:rsidRPr="00A63D7C">
              <w:rPr>
                <w:rFonts w:ascii="Calibri" w:eastAsia="Times New Roman" w:hAnsi="Calibri"/>
                <w:color w:val="FFFFFF"/>
              </w:rPr>
              <w:t xml:space="preserve"> (</w:t>
            </w:r>
            <w:proofErr w:type="gramEnd"/>
            <w:r w:rsidR="00650DD2" w:rsidRPr="00A63D7C">
              <w:rPr>
                <w:rFonts w:ascii="Calibri" w:eastAsia="Times New Roman" w:hAnsi="Calibri"/>
                <w:color w:val="FFFFFF"/>
              </w:rPr>
              <w:t>nm)</w:t>
            </w:r>
          </w:p>
        </w:tc>
        <w:tc>
          <w:tcPr>
            <w:tcW w:w="2957" w:type="dxa"/>
            <w:tcBorders>
              <w:top w:val="nil"/>
              <w:left w:val="nil"/>
              <w:bottom w:val="nil"/>
              <w:right w:val="nil"/>
            </w:tcBorders>
            <w:shd w:val="clear" w:color="000000" w:fill="1F4E78"/>
            <w:vAlign w:val="center"/>
            <w:hideMark/>
          </w:tcPr>
          <w:p w14:paraId="31442ED2" w14:textId="1DA37219" w:rsidR="00650DD2" w:rsidRPr="00A63D7C" w:rsidRDefault="008877D4" w:rsidP="003F724E">
            <w:pPr>
              <w:jc w:val="center"/>
              <w:rPr>
                <w:rFonts w:ascii="Calibri" w:eastAsia="Times New Roman" w:hAnsi="Calibri"/>
                <w:color w:val="FFFFFF"/>
              </w:rPr>
            </w:pPr>
            <w:r w:rsidRPr="00A63D7C">
              <w:rPr>
                <w:rFonts w:ascii="Calibri" w:eastAsia="Times New Roman" w:hAnsi="Calibri"/>
                <w:color w:val="FFFFFF"/>
              </w:rPr>
              <w:t xml:space="preserve">Relación de la </w:t>
            </w:r>
            <w:r w:rsidR="003F724E" w:rsidRPr="00A63D7C">
              <w:rPr>
                <w:rFonts w:ascii="Calibri" w:eastAsia="Times New Roman" w:hAnsi="Calibri"/>
                <w:color w:val="FFFFFF"/>
              </w:rPr>
              <w:t>máxima incertidumbre</w:t>
            </w:r>
            <w:r w:rsidRPr="00A63D7C">
              <w:rPr>
                <w:rFonts w:ascii="Calibri" w:eastAsia="Times New Roman" w:hAnsi="Calibri"/>
                <w:color w:val="FFFFFF"/>
              </w:rPr>
              <w:t xml:space="preserve"> con respecto a función rectilínea</w:t>
            </w:r>
            <w:r w:rsidR="00650DD2" w:rsidRPr="00A63D7C">
              <w:rPr>
                <w:rFonts w:ascii="Calibri" w:eastAsia="Times New Roman" w:hAnsi="Calibri"/>
                <w:color w:val="FFFFFF"/>
              </w:rPr>
              <w:t xml:space="preserve"> (veces)</w:t>
            </w:r>
          </w:p>
        </w:tc>
      </w:tr>
      <w:tr w:rsidR="00650DD2" w:rsidRPr="00A63D7C" w14:paraId="02F53233" w14:textId="77777777" w:rsidTr="00332B01">
        <w:trPr>
          <w:trHeight w:val="320"/>
        </w:trPr>
        <w:tc>
          <w:tcPr>
            <w:tcW w:w="1300" w:type="dxa"/>
            <w:tcBorders>
              <w:top w:val="nil"/>
              <w:left w:val="nil"/>
              <w:bottom w:val="nil"/>
              <w:right w:val="nil"/>
            </w:tcBorders>
            <w:shd w:val="clear" w:color="auto" w:fill="auto"/>
            <w:noWrap/>
            <w:vAlign w:val="bottom"/>
            <w:hideMark/>
          </w:tcPr>
          <w:p w14:paraId="6140B4EA" w14:textId="77777777" w:rsidR="00650DD2" w:rsidRPr="00A63D7C" w:rsidRDefault="00650DD2" w:rsidP="00650DD2">
            <w:pPr>
              <w:jc w:val="center"/>
              <w:rPr>
                <w:rFonts w:ascii="Calibri" w:eastAsia="Times New Roman" w:hAnsi="Calibri"/>
                <w:color w:val="000000"/>
              </w:rPr>
            </w:pPr>
            <w:r w:rsidRPr="00A63D7C">
              <w:rPr>
                <w:rFonts w:ascii="Calibri" w:eastAsia="Times New Roman" w:hAnsi="Calibri"/>
                <w:color w:val="000000"/>
              </w:rPr>
              <w:t>5</w:t>
            </w:r>
          </w:p>
        </w:tc>
        <w:tc>
          <w:tcPr>
            <w:tcW w:w="2580" w:type="dxa"/>
            <w:tcBorders>
              <w:top w:val="nil"/>
              <w:left w:val="nil"/>
              <w:bottom w:val="nil"/>
              <w:right w:val="nil"/>
            </w:tcBorders>
            <w:shd w:val="clear" w:color="auto" w:fill="auto"/>
            <w:noWrap/>
            <w:vAlign w:val="bottom"/>
            <w:hideMark/>
          </w:tcPr>
          <w:p w14:paraId="0A6958AB" w14:textId="77777777" w:rsidR="00650DD2" w:rsidRPr="00A63D7C" w:rsidRDefault="00650DD2" w:rsidP="00650DD2">
            <w:pPr>
              <w:jc w:val="right"/>
              <w:rPr>
                <w:rFonts w:ascii="Calibri" w:eastAsia="Times New Roman" w:hAnsi="Calibri"/>
                <w:color w:val="000000"/>
              </w:rPr>
            </w:pPr>
            <w:r w:rsidRPr="00A63D7C">
              <w:rPr>
                <w:rFonts w:ascii="Calibri" w:eastAsia="Times New Roman" w:hAnsi="Calibri"/>
                <w:color w:val="000000"/>
              </w:rPr>
              <w:t>156.3</w:t>
            </w:r>
          </w:p>
        </w:tc>
        <w:tc>
          <w:tcPr>
            <w:tcW w:w="1380" w:type="dxa"/>
            <w:tcBorders>
              <w:top w:val="nil"/>
              <w:left w:val="nil"/>
              <w:bottom w:val="nil"/>
              <w:right w:val="nil"/>
            </w:tcBorders>
            <w:shd w:val="clear" w:color="auto" w:fill="auto"/>
            <w:noWrap/>
            <w:vAlign w:val="bottom"/>
            <w:hideMark/>
          </w:tcPr>
          <w:p w14:paraId="067B3B91" w14:textId="77777777" w:rsidR="00650DD2" w:rsidRPr="00A63D7C" w:rsidRDefault="00650DD2" w:rsidP="00650DD2">
            <w:pPr>
              <w:jc w:val="right"/>
              <w:rPr>
                <w:rFonts w:ascii="Calibri" w:eastAsia="Times New Roman" w:hAnsi="Calibri"/>
                <w:color w:val="000000"/>
              </w:rPr>
            </w:pPr>
            <w:r w:rsidRPr="00A63D7C">
              <w:rPr>
                <w:rFonts w:ascii="Calibri" w:eastAsia="Times New Roman" w:hAnsi="Calibri"/>
                <w:color w:val="000000"/>
              </w:rPr>
              <w:t xml:space="preserve"> 65.50 </w:t>
            </w:r>
          </w:p>
        </w:tc>
        <w:tc>
          <w:tcPr>
            <w:tcW w:w="1500" w:type="dxa"/>
            <w:tcBorders>
              <w:top w:val="nil"/>
              <w:left w:val="nil"/>
              <w:bottom w:val="nil"/>
              <w:right w:val="nil"/>
            </w:tcBorders>
            <w:shd w:val="clear" w:color="auto" w:fill="auto"/>
            <w:noWrap/>
            <w:vAlign w:val="bottom"/>
            <w:hideMark/>
          </w:tcPr>
          <w:p w14:paraId="40A8D9EE" w14:textId="46D0E2A6" w:rsidR="00650DD2" w:rsidRPr="00A63D7C" w:rsidRDefault="00650DD2" w:rsidP="00C3497C">
            <w:pPr>
              <w:jc w:val="right"/>
              <w:rPr>
                <w:rFonts w:ascii="Calibri" w:eastAsia="Times New Roman" w:hAnsi="Calibri"/>
                <w:color w:val="000000"/>
              </w:rPr>
            </w:pPr>
            <w:r w:rsidRPr="00A63D7C">
              <w:rPr>
                <w:rFonts w:ascii="Calibri" w:eastAsia="Times New Roman" w:hAnsi="Calibri"/>
                <w:color w:val="000000"/>
              </w:rPr>
              <w:t xml:space="preserve"> 1,</w:t>
            </w:r>
            <w:r w:rsidR="00C3497C" w:rsidRPr="00A63D7C">
              <w:rPr>
                <w:rFonts w:ascii="Calibri" w:eastAsia="Times New Roman" w:hAnsi="Calibri"/>
                <w:color w:val="000000"/>
              </w:rPr>
              <w:t>25</w:t>
            </w:r>
            <w:r w:rsidRPr="00A63D7C">
              <w:rPr>
                <w:rFonts w:ascii="Calibri" w:eastAsia="Times New Roman" w:hAnsi="Calibri"/>
                <w:color w:val="000000"/>
              </w:rPr>
              <w:t xml:space="preserve">0.00000 </w:t>
            </w:r>
          </w:p>
        </w:tc>
        <w:tc>
          <w:tcPr>
            <w:tcW w:w="2957" w:type="dxa"/>
            <w:tcBorders>
              <w:top w:val="nil"/>
              <w:left w:val="nil"/>
              <w:bottom w:val="nil"/>
              <w:right w:val="nil"/>
            </w:tcBorders>
            <w:shd w:val="clear" w:color="auto" w:fill="auto"/>
            <w:noWrap/>
            <w:vAlign w:val="bottom"/>
            <w:hideMark/>
          </w:tcPr>
          <w:p w14:paraId="28BD5867" w14:textId="77777777" w:rsidR="00650DD2" w:rsidRPr="00A63D7C" w:rsidRDefault="00650DD2" w:rsidP="00650DD2">
            <w:pPr>
              <w:jc w:val="right"/>
              <w:rPr>
                <w:rFonts w:ascii="Calibri" w:eastAsia="Times New Roman" w:hAnsi="Calibri"/>
                <w:color w:val="000000"/>
              </w:rPr>
            </w:pPr>
            <w:r w:rsidRPr="00A63D7C">
              <w:rPr>
                <w:rFonts w:ascii="Calibri" w:eastAsia="Times New Roman" w:hAnsi="Calibri"/>
                <w:color w:val="000000"/>
              </w:rPr>
              <w:t xml:space="preserve"> 2.39 </w:t>
            </w:r>
          </w:p>
        </w:tc>
      </w:tr>
      <w:tr w:rsidR="00650DD2" w:rsidRPr="00A63D7C" w14:paraId="0B4F56E6" w14:textId="77777777" w:rsidTr="00332B01">
        <w:trPr>
          <w:trHeight w:val="320"/>
        </w:trPr>
        <w:tc>
          <w:tcPr>
            <w:tcW w:w="1300" w:type="dxa"/>
            <w:tcBorders>
              <w:top w:val="nil"/>
              <w:left w:val="nil"/>
              <w:bottom w:val="nil"/>
              <w:right w:val="nil"/>
            </w:tcBorders>
            <w:shd w:val="clear" w:color="auto" w:fill="auto"/>
            <w:noWrap/>
            <w:vAlign w:val="bottom"/>
            <w:hideMark/>
          </w:tcPr>
          <w:p w14:paraId="13938CA5" w14:textId="77777777" w:rsidR="00650DD2" w:rsidRPr="00A63D7C" w:rsidRDefault="00650DD2" w:rsidP="00650DD2">
            <w:pPr>
              <w:jc w:val="center"/>
              <w:rPr>
                <w:rFonts w:ascii="Calibri" w:eastAsia="Times New Roman" w:hAnsi="Calibri"/>
                <w:color w:val="000000"/>
              </w:rPr>
            </w:pPr>
            <w:r w:rsidRPr="00A63D7C">
              <w:rPr>
                <w:rFonts w:ascii="Calibri" w:eastAsia="Times New Roman" w:hAnsi="Calibri"/>
                <w:color w:val="000000"/>
              </w:rPr>
              <w:t>6</w:t>
            </w:r>
          </w:p>
        </w:tc>
        <w:tc>
          <w:tcPr>
            <w:tcW w:w="2580" w:type="dxa"/>
            <w:tcBorders>
              <w:top w:val="nil"/>
              <w:left w:val="nil"/>
              <w:bottom w:val="nil"/>
              <w:right w:val="nil"/>
            </w:tcBorders>
            <w:shd w:val="clear" w:color="auto" w:fill="auto"/>
            <w:noWrap/>
            <w:vAlign w:val="bottom"/>
            <w:hideMark/>
          </w:tcPr>
          <w:p w14:paraId="1E875FAD" w14:textId="77777777" w:rsidR="00650DD2" w:rsidRPr="00A63D7C" w:rsidRDefault="00650DD2" w:rsidP="00650DD2">
            <w:pPr>
              <w:jc w:val="right"/>
              <w:rPr>
                <w:rFonts w:ascii="Calibri" w:eastAsia="Times New Roman" w:hAnsi="Calibri"/>
                <w:color w:val="000000"/>
              </w:rPr>
            </w:pPr>
            <w:r w:rsidRPr="00A63D7C">
              <w:rPr>
                <w:rFonts w:ascii="Calibri" w:eastAsia="Times New Roman" w:hAnsi="Calibri"/>
                <w:color w:val="000000"/>
              </w:rPr>
              <w:t>78.1</w:t>
            </w:r>
          </w:p>
        </w:tc>
        <w:tc>
          <w:tcPr>
            <w:tcW w:w="1380" w:type="dxa"/>
            <w:tcBorders>
              <w:top w:val="nil"/>
              <w:left w:val="nil"/>
              <w:bottom w:val="nil"/>
              <w:right w:val="nil"/>
            </w:tcBorders>
            <w:shd w:val="clear" w:color="auto" w:fill="auto"/>
            <w:noWrap/>
            <w:vAlign w:val="bottom"/>
            <w:hideMark/>
          </w:tcPr>
          <w:p w14:paraId="4A6E3023" w14:textId="77777777" w:rsidR="00650DD2" w:rsidRPr="00A63D7C" w:rsidRDefault="00650DD2" w:rsidP="00650DD2">
            <w:pPr>
              <w:jc w:val="right"/>
              <w:rPr>
                <w:rFonts w:ascii="Calibri" w:eastAsia="Times New Roman" w:hAnsi="Calibri"/>
                <w:color w:val="000000"/>
              </w:rPr>
            </w:pPr>
            <w:r w:rsidRPr="00A63D7C">
              <w:rPr>
                <w:rFonts w:ascii="Calibri" w:eastAsia="Times New Roman" w:hAnsi="Calibri"/>
                <w:color w:val="000000"/>
              </w:rPr>
              <w:t xml:space="preserve"> 31.70 </w:t>
            </w:r>
          </w:p>
        </w:tc>
        <w:tc>
          <w:tcPr>
            <w:tcW w:w="1500" w:type="dxa"/>
            <w:tcBorders>
              <w:top w:val="nil"/>
              <w:left w:val="nil"/>
              <w:bottom w:val="nil"/>
              <w:right w:val="nil"/>
            </w:tcBorders>
            <w:shd w:val="clear" w:color="auto" w:fill="auto"/>
            <w:noWrap/>
            <w:vAlign w:val="bottom"/>
            <w:hideMark/>
          </w:tcPr>
          <w:p w14:paraId="003982B7" w14:textId="77777777" w:rsidR="00650DD2" w:rsidRPr="00A63D7C" w:rsidRDefault="00650DD2" w:rsidP="00650DD2">
            <w:pPr>
              <w:jc w:val="right"/>
              <w:rPr>
                <w:rFonts w:ascii="Calibri" w:eastAsia="Times New Roman" w:hAnsi="Calibri"/>
                <w:color w:val="000000"/>
              </w:rPr>
            </w:pPr>
            <w:r w:rsidRPr="00A63D7C">
              <w:rPr>
                <w:rFonts w:ascii="Calibri" w:eastAsia="Times New Roman" w:hAnsi="Calibri"/>
                <w:color w:val="000000"/>
              </w:rPr>
              <w:t xml:space="preserve"> 210.92000 </w:t>
            </w:r>
          </w:p>
        </w:tc>
        <w:tc>
          <w:tcPr>
            <w:tcW w:w="2957" w:type="dxa"/>
            <w:tcBorders>
              <w:top w:val="nil"/>
              <w:left w:val="nil"/>
              <w:bottom w:val="nil"/>
              <w:right w:val="nil"/>
            </w:tcBorders>
            <w:shd w:val="clear" w:color="auto" w:fill="auto"/>
            <w:noWrap/>
            <w:vAlign w:val="bottom"/>
            <w:hideMark/>
          </w:tcPr>
          <w:p w14:paraId="39584B59" w14:textId="77777777" w:rsidR="00650DD2" w:rsidRPr="00A63D7C" w:rsidRDefault="00650DD2" w:rsidP="00650DD2">
            <w:pPr>
              <w:jc w:val="right"/>
              <w:rPr>
                <w:rFonts w:ascii="Calibri" w:eastAsia="Times New Roman" w:hAnsi="Calibri"/>
                <w:color w:val="000000"/>
              </w:rPr>
            </w:pPr>
            <w:r w:rsidRPr="00A63D7C">
              <w:rPr>
                <w:rFonts w:ascii="Calibri" w:eastAsia="Times New Roman" w:hAnsi="Calibri"/>
                <w:color w:val="000000"/>
              </w:rPr>
              <w:t xml:space="preserve"> 2.46 </w:t>
            </w:r>
          </w:p>
        </w:tc>
      </w:tr>
      <w:tr w:rsidR="00650DD2" w:rsidRPr="00A63D7C" w14:paraId="2C7FEFBE" w14:textId="77777777" w:rsidTr="00332B01">
        <w:trPr>
          <w:trHeight w:val="320"/>
        </w:trPr>
        <w:tc>
          <w:tcPr>
            <w:tcW w:w="1300" w:type="dxa"/>
            <w:tcBorders>
              <w:top w:val="nil"/>
              <w:left w:val="nil"/>
              <w:bottom w:val="nil"/>
              <w:right w:val="nil"/>
            </w:tcBorders>
            <w:shd w:val="clear" w:color="auto" w:fill="auto"/>
            <w:noWrap/>
            <w:vAlign w:val="bottom"/>
            <w:hideMark/>
          </w:tcPr>
          <w:p w14:paraId="7DC574F1" w14:textId="77777777" w:rsidR="00650DD2" w:rsidRPr="00A63D7C" w:rsidRDefault="00650DD2" w:rsidP="00650DD2">
            <w:pPr>
              <w:jc w:val="center"/>
              <w:rPr>
                <w:rFonts w:ascii="Calibri" w:eastAsia="Times New Roman" w:hAnsi="Calibri"/>
                <w:color w:val="000000"/>
              </w:rPr>
            </w:pPr>
            <w:r w:rsidRPr="00A63D7C">
              <w:rPr>
                <w:rFonts w:ascii="Calibri" w:eastAsia="Times New Roman" w:hAnsi="Calibri"/>
                <w:color w:val="000000"/>
              </w:rPr>
              <w:t>7</w:t>
            </w:r>
          </w:p>
        </w:tc>
        <w:tc>
          <w:tcPr>
            <w:tcW w:w="2580" w:type="dxa"/>
            <w:tcBorders>
              <w:top w:val="nil"/>
              <w:left w:val="nil"/>
              <w:bottom w:val="nil"/>
              <w:right w:val="nil"/>
            </w:tcBorders>
            <w:shd w:val="clear" w:color="auto" w:fill="auto"/>
            <w:noWrap/>
            <w:vAlign w:val="bottom"/>
            <w:hideMark/>
          </w:tcPr>
          <w:p w14:paraId="1B243505" w14:textId="77777777" w:rsidR="00650DD2" w:rsidRPr="00A63D7C" w:rsidRDefault="00650DD2" w:rsidP="00650DD2">
            <w:pPr>
              <w:jc w:val="right"/>
              <w:rPr>
                <w:rFonts w:ascii="Calibri" w:eastAsia="Times New Roman" w:hAnsi="Calibri"/>
                <w:color w:val="000000"/>
              </w:rPr>
            </w:pPr>
            <w:r w:rsidRPr="00A63D7C">
              <w:rPr>
                <w:rFonts w:ascii="Calibri" w:eastAsia="Times New Roman" w:hAnsi="Calibri"/>
                <w:color w:val="000000"/>
              </w:rPr>
              <w:t>39.1</w:t>
            </w:r>
          </w:p>
        </w:tc>
        <w:tc>
          <w:tcPr>
            <w:tcW w:w="1380" w:type="dxa"/>
            <w:tcBorders>
              <w:top w:val="nil"/>
              <w:left w:val="nil"/>
              <w:bottom w:val="nil"/>
              <w:right w:val="nil"/>
            </w:tcBorders>
            <w:shd w:val="clear" w:color="auto" w:fill="auto"/>
            <w:noWrap/>
            <w:vAlign w:val="bottom"/>
            <w:hideMark/>
          </w:tcPr>
          <w:p w14:paraId="5712B0D8" w14:textId="77777777" w:rsidR="00650DD2" w:rsidRPr="00A63D7C" w:rsidRDefault="00650DD2" w:rsidP="00650DD2">
            <w:pPr>
              <w:jc w:val="right"/>
              <w:rPr>
                <w:rFonts w:ascii="Calibri" w:eastAsia="Times New Roman" w:hAnsi="Calibri"/>
                <w:color w:val="000000"/>
              </w:rPr>
            </w:pPr>
            <w:r w:rsidRPr="00A63D7C">
              <w:rPr>
                <w:rFonts w:ascii="Calibri" w:eastAsia="Times New Roman" w:hAnsi="Calibri"/>
                <w:color w:val="000000"/>
              </w:rPr>
              <w:t xml:space="preserve"> 15.90 </w:t>
            </w:r>
          </w:p>
        </w:tc>
        <w:tc>
          <w:tcPr>
            <w:tcW w:w="1500" w:type="dxa"/>
            <w:tcBorders>
              <w:top w:val="nil"/>
              <w:left w:val="nil"/>
              <w:bottom w:val="nil"/>
              <w:right w:val="nil"/>
            </w:tcBorders>
            <w:shd w:val="clear" w:color="auto" w:fill="auto"/>
            <w:noWrap/>
            <w:vAlign w:val="bottom"/>
            <w:hideMark/>
          </w:tcPr>
          <w:p w14:paraId="031738DF" w14:textId="77777777" w:rsidR="00650DD2" w:rsidRPr="00A63D7C" w:rsidRDefault="00650DD2" w:rsidP="00650DD2">
            <w:pPr>
              <w:jc w:val="right"/>
              <w:rPr>
                <w:rFonts w:ascii="Calibri" w:eastAsia="Times New Roman" w:hAnsi="Calibri"/>
                <w:color w:val="000000"/>
              </w:rPr>
            </w:pPr>
            <w:r w:rsidRPr="00A63D7C">
              <w:rPr>
                <w:rFonts w:ascii="Calibri" w:eastAsia="Times New Roman" w:hAnsi="Calibri"/>
                <w:color w:val="000000"/>
              </w:rPr>
              <w:t xml:space="preserve"> 51.16400 </w:t>
            </w:r>
          </w:p>
        </w:tc>
        <w:tc>
          <w:tcPr>
            <w:tcW w:w="2957" w:type="dxa"/>
            <w:tcBorders>
              <w:top w:val="nil"/>
              <w:left w:val="nil"/>
              <w:bottom w:val="nil"/>
              <w:right w:val="nil"/>
            </w:tcBorders>
            <w:shd w:val="clear" w:color="auto" w:fill="auto"/>
            <w:noWrap/>
            <w:vAlign w:val="bottom"/>
            <w:hideMark/>
          </w:tcPr>
          <w:p w14:paraId="2CED73CB" w14:textId="77777777" w:rsidR="00650DD2" w:rsidRPr="00A63D7C" w:rsidRDefault="00650DD2" w:rsidP="00650DD2">
            <w:pPr>
              <w:jc w:val="right"/>
              <w:rPr>
                <w:rFonts w:ascii="Calibri" w:eastAsia="Times New Roman" w:hAnsi="Calibri"/>
                <w:color w:val="000000"/>
              </w:rPr>
            </w:pPr>
            <w:r w:rsidRPr="00A63D7C">
              <w:rPr>
                <w:rFonts w:ascii="Calibri" w:eastAsia="Times New Roman" w:hAnsi="Calibri"/>
                <w:color w:val="000000"/>
              </w:rPr>
              <w:t xml:space="preserve"> 2.46 </w:t>
            </w:r>
          </w:p>
        </w:tc>
      </w:tr>
      <w:tr w:rsidR="00650DD2" w:rsidRPr="00A63D7C" w14:paraId="58EC4393" w14:textId="77777777" w:rsidTr="00332B01">
        <w:trPr>
          <w:trHeight w:val="320"/>
        </w:trPr>
        <w:tc>
          <w:tcPr>
            <w:tcW w:w="1300" w:type="dxa"/>
            <w:tcBorders>
              <w:top w:val="nil"/>
              <w:left w:val="nil"/>
              <w:bottom w:val="nil"/>
              <w:right w:val="nil"/>
            </w:tcBorders>
            <w:shd w:val="clear" w:color="auto" w:fill="auto"/>
            <w:noWrap/>
            <w:vAlign w:val="bottom"/>
            <w:hideMark/>
          </w:tcPr>
          <w:p w14:paraId="431D10F5" w14:textId="77777777" w:rsidR="00650DD2" w:rsidRPr="00A63D7C" w:rsidRDefault="00650DD2" w:rsidP="00650DD2">
            <w:pPr>
              <w:jc w:val="center"/>
              <w:rPr>
                <w:rFonts w:ascii="Calibri" w:eastAsia="Times New Roman" w:hAnsi="Calibri"/>
                <w:color w:val="000000"/>
              </w:rPr>
            </w:pPr>
            <w:r w:rsidRPr="00A63D7C">
              <w:rPr>
                <w:rFonts w:ascii="Calibri" w:eastAsia="Times New Roman" w:hAnsi="Calibri"/>
                <w:color w:val="000000"/>
              </w:rPr>
              <w:t>8</w:t>
            </w:r>
          </w:p>
        </w:tc>
        <w:tc>
          <w:tcPr>
            <w:tcW w:w="2580" w:type="dxa"/>
            <w:tcBorders>
              <w:top w:val="nil"/>
              <w:left w:val="nil"/>
              <w:bottom w:val="nil"/>
              <w:right w:val="nil"/>
            </w:tcBorders>
            <w:shd w:val="clear" w:color="auto" w:fill="auto"/>
            <w:noWrap/>
            <w:vAlign w:val="bottom"/>
            <w:hideMark/>
          </w:tcPr>
          <w:p w14:paraId="4D20650A" w14:textId="77777777" w:rsidR="00650DD2" w:rsidRPr="00A63D7C" w:rsidRDefault="00650DD2" w:rsidP="00650DD2">
            <w:pPr>
              <w:jc w:val="right"/>
              <w:rPr>
                <w:rFonts w:ascii="Calibri" w:eastAsia="Times New Roman" w:hAnsi="Calibri"/>
                <w:color w:val="000000"/>
              </w:rPr>
            </w:pPr>
            <w:r w:rsidRPr="00A63D7C">
              <w:rPr>
                <w:rFonts w:ascii="Calibri" w:eastAsia="Times New Roman" w:hAnsi="Calibri"/>
                <w:color w:val="000000"/>
              </w:rPr>
              <w:t>19.5</w:t>
            </w:r>
          </w:p>
        </w:tc>
        <w:tc>
          <w:tcPr>
            <w:tcW w:w="1380" w:type="dxa"/>
            <w:tcBorders>
              <w:top w:val="nil"/>
              <w:left w:val="nil"/>
              <w:bottom w:val="nil"/>
              <w:right w:val="nil"/>
            </w:tcBorders>
            <w:shd w:val="clear" w:color="auto" w:fill="auto"/>
            <w:noWrap/>
            <w:vAlign w:val="bottom"/>
            <w:hideMark/>
          </w:tcPr>
          <w:p w14:paraId="6ED108E5" w14:textId="77777777" w:rsidR="00650DD2" w:rsidRPr="00A63D7C" w:rsidRDefault="00650DD2" w:rsidP="00650DD2">
            <w:pPr>
              <w:jc w:val="right"/>
              <w:rPr>
                <w:rFonts w:ascii="Calibri" w:eastAsia="Times New Roman" w:hAnsi="Calibri"/>
                <w:color w:val="000000"/>
              </w:rPr>
            </w:pPr>
            <w:r w:rsidRPr="00A63D7C">
              <w:rPr>
                <w:rFonts w:ascii="Calibri" w:eastAsia="Times New Roman" w:hAnsi="Calibri"/>
                <w:color w:val="000000"/>
              </w:rPr>
              <w:t xml:space="preserve"> 8.40 </w:t>
            </w:r>
          </w:p>
        </w:tc>
        <w:tc>
          <w:tcPr>
            <w:tcW w:w="1500" w:type="dxa"/>
            <w:tcBorders>
              <w:top w:val="nil"/>
              <w:left w:val="nil"/>
              <w:bottom w:val="nil"/>
              <w:right w:val="nil"/>
            </w:tcBorders>
            <w:shd w:val="clear" w:color="auto" w:fill="auto"/>
            <w:noWrap/>
            <w:vAlign w:val="bottom"/>
            <w:hideMark/>
          </w:tcPr>
          <w:p w14:paraId="644F3858" w14:textId="77777777" w:rsidR="00650DD2" w:rsidRPr="00A63D7C" w:rsidRDefault="00650DD2" w:rsidP="00650DD2">
            <w:pPr>
              <w:jc w:val="right"/>
              <w:rPr>
                <w:rFonts w:ascii="Calibri" w:eastAsia="Times New Roman" w:hAnsi="Calibri"/>
                <w:color w:val="000000"/>
              </w:rPr>
            </w:pPr>
            <w:r w:rsidRPr="00A63D7C">
              <w:rPr>
                <w:rFonts w:ascii="Calibri" w:eastAsia="Times New Roman" w:hAnsi="Calibri"/>
                <w:color w:val="000000"/>
              </w:rPr>
              <w:t xml:space="preserve"> 17.10300 </w:t>
            </w:r>
          </w:p>
        </w:tc>
        <w:tc>
          <w:tcPr>
            <w:tcW w:w="2957" w:type="dxa"/>
            <w:tcBorders>
              <w:top w:val="nil"/>
              <w:left w:val="nil"/>
              <w:bottom w:val="nil"/>
              <w:right w:val="nil"/>
            </w:tcBorders>
            <w:shd w:val="clear" w:color="auto" w:fill="auto"/>
            <w:noWrap/>
            <w:vAlign w:val="bottom"/>
            <w:hideMark/>
          </w:tcPr>
          <w:p w14:paraId="4E316B40" w14:textId="77777777" w:rsidR="00650DD2" w:rsidRPr="00A63D7C" w:rsidRDefault="00650DD2" w:rsidP="00650DD2">
            <w:pPr>
              <w:jc w:val="right"/>
              <w:rPr>
                <w:rFonts w:ascii="Calibri" w:eastAsia="Times New Roman" w:hAnsi="Calibri"/>
                <w:color w:val="000000"/>
              </w:rPr>
            </w:pPr>
            <w:r w:rsidRPr="00A63D7C">
              <w:rPr>
                <w:rFonts w:ascii="Calibri" w:eastAsia="Times New Roman" w:hAnsi="Calibri"/>
                <w:color w:val="000000"/>
              </w:rPr>
              <w:t xml:space="preserve"> 2.32 </w:t>
            </w:r>
          </w:p>
        </w:tc>
      </w:tr>
      <w:tr w:rsidR="00650DD2" w:rsidRPr="00A63D7C" w14:paraId="07FBD11B" w14:textId="77777777" w:rsidTr="00332B01">
        <w:trPr>
          <w:trHeight w:val="320"/>
        </w:trPr>
        <w:tc>
          <w:tcPr>
            <w:tcW w:w="1300" w:type="dxa"/>
            <w:tcBorders>
              <w:top w:val="nil"/>
              <w:left w:val="nil"/>
              <w:bottom w:val="nil"/>
              <w:right w:val="nil"/>
            </w:tcBorders>
            <w:shd w:val="clear" w:color="000000" w:fill="FFE699"/>
            <w:noWrap/>
            <w:vAlign w:val="bottom"/>
            <w:hideMark/>
          </w:tcPr>
          <w:p w14:paraId="7AE9499F" w14:textId="77777777" w:rsidR="00650DD2" w:rsidRPr="00A63D7C" w:rsidRDefault="00650DD2" w:rsidP="00650DD2">
            <w:pPr>
              <w:jc w:val="center"/>
              <w:rPr>
                <w:rFonts w:ascii="Calibri" w:eastAsia="Times New Roman" w:hAnsi="Calibri"/>
                <w:color w:val="000000"/>
              </w:rPr>
            </w:pPr>
            <w:r w:rsidRPr="00A63D7C">
              <w:rPr>
                <w:rFonts w:ascii="Calibri" w:eastAsia="Times New Roman" w:hAnsi="Calibri"/>
                <w:color w:val="000000"/>
              </w:rPr>
              <w:t>9</w:t>
            </w:r>
          </w:p>
        </w:tc>
        <w:tc>
          <w:tcPr>
            <w:tcW w:w="2580" w:type="dxa"/>
            <w:tcBorders>
              <w:top w:val="nil"/>
              <w:left w:val="nil"/>
              <w:bottom w:val="nil"/>
              <w:right w:val="nil"/>
            </w:tcBorders>
            <w:shd w:val="clear" w:color="000000" w:fill="FFE699"/>
            <w:noWrap/>
            <w:vAlign w:val="bottom"/>
            <w:hideMark/>
          </w:tcPr>
          <w:p w14:paraId="62BA5631" w14:textId="77777777" w:rsidR="00650DD2" w:rsidRPr="00A63D7C" w:rsidRDefault="00650DD2" w:rsidP="00650DD2">
            <w:pPr>
              <w:jc w:val="right"/>
              <w:rPr>
                <w:rFonts w:ascii="Calibri" w:eastAsia="Times New Roman" w:hAnsi="Calibri"/>
                <w:color w:val="000000"/>
              </w:rPr>
            </w:pPr>
            <w:r w:rsidRPr="00A63D7C">
              <w:rPr>
                <w:rFonts w:ascii="Calibri" w:eastAsia="Times New Roman" w:hAnsi="Calibri"/>
                <w:color w:val="000000"/>
              </w:rPr>
              <w:t>9.8</w:t>
            </w:r>
          </w:p>
        </w:tc>
        <w:tc>
          <w:tcPr>
            <w:tcW w:w="1380" w:type="dxa"/>
            <w:tcBorders>
              <w:top w:val="nil"/>
              <w:left w:val="nil"/>
              <w:bottom w:val="nil"/>
              <w:right w:val="nil"/>
            </w:tcBorders>
            <w:shd w:val="clear" w:color="000000" w:fill="FFE699"/>
            <w:noWrap/>
            <w:vAlign w:val="bottom"/>
            <w:hideMark/>
          </w:tcPr>
          <w:p w14:paraId="21897257" w14:textId="77777777" w:rsidR="00650DD2" w:rsidRPr="00A63D7C" w:rsidRDefault="00650DD2" w:rsidP="00650DD2">
            <w:pPr>
              <w:jc w:val="right"/>
              <w:rPr>
                <w:rFonts w:ascii="Calibri" w:eastAsia="Times New Roman" w:hAnsi="Calibri"/>
                <w:color w:val="000000"/>
              </w:rPr>
            </w:pPr>
            <w:r w:rsidRPr="00A63D7C">
              <w:rPr>
                <w:rFonts w:ascii="Calibri" w:eastAsia="Times New Roman" w:hAnsi="Calibri"/>
                <w:color w:val="000000"/>
              </w:rPr>
              <w:t xml:space="preserve"> 4.20 </w:t>
            </w:r>
          </w:p>
        </w:tc>
        <w:tc>
          <w:tcPr>
            <w:tcW w:w="1500" w:type="dxa"/>
            <w:tcBorders>
              <w:top w:val="nil"/>
              <w:left w:val="nil"/>
              <w:bottom w:val="nil"/>
              <w:right w:val="nil"/>
            </w:tcBorders>
            <w:shd w:val="clear" w:color="000000" w:fill="FFE699"/>
            <w:noWrap/>
            <w:vAlign w:val="bottom"/>
            <w:hideMark/>
          </w:tcPr>
          <w:p w14:paraId="30F43398" w14:textId="77777777" w:rsidR="00650DD2" w:rsidRPr="00A63D7C" w:rsidRDefault="00650DD2" w:rsidP="00650DD2">
            <w:pPr>
              <w:jc w:val="right"/>
              <w:rPr>
                <w:rFonts w:ascii="Calibri" w:eastAsia="Times New Roman" w:hAnsi="Calibri"/>
                <w:color w:val="000000"/>
              </w:rPr>
            </w:pPr>
            <w:r w:rsidRPr="00A63D7C">
              <w:rPr>
                <w:rFonts w:ascii="Calibri" w:eastAsia="Times New Roman" w:hAnsi="Calibri"/>
                <w:color w:val="000000"/>
              </w:rPr>
              <w:t xml:space="preserve"> 3.09310 </w:t>
            </w:r>
          </w:p>
        </w:tc>
        <w:tc>
          <w:tcPr>
            <w:tcW w:w="2957" w:type="dxa"/>
            <w:tcBorders>
              <w:top w:val="nil"/>
              <w:left w:val="nil"/>
              <w:bottom w:val="nil"/>
              <w:right w:val="nil"/>
            </w:tcBorders>
            <w:shd w:val="clear" w:color="000000" w:fill="FFE699"/>
            <w:noWrap/>
            <w:vAlign w:val="bottom"/>
            <w:hideMark/>
          </w:tcPr>
          <w:p w14:paraId="236C2CB5" w14:textId="77777777" w:rsidR="00650DD2" w:rsidRPr="00A63D7C" w:rsidRDefault="00650DD2" w:rsidP="00650DD2">
            <w:pPr>
              <w:jc w:val="right"/>
              <w:rPr>
                <w:rFonts w:ascii="Calibri" w:eastAsia="Times New Roman" w:hAnsi="Calibri"/>
                <w:color w:val="000000"/>
              </w:rPr>
            </w:pPr>
            <w:r w:rsidRPr="00A63D7C">
              <w:rPr>
                <w:rFonts w:ascii="Calibri" w:eastAsia="Times New Roman" w:hAnsi="Calibri"/>
                <w:color w:val="000000"/>
              </w:rPr>
              <w:t xml:space="preserve"> 2.33 </w:t>
            </w:r>
          </w:p>
        </w:tc>
      </w:tr>
      <w:tr w:rsidR="00650DD2" w:rsidRPr="00A63D7C" w14:paraId="3E77F8DE" w14:textId="77777777" w:rsidTr="00332B01">
        <w:trPr>
          <w:trHeight w:val="320"/>
        </w:trPr>
        <w:tc>
          <w:tcPr>
            <w:tcW w:w="1300" w:type="dxa"/>
            <w:tcBorders>
              <w:top w:val="nil"/>
              <w:left w:val="nil"/>
              <w:bottom w:val="nil"/>
              <w:right w:val="nil"/>
            </w:tcBorders>
            <w:shd w:val="clear" w:color="000000" w:fill="A9D08E"/>
            <w:noWrap/>
            <w:vAlign w:val="bottom"/>
            <w:hideMark/>
          </w:tcPr>
          <w:p w14:paraId="6291B8DF" w14:textId="77777777" w:rsidR="00650DD2" w:rsidRPr="00A63D7C" w:rsidRDefault="00650DD2" w:rsidP="00650DD2">
            <w:pPr>
              <w:jc w:val="center"/>
              <w:rPr>
                <w:rFonts w:ascii="Calibri" w:eastAsia="Times New Roman" w:hAnsi="Calibri"/>
                <w:color w:val="000000"/>
              </w:rPr>
            </w:pPr>
            <w:r w:rsidRPr="00A63D7C">
              <w:rPr>
                <w:rFonts w:ascii="Calibri" w:eastAsia="Times New Roman" w:hAnsi="Calibri"/>
                <w:color w:val="000000"/>
              </w:rPr>
              <w:t>10</w:t>
            </w:r>
          </w:p>
        </w:tc>
        <w:tc>
          <w:tcPr>
            <w:tcW w:w="2580" w:type="dxa"/>
            <w:tcBorders>
              <w:top w:val="nil"/>
              <w:left w:val="nil"/>
              <w:bottom w:val="nil"/>
              <w:right w:val="nil"/>
            </w:tcBorders>
            <w:shd w:val="clear" w:color="000000" w:fill="A9D08E"/>
            <w:noWrap/>
            <w:vAlign w:val="bottom"/>
            <w:hideMark/>
          </w:tcPr>
          <w:p w14:paraId="0B6E2878" w14:textId="77777777" w:rsidR="00650DD2" w:rsidRPr="00A63D7C" w:rsidRDefault="00650DD2" w:rsidP="00650DD2">
            <w:pPr>
              <w:jc w:val="right"/>
              <w:rPr>
                <w:rFonts w:ascii="Calibri" w:eastAsia="Times New Roman" w:hAnsi="Calibri"/>
                <w:color w:val="000000"/>
              </w:rPr>
            </w:pPr>
            <w:r w:rsidRPr="00A63D7C">
              <w:rPr>
                <w:rFonts w:ascii="Calibri" w:eastAsia="Times New Roman" w:hAnsi="Calibri"/>
                <w:color w:val="000000"/>
              </w:rPr>
              <w:t>4.9</w:t>
            </w:r>
          </w:p>
        </w:tc>
        <w:tc>
          <w:tcPr>
            <w:tcW w:w="1380" w:type="dxa"/>
            <w:tcBorders>
              <w:top w:val="nil"/>
              <w:left w:val="nil"/>
              <w:bottom w:val="nil"/>
              <w:right w:val="nil"/>
            </w:tcBorders>
            <w:shd w:val="clear" w:color="000000" w:fill="A9D08E"/>
            <w:noWrap/>
            <w:vAlign w:val="bottom"/>
            <w:hideMark/>
          </w:tcPr>
          <w:p w14:paraId="1C1334D3" w14:textId="77777777" w:rsidR="00650DD2" w:rsidRPr="00A63D7C" w:rsidRDefault="00650DD2" w:rsidP="00650DD2">
            <w:pPr>
              <w:jc w:val="right"/>
              <w:rPr>
                <w:rFonts w:ascii="Calibri" w:eastAsia="Times New Roman" w:hAnsi="Calibri"/>
                <w:color w:val="000000"/>
              </w:rPr>
            </w:pPr>
            <w:r w:rsidRPr="00A63D7C">
              <w:rPr>
                <w:rFonts w:ascii="Calibri" w:eastAsia="Times New Roman" w:hAnsi="Calibri"/>
                <w:color w:val="000000"/>
              </w:rPr>
              <w:t xml:space="preserve"> 2.10 </w:t>
            </w:r>
          </w:p>
        </w:tc>
        <w:tc>
          <w:tcPr>
            <w:tcW w:w="1500" w:type="dxa"/>
            <w:tcBorders>
              <w:top w:val="nil"/>
              <w:left w:val="nil"/>
              <w:bottom w:val="nil"/>
              <w:right w:val="nil"/>
            </w:tcBorders>
            <w:shd w:val="clear" w:color="000000" w:fill="A9D08E"/>
            <w:noWrap/>
            <w:vAlign w:val="bottom"/>
            <w:hideMark/>
          </w:tcPr>
          <w:p w14:paraId="27DE4318" w14:textId="77777777" w:rsidR="00650DD2" w:rsidRPr="00A63D7C" w:rsidRDefault="00650DD2" w:rsidP="00650DD2">
            <w:pPr>
              <w:jc w:val="right"/>
              <w:rPr>
                <w:rFonts w:ascii="Calibri" w:eastAsia="Times New Roman" w:hAnsi="Calibri"/>
                <w:color w:val="000000"/>
              </w:rPr>
            </w:pPr>
            <w:r w:rsidRPr="00A63D7C">
              <w:rPr>
                <w:rFonts w:ascii="Calibri" w:eastAsia="Times New Roman" w:hAnsi="Calibri"/>
                <w:color w:val="000000"/>
              </w:rPr>
              <w:t xml:space="preserve"> 0.79253 </w:t>
            </w:r>
          </w:p>
        </w:tc>
        <w:tc>
          <w:tcPr>
            <w:tcW w:w="2957" w:type="dxa"/>
            <w:tcBorders>
              <w:top w:val="nil"/>
              <w:left w:val="nil"/>
              <w:bottom w:val="nil"/>
              <w:right w:val="nil"/>
            </w:tcBorders>
            <w:shd w:val="clear" w:color="000000" w:fill="A9D08E"/>
            <w:noWrap/>
            <w:vAlign w:val="bottom"/>
            <w:hideMark/>
          </w:tcPr>
          <w:p w14:paraId="14C0AB4A" w14:textId="77777777" w:rsidR="00650DD2" w:rsidRPr="00A63D7C" w:rsidRDefault="00650DD2" w:rsidP="00650DD2">
            <w:pPr>
              <w:jc w:val="right"/>
              <w:rPr>
                <w:rFonts w:ascii="Calibri" w:eastAsia="Times New Roman" w:hAnsi="Calibri"/>
                <w:color w:val="000000"/>
              </w:rPr>
            </w:pPr>
            <w:r w:rsidRPr="00A63D7C">
              <w:rPr>
                <w:rFonts w:ascii="Calibri" w:eastAsia="Times New Roman" w:hAnsi="Calibri"/>
                <w:color w:val="000000"/>
              </w:rPr>
              <w:t xml:space="preserve"> 2.33 </w:t>
            </w:r>
          </w:p>
        </w:tc>
      </w:tr>
      <w:tr w:rsidR="00650DD2" w:rsidRPr="00A63D7C" w14:paraId="33FD5C18" w14:textId="77777777" w:rsidTr="00332B01">
        <w:trPr>
          <w:trHeight w:val="320"/>
        </w:trPr>
        <w:tc>
          <w:tcPr>
            <w:tcW w:w="1300" w:type="dxa"/>
            <w:tcBorders>
              <w:top w:val="nil"/>
              <w:left w:val="nil"/>
              <w:bottom w:val="nil"/>
              <w:right w:val="nil"/>
            </w:tcBorders>
            <w:shd w:val="clear" w:color="auto" w:fill="auto"/>
            <w:noWrap/>
            <w:vAlign w:val="bottom"/>
            <w:hideMark/>
          </w:tcPr>
          <w:p w14:paraId="1B934553" w14:textId="77777777" w:rsidR="00650DD2" w:rsidRPr="00A63D7C" w:rsidRDefault="00650DD2" w:rsidP="00650DD2">
            <w:pPr>
              <w:jc w:val="center"/>
              <w:rPr>
                <w:rFonts w:ascii="Calibri" w:eastAsia="Times New Roman" w:hAnsi="Calibri"/>
                <w:color w:val="000000"/>
              </w:rPr>
            </w:pPr>
            <w:r w:rsidRPr="00A63D7C">
              <w:rPr>
                <w:rFonts w:ascii="Calibri" w:eastAsia="Times New Roman" w:hAnsi="Calibri"/>
                <w:color w:val="000000"/>
              </w:rPr>
              <w:t>11</w:t>
            </w:r>
          </w:p>
        </w:tc>
        <w:tc>
          <w:tcPr>
            <w:tcW w:w="2580" w:type="dxa"/>
            <w:tcBorders>
              <w:top w:val="nil"/>
              <w:left w:val="nil"/>
              <w:bottom w:val="nil"/>
              <w:right w:val="nil"/>
            </w:tcBorders>
            <w:shd w:val="clear" w:color="auto" w:fill="auto"/>
            <w:noWrap/>
            <w:vAlign w:val="bottom"/>
            <w:hideMark/>
          </w:tcPr>
          <w:p w14:paraId="7BD75179" w14:textId="77777777" w:rsidR="00650DD2" w:rsidRPr="00A63D7C" w:rsidRDefault="00650DD2" w:rsidP="00650DD2">
            <w:pPr>
              <w:jc w:val="right"/>
              <w:rPr>
                <w:rFonts w:ascii="Calibri" w:eastAsia="Times New Roman" w:hAnsi="Calibri"/>
                <w:color w:val="000000"/>
              </w:rPr>
            </w:pPr>
            <w:r w:rsidRPr="00A63D7C">
              <w:rPr>
                <w:rFonts w:ascii="Calibri" w:eastAsia="Times New Roman" w:hAnsi="Calibri"/>
                <w:color w:val="000000"/>
              </w:rPr>
              <w:t>2.4</w:t>
            </w:r>
          </w:p>
        </w:tc>
        <w:tc>
          <w:tcPr>
            <w:tcW w:w="1380" w:type="dxa"/>
            <w:tcBorders>
              <w:top w:val="nil"/>
              <w:left w:val="nil"/>
              <w:bottom w:val="nil"/>
              <w:right w:val="nil"/>
            </w:tcBorders>
            <w:shd w:val="clear" w:color="auto" w:fill="auto"/>
            <w:noWrap/>
            <w:vAlign w:val="bottom"/>
            <w:hideMark/>
          </w:tcPr>
          <w:p w14:paraId="0E5D845F" w14:textId="77777777" w:rsidR="00650DD2" w:rsidRPr="00A63D7C" w:rsidRDefault="00650DD2" w:rsidP="00650DD2">
            <w:pPr>
              <w:jc w:val="right"/>
              <w:rPr>
                <w:rFonts w:ascii="Calibri" w:eastAsia="Times New Roman" w:hAnsi="Calibri"/>
                <w:color w:val="000000"/>
              </w:rPr>
            </w:pPr>
            <w:r w:rsidRPr="00A63D7C">
              <w:rPr>
                <w:rFonts w:ascii="Calibri" w:eastAsia="Times New Roman" w:hAnsi="Calibri"/>
                <w:color w:val="000000"/>
              </w:rPr>
              <w:t xml:space="preserve"> 1.10 </w:t>
            </w:r>
          </w:p>
        </w:tc>
        <w:tc>
          <w:tcPr>
            <w:tcW w:w="1500" w:type="dxa"/>
            <w:tcBorders>
              <w:top w:val="nil"/>
              <w:left w:val="nil"/>
              <w:bottom w:val="nil"/>
              <w:right w:val="nil"/>
            </w:tcBorders>
            <w:shd w:val="clear" w:color="auto" w:fill="auto"/>
            <w:noWrap/>
            <w:vAlign w:val="bottom"/>
            <w:hideMark/>
          </w:tcPr>
          <w:p w14:paraId="34ABFC44" w14:textId="77777777" w:rsidR="00650DD2" w:rsidRPr="00A63D7C" w:rsidRDefault="00650DD2" w:rsidP="00650DD2">
            <w:pPr>
              <w:jc w:val="right"/>
              <w:rPr>
                <w:rFonts w:ascii="Calibri" w:eastAsia="Times New Roman" w:hAnsi="Calibri"/>
                <w:color w:val="000000"/>
              </w:rPr>
            </w:pPr>
            <w:r w:rsidRPr="00A63D7C">
              <w:rPr>
                <w:rFonts w:ascii="Calibri" w:eastAsia="Times New Roman" w:hAnsi="Calibri"/>
                <w:color w:val="000000"/>
              </w:rPr>
              <w:t xml:space="preserve"> 0.19015 </w:t>
            </w:r>
          </w:p>
        </w:tc>
        <w:tc>
          <w:tcPr>
            <w:tcW w:w="2957" w:type="dxa"/>
            <w:tcBorders>
              <w:top w:val="nil"/>
              <w:left w:val="nil"/>
              <w:bottom w:val="nil"/>
              <w:right w:val="nil"/>
            </w:tcBorders>
            <w:shd w:val="clear" w:color="auto" w:fill="auto"/>
            <w:noWrap/>
            <w:vAlign w:val="bottom"/>
            <w:hideMark/>
          </w:tcPr>
          <w:p w14:paraId="44F988AE" w14:textId="77777777" w:rsidR="00650DD2" w:rsidRPr="00A63D7C" w:rsidRDefault="00650DD2" w:rsidP="00650DD2">
            <w:pPr>
              <w:jc w:val="right"/>
              <w:rPr>
                <w:rFonts w:ascii="Calibri" w:eastAsia="Times New Roman" w:hAnsi="Calibri"/>
                <w:color w:val="000000"/>
              </w:rPr>
            </w:pPr>
            <w:r w:rsidRPr="00A63D7C">
              <w:rPr>
                <w:rFonts w:ascii="Calibri" w:eastAsia="Times New Roman" w:hAnsi="Calibri"/>
                <w:color w:val="000000"/>
              </w:rPr>
              <w:t xml:space="preserve"> 2.18 </w:t>
            </w:r>
          </w:p>
        </w:tc>
      </w:tr>
      <w:tr w:rsidR="00650DD2" w:rsidRPr="00A63D7C" w14:paraId="520A7509" w14:textId="77777777" w:rsidTr="00332B01">
        <w:trPr>
          <w:trHeight w:val="320"/>
        </w:trPr>
        <w:tc>
          <w:tcPr>
            <w:tcW w:w="1300" w:type="dxa"/>
            <w:tcBorders>
              <w:top w:val="nil"/>
              <w:left w:val="nil"/>
              <w:bottom w:val="nil"/>
              <w:right w:val="nil"/>
            </w:tcBorders>
            <w:shd w:val="clear" w:color="auto" w:fill="auto"/>
            <w:noWrap/>
            <w:vAlign w:val="bottom"/>
            <w:hideMark/>
          </w:tcPr>
          <w:p w14:paraId="19C2D93E" w14:textId="77777777" w:rsidR="00650DD2" w:rsidRPr="00A63D7C" w:rsidRDefault="00650DD2" w:rsidP="00650DD2">
            <w:pPr>
              <w:jc w:val="center"/>
              <w:rPr>
                <w:rFonts w:ascii="Calibri" w:eastAsia="Times New Roman" w:hAnsi="Calibri"/>
                <w:color w:val="000000"/>
              </w:rPr>
            </w:pPr>
            <w:r w:rsidRPr="00A63D7C">
              <w:rPr>
                <w:rFonts w:ascii="Calibri" w:eastAsia="Times New Roman" w:hAnsi="Calibri"/>
                <w:color w:val="000000"/>
              </w:rPr>
              <w:t>12</w:t>
            </w:r>
          </w:p>
        </w:tc>
        <w:tc>
          <w:tcPr>
            <w:tcW w:w="2580" w:type="dxa"/>
            <w:tcBorders>
              <w:top w:val="nil"/>
              <w:left w:val="nil"/>
              <w:bottom w:val="nil"/>
              <w:right w:val="nil"/>
            </w:tcBorders>
            <w:shd w:val="clear" w:color="auto" w:fill="auto"/>
            <w:noWrap/>
            <w:vAlign w:val="bottom"/>
            <w:hideMark/>
          </w:tcPr>
          <w:p w14:paraId="6314CECD" w14:textId="77777777" w:rsidR="00650DD2" w:rsidRPr="00A63D7C" w:rsidRDefault="00650DD2" w:rsidP="00650DD2">
            <w:pPr>
              <w:jc w:val="right"/>
              <w:rPr>
                <w:rFonts w:ascii="Calibri" w:eastAsia="Times New Roman" w:hAnsi="Calibri"/>
                <w:color w:val="000000"/>
              </w:rPr>
            </w:pPr>
            <w:r w:rsidRPr="00A63D7C">
              <w:rPr>
                <w:rFonts w:ascii="Calibri" w:eastAsia="Times New Roman" w:hAnsi="Calibri"/>
                <w:color w:val="000000"/>
              </w:rPr>
              <w:t>1.2</w:t>
            </w:r>
          </w:p>
        </w:tc>
        <w:tc>
          <w:tcPr>
            <w:tcW w:w="1380" w:type="dxa"/>
            <w:tcBorders>
              <w:top w:val="nil"/>
              <w:left w:val="nil"/>
              <w:bottom w:val="nil"/>
              <w:right w:val="nil"/>
            </w:tcBorders>
            <w:shd w:val="clear" w:color="auto" w:fill="auto"/>
            <w:noWrap/>
            <w:vAlign w:val="bottom"/>
            <w:hideMark/>
          </w:tcPr>
          <w:p w14:paraId="304E7FEA" w14:textId="77777777" w:rsidR="00650DD2" w:rsidRPr="00A63D7C" w:rsidRDefault="00650DD2" w:rsidP="00650DD2">
            <w:pPr>
              <w:jc w:val="right"/>
              <w:rPr>
                <w:rFonts w:ascii="Calibri" w:eastAsia="Times New Roman" w:hAnsi="Calibri"/>
                <w:color w:val="000000"/>
              </w:rPr>
            </w:pPr>
            <w:r w:rsidRPr="00A63D7C">
              <w:rPr>
                <w:rFonts w:ascii="Calibri" w:eastAsia="Times New Roman" w:hAnsi="Calibri"/>
                <w:color w:val="000000"/>
              </w:rPr>
              <w:t xml:space="preserve"> 0.87 </w:t>
            </w:r>
          </w:p>
        </w:tc>
        <w:tc>
          <w:tcPr>
            <w:tcW w:w="1500" w:type="dxa"/>
            <w:tcBorders>
              <w:top w:val="nil"/>
              <w:left w:val="nil"/>
              <w:bottom w:val="nil"/>
              <w:right w:val="nil"/>
            </w:tcBorders>
            <w:shd w:val="clear" w:color="auto" w:fill="auto"/>
            <w:noWrap/>
            <w:vAlign w:val="bottom"/>
            <w:hideMark/>
          </w:tcPr>
          <w:p w14:paraId="4E8E0DFF" w14:textId="77777777" w:rsidR="00650DD2" w:rsidRPr="00A63D7C" w:rsidRDefault="00650DD2" w:rsidP="00650DD2">
            <w:pPr>
              <w:jc w:val="right"/>
              <w:rPr>
                <w:rFonts w:ascii="Calibri" w:eastAsia="Times New Roman" w:hAnsi="Calibri"/>
                <w:color w:val="000000"/>
              </w:rPr>
            </w:pPr>
            <w:r w:rsidRPr="00A63D7C">
              <w:rPr>
                <w:rFonts w:ascii="Calibri" w:eastAsia="Times New Roman" w:hAnsi="Calibri"/>
                <w:color w:val="000000"/>
              </w:rPr>
              <w:t xml:space="preserve"> 0.22958 </w:t>
            </w:r>
          </w:p>
        </w:tc>
        <w:tc>
          <w:tcPr>
            <w:tcW w:w="2957" w:type="dxa"/>
            <w:tcBorders>
              <w:top w:val="nil"/>
              <w:left w:val="nil"/>
              <w:bottom w:val="nil"/>
              <w:right w:val="nil"/>
            </w:tcBorders>
            <w:shd w:val="clear" w:color="auto" w:fill="auto"/>
            <w:noWrap/>
            <w:vAlign w:val="bottom"/>
            <w:hideMark/>
          </w:tcPr>
          <w:p w14:paraId="3ABBCF3F" w14:textId="77777777" w:rsidR="00650DD2" w:rsidRPr="00A63D7C" w:rsidRDefault="00650DD2" w:rsidP="00650DD2">
            <w:pPr>
              <w:jc w:val="right"/>
              <w:rPr>
                <w:rFonts w:ascii="Calibri" w:eastAsia="Times New Roman" w:hAnsi="Calibri"/>
                <w:color w:val="000000"/>
              </w:rPr>
            </w:pPr>
            <w:r w:rsidRPr="00A63D7C">
              <w:rPr>
                <w:rFonts w:ascii="Calibri" w:eastAsia="Times New Roman" w:hAnsi="Calibri"/>
                <w:color w:val="000000"/>
              </w:rPr>
              <w:t xml:space="preserve"> 1.39 </w:t>
            </w:r>
          </w:p>
        </w:tc>
      </w:tr>
    </w:tbl>
    <w:p w14:paraId="7BE8CCD3" w14:textId="276E7719" w:rsidR="0020564A" w:rsidRPr="00A63D7C" w:rsidRDefault="00C3497C" w:rsidP="00E77072">
      <w:pPr>
        <w:pStyle w:val="Caption"/>
        <w:jc w:val="center"/>
      </w:pPr>
      <w:r w:rsidRPr="00A63D7C">
        <w:t xml:space="preserve">Tabla </w:t>
      </w:r>
      <w:r w:rsidRPr="00A63D7C">
        <w:fldChar w:fldCharType="begin"/>
      </w:r>
      <w:r w:rsidRPr="00A63D7C">
        <w:instrText xml:space="preserve"> SEQ Tabla \* ARABIC </w:instrText>
      </w:r>
      <w:r w:rsidRPr="00A63D7C">
        <w:fldChar w:fldCharType="separate"/>
      </w:r>
      <w:r w:rsidR="00474D46" w:rsidRPr="00A63D7C">
        <w:t>5</w:t>
      </w:r>
      <w:r w:rsidRPr="00A63D7C">
        <w:fldChar w:fldCharType="end"/>
      </w:r>
      <w:r w:rsidRPr="00A63D7C">
        <w:t xml:space="preserve">: </w:t>
      </w:r>
      <w:r w:rsidR="003F724E" w:rsidRPr="00A63D7C">
        <w:t>Incerteza</w:t>
      </w:r>
      <w:r w:rsidRPr="00A63D7C">
        <w:t xml:space="preserve"> del sensor al utilizar dos señales sinusoidales, desfasadas entre sí 90 grados. Se tabula para distintos valores de resolución de ADC.</w:t>
      </w:r>
    </w:p>
    <w:p w14:paraId="1D13DF31" w14:textId="77777777" w:rsidR="00B05582" w:rsidRPr="00A63D7C" w:rsidRDefault="00B05582" w:rsidP="00770986">
      <w:pPr>
        <w:jc w:val="both"/>
      </w:pPr>
    </w:p>
    <w:p w14:paraId="18DA17A1" w14:textId="2066AEDF" w:rsidR="00B05582" w:rsidRPr="00A63D7C" w:rsidRDefault="00B05582" w:rsidP="00770986">
      <w:pPr>
        <w:jc w:val="both"/>
      </w:pPr>
      <w:r w:rsidRPr="00A63D7C">
        <w:t xml:space="preserve">Sin procesar las señales, se puede utilizar como método, el cálculo de cada una de las combinaciones posibles, para ser guardadas en memoria del microcontrolador. De esta manera, cada vez que el ADC obtenga la señal A y B, puede buscar en la tabla pre-calculada, para poder determinar la posición. Éste método permite una </w:t>
      </w:r>
      <w:r w:rsidR="00F20014" w:rsidRPr="00A63D7C">
        <w:t xml:space="preserve">incerteza </w:t>
      </w:r>
      <w:r w:rsidRPr="00A63D7C">
        <w:t xml:space="preserve">2 veces </w:t>
      </w:r>
      <w:r w:rsidR="00253613" w:rsidRPr="00A63D7C">
        <w:t>menor</w:t>
      </w:r>
      <w:r w:rsidRPr="00A63D7C">
        <w:t xml:space="preserve"> que la de una función rectilínea. </w:t>
      </w:r>
      <w:r w:rsidR="00A204D7" w:rsidRPr="00A63D7C">
        <w:t xml:space="preserve">Su principal desventaja es, el almacenamiento en memoria de todas </w:t>
      </w:r>
      <w:r w:rsidR="00A204D7" w:rsidRPr="00A63D7C">
        <w:lastRenderedPageBreak/>
        <w:t xml:space="preserve">las posibilidades, dependiendo la resolución del ADC, siendo la memoria en microcontroladores, un recurso generalmente </w:t>
      </w:r>
      <w:r w:rsidR="00940754" w:rsidRPr="00A63D7C">
        <w:t xml:space="preserve">muy </w:t>
      </w:r>
      <w:r w:rsidR="00A204D7" w:rsidRPr="00A63D7C">
        <w:t>limitado.</w:t>
      </w:r>
      <w:r w:rsidR="00615A4F" w:rsidRPr="00A63D7C">
        <w:t xml:space="preserve"> La cantidad de puntos a almacenar está dado por </w:t>
      </w:r>
      <m:oMath>
        <m:r>
          <w:rPr>
            <w:rFonts w:ascii="Cambria Math" w:hAnsi="Cambria Math"/>
          </w:rPr>
          <m:t>2*(2*</m:t>
        </m:r>
        <m:sSup>
          <m:sSupPr>
            <m:ctrlPr>
              <w:rPr>
                <w:rFonts w:ascii="Cambria Math" w:hAnsi="Cambria Math"/>
              </w:rPr>
            </m:ctrlPr>
          </m:sSupPr>
          <m:e>
            <m:r>
              <w:rPr>
                <w:rFonts w:ascii="Cambria Math" w:hAnsi="Cambria Math"/>
              </w:rPr>
              <m:t>2</m:t>
            </m:r>
          </m:e>
          <m:sup>
            <m:r>
              <m:rPr>
                <m:sty m:val="p"/>
              </m:rPr>
              <w:rPr>
                <w:rFonts w:ascii="Cambria Math" w:hAnsi="Cambria Math"/>
              </w:rPr>
              <m:t>bits</m:t>
            </m:r>
          </m:sup>
        </m:sSup>
        <m:r>
          <w:rPr>
            <w:rFonts w:ascii="Cambria Math" w:hAnsi="Cambria Math"/>
          </w:rPr>
          <m:t>-</m:t>
        </m:r>
        <w:proofErr w:type="gramStart"/>
        <m:r>
          <w:rPr>
            <w:rFonts w:ascii="Cambria Math" w:hAnsi="Cambria Math"/>
          </w:rPr>
          <m:t>2)=</m:t>
        </m:r>
        <w:proofErr w:type="gramEnd"/>
        <m:sSup>
          <m:sSupPr>
            <m:ctrlPr>
              <w:rPr>
                <w:rFonts w:ascii="Cambria Math" w:hAnsi="Cambria Math"/>
              </w:rPr>
            </m:ctrlPr>
          </m:sSupPr>
          <m:e>
            <m:r>
              <w:rPr>
                <w:rFonts w:ascii="Cambria Math" w:hAnsi="Cambria Math"/>
              </w:rPr>
              <m:t>2</m:t>
            </m:r>
          </m:e>
          <m:sup>
            <m:r>
              <m:rPr>
                <m:sty m:val="p"/>
              </m:rPr>
              <w:rPr>
                <w:rFonts w:ascii="Cambria Math" w:hAnsi="Cambria Math"/>
              </w:rPr>
              <m:t>bits</m:t>
            </m:r>
            <m:r>
              <w:rPr>
                <w:rFonts w:ascii="Cambria Math" w:hAnsi="Cambria Math"/>
              </w:rPr>
              <m:t>+2</m:t>
            </m:r>
          </m:sup>
        </m:sSup>
        <m:r>
          <w:rPr>
            <w:rFonts w:ascii="Cambria Math" w:hAnsi="Cambria Math"/>
          </w:rPr>
          <m:t>-4</m:t>
        </m:r>
      </m:oMath>
      <w:r w:rsidR="00D11CF7" w:rsidRPr="00A63D7C">
        <w:rPr>
          <w:rFonts w:eastAsiaTheme="minorEastAsia"/>
        </w:rPr>
        <w:t>. En la siguiente tabla se tabulan las posibilidades para distintas resoluciones de ADC.</w:t>
      </w:r>
    </w:p>
    <w:p w14:paraId="29FD0E13" w14:textId="77777777" w:rsidR="00E41933" w:rsidRPr="00A63D7C" w:rsidRDefault="00E41933" w:rsidP="00770986">
      <w:pPr>
        <w:jc w:val="both"/>
      </w:pPr>
    </w:p>
    <w:tbl>
      <w:tblPr>
        <w:tblW w:w="5260" w:type="dxa"/>
        <w:jc w:val="center"/>
        <w:tblLook w:val="04A0" w:firstRow="1" w:lastRow="0" w:firstColumn="1" w:lastColumn="0" w:noHBand="0" w:noVBand="1"/>
      </w:tblPr>
      <w:tblGrid>
        <w:gridCol w:w="1300"/>
        <w:gridCol w:w="2580"/>
        <w:gridCol w:w="1380"/>
      </w:tblGrid>
      <w:tr w:rsidR="00561C40" w:rsidRPr="00A63D7C" w14:paraId="64A508CD" w14:textId="77777777" w:rsidTr="00561C40">
        <w:trPr>
          <w:trHeight w:val="960"/>
          <w:jc w:val="center"/>
        </w:trPr>
        <w:tc>
          <w:tcPr>
            <w:tcW w:w="1300" w:type="dxa"/>
            <w:tcBorders>
              <w:top w:val="nil"/>
              <w:left w:val="nil"/>
              <w:bottom w:val="nil"/>
              <w:right w:val="nil"/>
            </w:tcBorders>
            <w:shd w:val="clear" w:color="000000" w:fill="1F4E78"/>
            <w:vAlign w:val="center"/>
            <w:hideMark/>
          </w:tcPr>
          <w:p w14:paraId="74763A83" w14:textId="77777777" w:rsidR="00561C40" w:rsidRPr="00A63D7C" w:rsidRDefault="00561C40" w:rsidP="00561C40">
            <w:pPr>
              <w:jc w:val="center"/>
              <w:rPr>
                <w:rFonts w:ascii="Calibri" w:eastAsia="Times New Roman" w:hAnsi="Calibri"/>
                <w:color w:val="FFFFFF"/>
              </w:rPr>
            </w:pPr>
            <w:r w:rsidRPr="00A63D7C">
              <w:rPr>
                <w:rFonts w:ascii="Calibri" w:eastAsia="Times New Roman" w:hAnsi="Calibri"/>
                <w:color w:val="FFFFFF"/>
              </w:rPr>
              <w:t>Bits de resolución ADC</w:t>
            </w:r>
          </w:p>
        </w:tc>
        <w:tc>
          <w:tcPr>
            <w:tcW w:w="2580" w:type="dxa"/>
            <w:tcBorders>
              <w:top w:val="nil"/>
              <w:left w:val="nil"/>
              <w:bottom w:val="nil"/>
              <w:right w:val="nil"/>
            </w:tcBorders>
            <w:shd w:val="clear" w:color="000000" w:fill="1F4E78"/>
            <w:vAlign w:val="center"/>
            <w:hideMark/>
          </w:tcPr>
          <w:p w14:paraId="76AFBA3C" w14:textId="77777777" w:rsidR="00561C40" w:rsidRPr="00A63D7C" w:rsidRDefault="00561C40" w:rsidP="00561C40">
            <w:pPr>
              <w:jc w:val="center"/>
              <w:rPr>
                <w:rFonts w:ascii="Calibri" w:eastAsia="Times New Roman" w:hAnsi="Calibri"/>
                <w:color w:val="FFFFFF"/>
              </w:rPr>
            </w:pPr>
            <w:r w:rsidRPr="00A63D7C">
              <w:rPr>
                <w:rFonts w:ascii="Calibri" w:eastAsia="Times New Roman" w:hAnsi="Calibri"/>
                <w:color w:val="FFFFFF"/>
              </w:rPr>
              <w:t>Cantidad de combinaciones de resultados posibles</w:t>
            </w:r>
          </w:p>
        </w:tc>
        <w:tc>
          <w:tcPr>
            <w:tcW w:w="1380" w:type="dxa"/>
            <w:tcBorders>
              <w:top w:val="nil"/>
              <w:left w:val="nil"/>
              <w:bottom w:val="nil"/>
              <w:right w:val="nil"/>
            </w:tcBorders>
            <w:shd w:val="clear" w:color="000000" w:fill="1F4E78"/>
            <w:vAlign w:val="center"/>
            <w:hideMark/>
          </w:tcPr>
          <w:p w14:paraId="4E88795F" w14:textId="77777777" w:rsidR="00561C40" w:rsidRPr="00A63D7C" w:rsidRDefault="00561C40" w:rsidP="00561C40">
            <w:pPr>
              <w:jc w:val="center"/>
              <w:rPr>
                <w:rFonts w:ascii="Calibri" w:eastAsia="Times New Roman" w:hAnsi="Calibri"/>
                <w:color w:val="FFFFFF"/>
              </w:rPr>
            </w:pPr>
            <w:r w:rsidRPr="00A63D7C">
              <w:rPr>
                <w:rFonts w:ascii="Calibri" w:eastAsia="Times New Roman" w:hAnsi="Calibri"/>
                <w:color w:val="FFFFFF"/>
              </w:rPr>
              <w:t>Kbits de memoria requeridos</w:t>
            </w:r>
          </w:p>
        </w:tc>
      </w:tr>
      <w:tr w:rsidR="00561C40" w:rsidRPr="00A63D7C" w14:paraId="59872EA1" w14:textId="77777777" w:rsidTr="00561C40">
        <w:trPr>
          <w:trHeight w:val="320"/>
          <w:jc w:val="center"/>
        </w:trPr>
        <w:tc>
          <w:tcPr>
            <w:tcW w:w="1300" w:type="dxa"/>
            <w:tcBorders>
              <w:top w:val="nil"/>
              <w:left w:val="nil"/>
              <w:bottom w:val="nil"/>
              <w:right w:val="nil"/>
            </w:tcBorders>
            <w:shd w:val="clear" w:color="auto" w:fill="auto"/>
            <w:noWrap/>
            <w:vAlign w:val="bottom"/>
            <w:hideMark/>
          </w:tcPr>
          <w:p w14:paraId="2A4F91C4" w14:textId="77777777" w:rsidR="00561C40" w:rsidRPr="00A63D7C" w:rsidRDefault="00561C40" w:rsidP="00561C40">
            <w:pPr>
              <w:jc w:val="center"/>
              <w:rPr>
                <w:rFonts w:ascii="Calibri" w:eastAsia="Times New Roman" w:hAnsi="Calibri"/>
                <w:color w:val="000000"/>
              </w:rPr>
            </w:pPr>
            <w:r w:rsidRPr="00A63D7C">
              <w:rPr>
                <w:rFonts w:ascii="Calibri" w:eastAsia="Times New Roman" w:hAnsi="Calibri"/>
                <w:color w:val="000000"/>
              </w:rPr>
              <w:t>5</w:t>
            </w:r>
          </w:p>
        </w:tc>
        <w:tc>
          <w:tcPr>
            <w:tcW w:w="2580" w:type="dxa"/>
            <w:tcBorders>
              <w:top w:val="nil"/>
              <w:left w:val="nil"/>
              <w:bottom w:val="nil"/>
              <w:right w:val="nil"/>
            </w:tcBorders>
            <w:shd w:val="clear" w:color="auto" w:fill="auto"/>
            <w:noWrap/>
            <w:vAlign w:val="bottom"/>
            <w:hideMark/>
          </w:tcPr>
          <w:p w14:paraId="4997D841" w14:textId="77777777" w:rsidR="00561C40" w:rsidRPr="00A63D7C" w:rsidRDefault="00561C40" w:rsidP="00561C40">
            <w:pPr>
              <w:jc w:val="right"/>
              <w:rPr>
                <w:rFonts w:ascii="Calibri" w:eastAsia="Times New Roman" w:hAnsi="Calibri"/>
                <w:color w:val="000000"/>
              </w:rPr>
            </w:pPr>
            <w:r w:rsidRPr="00A63D7C">
              <w:rPr>
                <w:rFonts w:ascii="Calibri" w:eastAsia="Times New Roman" w:hAnsi="Calibri"/>
                <w:color w:val="000000"/>
              </w:rPr>
              <w:t xml:space="preserve"> 124 </w:t>
            </w:r>
          </w:p>
        </w:tc>
        <w:tc>
          <w:tcPr>
            <w:tcW w:w="1380" w:type="dxa"/>
            <w:tcBorders>
              <w:top w:val="nil"/>
              <w:left w:val="nil"/>
              <w:bottom w:val="nil"/>
              <w:right w:val="nil"/>
            </w:tcBorders>
            <w:shd w:val="clear" w:color="auto" w:fill="auto"/>
            <w:noWrap/>
            <w:vAlign w:val="bottom"/>
            <w:hideMark/>
          </w:tcPr>
          <w:p w14:paraId="61501D76" w14:textId="77777777" w:rsidR="00561C40" w:rsidRPr="00A63D7C" w:rsidRDefault="00561C40" w:rsidP="00561C40">
            <w:pPr>
              <w:jc w:val="right"/>
              <w:rPr>
                <w:rFonts w:ascii="Calibri" w:eastAsia="Times New Roman" w:hAnsi="Calibri"/>
                <w:color w:val="000000"/>
              </w:rPr>
            </w:pPr>
            <w:r w:rsidRPr="00A63D7C">
              <w:rPr>
                <w:rFonts w:ascii="Calibri" w:eastAsia="Times New Roman" w:hAnsi="Calibri"/>
                <w:color w:val="000000"/>
              </w:rPr>
              <w:t xml:space="preserve"> 4,960 </w:t>
            </w:r>
          </w:p>
        </w:tc>
      </w:tr>
      <w:tr w:rsidR="00561C40" w:rsidRPr="00A63D7C" w14:paraId="175E52E7" w14:textId="77777777" w:rsidTr="00561C40">
        <w:trPr>
          <w:trHeight w:val="320"/>
          <w:jc w:val="center"/>
        </w:trPr>
        <w:tc>
          <w:tcPr>
            <w:tcW w:w="1300" w:type="dxa"/>
            <w:tcBorders>
              <w:top w:val="nil"/>
              <w:left w:val="nil"/>
              <w:bottom w:val="nil"/>
              <w:right w:val="nil"/>
            </w:tcBorders>
            <w:shd w:val="clear" w:color="auto" w:fill="auto"/>
            <w:noWrap/>
            <w:vAlign w:val="bottom"/>
            <w:hideMark/>
          </w:tcPr>
          <w:p w14:paraId="3214AC82" w14:textId="77777777" w:rsidR="00561C40" w:rsidRPr="00A63D7C" w:rsidRDefault="00561C40" w:rsidP="00561C40">
            <w:pPr>
              <w:jc w:val="center"/>
              <w:rPr>
                <w:rFonts w:ascii="Calibri" w:eastAsia="Times New Roman" w:hAnsi="Calibri"/>
                <w:color w:val="000000"/>
              </w:rPr>
            </w:pPr>
            <w:r w:rsidRPr="00A63D7C">
              <w:rPr>
                <w:rFonts w:ascii="Calibri" w:eastAsia="Times New Roman" w:hAnsi="Calibri"/>
                <w:color w:val="000000"/>
              </w:rPr>
              <w:t>6</w:t>
            </w:r>
          </w:p>
        </w:tc>
        <w:tc>
          <w:tcPr>
            <w:tcW w:w="2580" w:type="dxa"/>
            <w:tcBorders>
              <w:top w:val="nil"/>
              <w:left w:val="nil"/>
              <w:bottom w:val="nil"/>
              <w:right w:val="nil"/>
            </w:tcBorders>
            <w:shd w:val="clear" w:color="auto" w:fill="auto"/>
            <w:noWrap/>
            <w:vAlign w:val="bottom"/>
            <w:hideMark/>
          </w:tcPr>
          <w:p w14:paraId="5E2ABEC8" w14:textId="77777777" w:rsidR="00561C40" w:rsidRPr="00A63D7C" w:rsidRDefault="00561C40" w:rsidP="00561C40">
            <w:pPr>
              <w:jc w:val="right"/>
              <w:rPr>
                <w:rFonts w:ascii="Calibri" w:eastAsia="Times New Roman" w:hAnsi="Calibri"/>
                <w:color w:val="000000"/>
              </w:rPr>
            </w:pPr>
            <w:r w:rsidRPr="00A63D7C">
              <w:rPr>
                <w:rFonts w:ascii="Calibri" w:eastAsia="Times New Roman" w:hAnsi="Calibri"/>
                <w:color w:val="000000"/>
              </w:rPr>
              <w:t xml:space="preserve"> 252 </w:t>
            </w:r>
          </w:p>
        </w:tc>
        <w:tc>
          <w:tcPr>
            <w:tcW w:w="1380" w:type="dxa"/>
            <w:tcBorders>
              <w:top w:val="nil"/>
              <w:left w:val="nil"/>
              <w:bottom w:val="nil"/>
              <w:right w:val="nil"/>
            </w:tcBorders>
            <w:shd w:val="clear" w:color="auto" w:fill="auto"/>
            <w:noWrap/>
            <w:vAlign w:val="bottom"/>
            <w:hideMark/>
          </w:tcPr>
          <w:p w14:paraId="28E5EA68" w14:textId="77777777" w:rsidR="00561C40" w:rsidRPr="00A63D7C" w:rsidRDefault="00561C40" w:rsidP="00561C40">
            <w:pPr>
              <w:jc w:val="right"/>
              <w:rPr>
                <w:rFonts w:ascii="Calibri" w:eastAsia="Times New Roman" w:hAnsi="Calibri"/>
                <w:color w:val="000000"/>
              </w:rPr>
            </w:pPr>
            <w:r w:rsidRPr="00A63D7C">
              <w:rPr>
                <w:rFonts w:ascii="Calibri" w:eastAsia="Times New Roman" w:hAnsi="Calibri"/>
                <w:color w:val="000000"/>
              </w:rPr>
              <w:t xml:space="preserve"> 10,080 </w:t>
            </w:r>
          </w:p>
        </w:tc>
      </w:tr>
      <w:tr w:rsidR="00561C40" w:rsidRPr="00A63D7C" w14:paraId="01ED1D39" w14:textId="77777777" w:rsidTr="00561C40">
        <w:trPr>
          <w:trHeight w:val="320"/>
          <w:jc w:val="center"/>
        </w:trPr>
        <w:tc>
          <w:tcPr>
            <w:tcW w:w="1300" w:type="dxa"/>
            <w:tcBorders>
              <w:top w:val="nil"/>
              <w:left w:val="nil"/>
              <w:bottom w:val="nil"/>
              <w:right w:val="nil"/>
            </w:tcBorders>
            <w:shd w:val="clear" w:color="auto" w:fill="auto"/>
            <w:noWrap/>
            <w:vAlign w:val="bottom"/>
            <w:hideMark/>
          </w:tcPr>
          <w:p w14:paraId="189F2776" w14:textId="77777777" w:rsidR="00561C40" w:rsidRPr="00A63D7C" w:rsidRDefault="00561C40" w:rsidP="00561C40">
            <w:pPr>
              <w:jc w:val="center"/>
              <w:rPr>
                <w:rFonts w:ascii="Calibri" w:eastAsia="Times New Roman" w:hAnsi="Calibri"/>
                <w:color w:val="000000"/>
              </w:rPr>
            </w:pPr>
            <w:r w:rsidRPr="00A63D7C">
              <w:rPr>
                <w:rFonts w:ascii="Calibri" w:eastAsia="Times New Roman" w:hAnsi="Calibri"/>
                <w:color w:val="000000"/>
              </w:rPr>
              <w:t>7</w:t>
            </w:r>
          </w:p>
        </w:tc>
        <w:tc>
          <w:tcPr>
            <w:tcW w:w="2580" w:type="dxa"/>
            <w:tcBorders>
              <w:top w:val="nil"/>
              <w:left w:val="nil"/>
              <w:bottom w:val="nil"/>
              <w:right w:val="nil"/>
            </w:tcBorders>
            <w:shd w:val="clear" w:color="auto" w:fill="auto"/>
            <w:noWrap/>
            <w:vAlign w:val="bottom"/>
            <w:hideMark/>
          </w:tcPr>
          <w:p w14:paraId="2CB98E8B" w14:textId="77777777" w:rsidR="00561C40" w:rsidRPr="00A63D7C" w:rsidRDefault="00561C40" w:rsidP="00561C40">
            <w:pPr>
              <w:jc w:val="right"/>
              <w:rPr>
                <w:rFonts w:ascii="Calibri" w:eastAsia="Times New Roman" w:hAnsi="Calibri"/>
                <w:color w:val="000000"/>
              </w:rPr>
            </w:pPr>
            <w:r w:rsidRPr="00A63D7C">
              <w:rPr>
                <w:rFonts w:ascii="Calibri" w:eastAsia="Times New Roman" w:hAnsi="Calibri"/>
                <w:color w:val="000000"/>
              </w:rPr>
              <w:t xml:space="preserve"> 508 </w:t>
            </w:r>
          </w:p>
        </w:tc>
        <w:tc>
          <w:tcPr>
            <w:tcW w:w="1380" w:type="dxa"/>
            <w:tcBorders>
              <w:top w:val="nil"/>
              <w:left w:val="nil"/>
              <w:bottom w:val="nil"/>
              <w:right w:val="nil"/>
            </w:tcBorders>
            <w:shd w:val="clear" w:color="auto" w:fill="auto"/>
            <w:noWrap/>
            <w:vAlign w:val="bottom"/>
            <w:hideMark/>
          </w:tcPr>
          <w:p w14:paraId="659E3892" w14:textId="77777777" w:rsidR="00561C40" w:rsidRPr="00A63D7C" w:rsidRDefault="00561C40" w:rsidP="00561C40">
            <w:pPr>
              <w:jc w:val="right"/>
              <w:rPr>
                <w:rFonts w:ascii="Calibri" w:eastAsia="Times New Roman" w:hAnsi="Calibri"/>
                <w:color w:val="000000"/>
              </w:rPr>
            </w:pPr>
            <w:r w:rsidRPr="00A63D7C">
              <w:rPr>
                <w:rFonts w:ascii="Calibri" w:eastAsia="Times New Roman" w:hAnsi="Calibri"/>
                <w:color w:val="000000"/>
              </w:rPr>
              <w:t xml:space="preserve"> 20,320 </w:t>
            </w:r>
          </w:p>
        </w:tc>
      </w:tr>
      <w:tr w:rsidR="00561C40" w:rsidRPr="00A63D7C" w14:paraId="103F9724" w14:textId="77777777" w:rsidTr="00561C40">
        <w:trPr>
          <w:trHeight w:val="320"/>
          <w:jc w:val="center"/>
        </w:trPr>
        <w:tc>
          <w:tcPr>
            <w:tcW w:w="1300" w:type="dxa"/>
            <w:tcBorders>
              <w:top w:val="nil"/>
              <w:left w:val="nil"/>
              <w:bottom w:val="nil"/>
              <w:right w:val="nil"/>
            </w:tcBorders>
            <w:shd w:val="clear" w:color="auto" w:fill="auto"/>
            <w:noWrap/>
            <w:vAlign w:val="bottom"/>
            <w:hideMark/>
          </w:tcPr>
          <w:p w14:paraId="0086C191" w14:textId="77777777" w:rsidR="00561C40" w:rsidRPr="00A63D7C" w:rsidRDefault="00561C40" w:rsidP="00561C40">
            <w:pPr>
              <w:jc w:val="center"/>
              <w:rPr>
                <w:rFonts w:ascii="Calibri" w:eastAsia="Times New Roman" w:hAnsi="Calibri"/>
                <w:color w:val="000000"/>
              </w:rPr>
            </w:pPr>
            <w:r w:rsidRPr="00A63D7C">
              <w:rPr>
                <w:rFonts w:ascii="Calibri" w:eastAsia="Times New Roman" w:hAnsi="Calibri"/>
                <w:color w:val="000000"/>
              </w:rPr>
              <w:t>8</w:t>
            </w:r>
          </w:p>
        </w:tc>
        <w:tc>
          <w:tcPr>
            <w:tcW w:w="2580" w:type="dxa"/>
            <w:tcBorders>
              <w:top w:val="nil"/>
              <w:left w:val="nil"/>
              <w:bottom w:val="nil"/>
              <w:right w:val="nil"/>
            </w:tcBorders>
            <w:shd w:val="clear" w:color="auto" w:fill="auto"/>
            <w:noWrap/>
            <w:vAlign w:val="bottom"/>
            <w:hideMark/>
          </w:tcPr>
          <w:p w14:paraId="4CBC9173" w14:textId="77777777" w:rsidR="00561C40" w:rsidRPr="00A63D7C" w:rsidRDefault="00561C40" w:rsidP="00561C40">
            <w:pPr>
              <w:jc w:val="right"/>
              <w:rPr>
                <w:rFonts w:ascii="Calibri" w:eastAsia="Times New Roman" w:hAnsi="Calibri"/>
                <w:color w:val="000000"/>
              </w:rPr>
            </w:pPr>
            <w:r w:rsidRPr="00A63D7C">
              <w:rPr>
                <w:rFonts w:ascii="Calibri" w:eastAsia="Times New Roman" w:hAnsi="Calibri"/>
                <w:color w:val="000000"/>
              </w:rPr>
              <w:t xml:space="preserve"> 1,020 </w:t>
            </w:r>
          </w:p>
        </w:tc>
        <w:tc>
          <w:tcPr>
            <w:tcW w:w="1380" w:type="dxa"/>
            <w:tcBorders>
              <w:top w:val="nil"/>
              <w:left w:val="nil"/>
              <w:bottom w:val="nil"/>
              <w:right w:val="nil"/>
            </w:tcBorders>
            <w:shd w:val="clear" w:color="auto" w:fill="auto"/>
            <w:noWrap/>
            <w:vAlign w:val="bottom"/>
            <w:hideMark/>
          </w:tcPr>
          <w:p w14:paraId="7924B4F8" w14:textId="77777777" w:rsidR="00561C40" w:rsidRPr="00A63D7C" w:rsidRDefault="00561C40" w:rsidP="00561C40">
            <w:pPr>
              <w:jc w:val="right"/>
              <w:rPr>
                <w:rFonts w:ascii="Calibri" w:eastAsia="Times New Roman" w:hAnsi="Calibri"/>
                <w:color w:val="000000"/>
              </w:rPr>
            </w:pPr>
            <w:r w:rsidRPr="00A63D7C">
              <w:rPr>
                <w:rFonts w:ascii="Calibri" w:eastAsia="Times New Roman" w:hAnsi="Calibri"/>
                <w:color w:val="000000"/>
              </w:rPr>
              <w:t xml:space="preserve"> 40,800 </w:t>
            </w:r>
          </w:p>
        </w:tc>
      </w:tr>
      <w:tr w:rsidR="00561C40" w:rsidRPr="00A63D7C" w14:paraId="1767A491" w14:textId="77777777" w:rsidTr="00561C40">
        <w:trPr>
          <w:trHeight w:val="320"/>
          <w:jc w:val="center"/>
        </w:trPr>
        <w:tc>
          <w:tcPr>
            <w:tcW w:w="1300" w:type="dxa"/>
            <w:tcBorders>
              <w:top w:val="nil"/>
              <w:left w:val="nil"/>
              <w:bottom w:val="nil"/>
              <w:right w:val="nil"/>
            </w:tcBorders>
            <w:shd w:val="clear" w:color="000000" w:fill="FFE699"/>
            <w:noWrap/>
            <w:vAlign w:val="bottom"/>
            <w:hideMark/>
          </w:tcPr>
          <w:p w14:paraId="7295FC18" w14:textId="77777777" w:rsidR="00561C40" w:rsidRPr="00A63D7C" w:rsidRDefault="00561C40" w:rsidP="00561C40">
            <w:pPr>
              <w:jc w:val="center"/>
              <w:rPr>
                <w:rFonts w:ascii="Calibri" w:eastAsia="Times New Roman" w:hAnsi="Calibri"/>
                <w:color w:val="000000"/>
              </w:rPr>
            </w:pPr>
            <w:r w:rsidRPr="00A63D7C">
              <w:rPr>
                <w:rFonts w:ascii="Calibri" w:eastAsia="Times New Roman" w:hAnsi="Calibri"/>
                <w:color w:val="000000"/>
              </w:rPr>
              <w:t>9</w:t>
            </w:r>
          </w:p>
        </w:tc>
        <w:tc>
          <w:tcPr>
            <w:tcW w:w="2580" w:type="dxa"/>
            <w:tcBorders>
              <w:top w:val="nil"/>
              <w:left w:val="nil"/>
              <w:bottom w:val="nil"/>
              <w:right w:val="nil"/>
            </w:tcBorders>
            <w:shd w:val="clear" w:color="000000" w:fill="FFE699"/>
            <w:noWrap/>
            <w:vAlign w:val="bottom"/>
            <w:hideMark/>
          </w:tcPr>
          <w:p w14:paraId="7EF51183" w14:textId="77777777" w:rsidR="00561C40" w:rsidRPr="00A63D7C" w:rsidRDefault="00561C40" w:rsidP="00561C40">
            <w:pPr>
              <w:jc w:val="right"/>
              <w:rPr>
                <w:rFonts w:ascii="Calibri" w:eastAsia="Times New Roman" w:hAnsi="Calibri"/>
                <w:color w:val="000000"/>
              </w:rPr>
            </w:pPr>
            <w:r w:rsidRPr="00A63D7C">
              <w:rPr>
                <w:rFonts w:ascii="Calibri" w:eastAsia="Times New Roman" w:hAnsi="Calibri"/>
                <w:color w:val="000000"/>
              </w:rPr>
              <w:t xml:space="preserve"> 2,044 </w:t>
            </w:r>
          </w:p>
        </w:tc>
        <w:tc>
          <w:tcPr>
            <w:tcW w:w="1380" w:type="dxa"/>
            <w:tcBorders>
              <w:top w:val="nil"/>
              <w:left w:val="nil"/>
              <w:bottom w:val="nil"/>
              <w:right w:val="nil"/>
            </w:tcBorders>
            <w:shd w:val="clear" w:color="000000" w:fill="FFE699"/>
            <w:noWrap/>
            <w:vAlign w:val="bottom"/>
            <w:hideMark/>
          </w:tcPr>
          <w:p w14:paraId="1AADC4E7" w14:textId="77777777" w:rsidR="00561C40" w:rsidRPr="00A63D7C" w:rsidRDefault="00561C40" w:rsidP="00561C40">
            <w:pPr>
              <w:jc w:val="right"/>
              <w:rPr>
                <w:rFonts w:ascii="Calibri" w:eastAsia="Times New Roman" w:hAnsi="Calibri"/>
                <w:color w:val="000000"/>
              </w:rPr>
            </w:pPr>
            <w:r w:rsidRPr="00A63D7C">
              <w:rPr>
                <w:rFonts w:ascii="Calibri" w:eastAsia="Times New Roman" w:hAnsi="Calibri"/>
                <w:color w:val="000000"/>
              </w:rPr>
              <w:t xml:space="preserve"> 98,112 </w:t>
            </w:r>
          </w:p>
        </w:tc>
      </w:tr>
      <w:tr w:rsidR="00561C40" w:rsidRPr="00A63D7C" w14:paraId="7F04B286" w14:textId="77777777" w:rsidTr="00561C40">
        <w:trPr>
          <w:trHeight w:val="320"/>
          <w:jc w:val="center"/>
        </w:trPr>
        <w:tc>
          <w:tcPr>
            <w:tcW w:w="1300" w:type="dxa"/>
            <w:tcBorders>
              <w:top w:val="nil"/>
              <w:left w:val="nil"/>
              <w:bottom w:val="nil"/>
              <w:right w:val="nil"/>
            </w:tcBorders>
            <w:shd w:val="clear" w:color="000000" w:fill="A9D08E"/>
            <w:noWrap/>
            <w:vAlign w:val="bottom"/>
            <w:hideMark/>
          </w:tcPr>
          <w:p w14:paraId="7E210F8F" w14:textId="77777777" w:rsidR="00561C40" w:rsidRPr="00A63D7C" w:rsidRDefault="00561C40" w:rsidP="00561C40">
            <w:pPr>
              <w:jc w:val="center"/>
              <w:rPr>
                <w:rFonts w:ascii="Calibri" w:eastAsia="Times New Roman" w:hAnsi="Calibri"/>
                <w:color w:val="000000"/>
              </w:rPr>
            </w:pPr>
            <w:r w:rsidRPr="00A63D7C">
              <w:rPr>
                <w:rFonts w:ascii="Calibri" w:eastAsia="Times New Roman" w:hAnsi="Calibri"/>
                <w:color w:val="000000"/>
              </w:rPr>
              <w:t>10</w:t>
            </w:r>
          </w:p>
        </w:tc>
        <w:tc>
          <w:tcPr>
            <w:tcW w:w="2580" w:type="dxa"/>
            <w:tcBorders>
              <w:top w:val="nil"/>
              <w:left w:val="nil"/>
              <w:bottom w:val="nil"/>
              <w:right w:val="nil"/>
            </w:tcBorders>
            <w:shd w:val="clear" w:color="000000" w:fill="A9D08E"/>
            <w:noWrap/>
            <w:vAlign w:val="bottom"/>
            <w:hideMark/>
          </w:tcPr>
          <w:p w14:paraId="555EECB1" w14:textId="77777777" w:rsidR="00561C40" w:rsidRPr="00A63D7C" w:rsidRDefault="00561C40" w:rsidP="00561C40">
            <w:pPr>
              <w:jc w:val="right"/>
              <w:rPr>
                <w:rFonts w:ascii="Calibri" w:eastAsia="Times New Roman" w:hAnsi="Calibri"/>
                <w:color w:val="000000"/>
              </w:rPr>
            </w:pPr>
            <w:r w:rsidRPr="00A63D7C">
              <w:rPr>
                <w:rFonts w:ascii="Calibri" w:eastAsia="Times New Roman" w:hAnsi="Calibri"/>
                <w:color w:val="000000"/>
              </w:rPr>
              <w:t xml:space="preserve"> 4,092 </w:t>
            </w:r>
          </w:p>
        </w:tc>
        <w:tc>
          <w:tcPr>
            <w:tcW w:w="1380" w:type="dxa"/>
            <w:tcBorders>
              <w:top w:val="nil"/>
              <w:left w:val="nil"/>
              <w:bottom w:val="nil"/>
              <w:right w:val="nil"/>
            </w:tcBorders>
            <w:shd w:val="clear" w:color="000000" w:fill="A9D08E"/>
            <w:noWrap/>
            <w:vAlign w:val="bottom"/>
            <w:hideMark/>
          </w:tcPr>
          <w:p w14:paraId="35AB1300" w14:textId="77777777" w:rsidR="00561C40" w:rsidRPr="00A63D7C" w:rsidRDefault="00561C40" w:rsidP="00561C40">
            <w:pPr>
              <w:jc w:val="right"/>
              <w:rPr>
                <w:rFonts w:ascii="Calibri" w:eastAsia="Times New Roman" w:hAnsi="Calibri"/>
                <w:color w:val="000000"/>
              </w:rPr>
            </w:pPr>
            <w:r w:rsidRPr="00A63D7C">
              <w:rPr>
                <w:rFonts w:ascii="Calibri" w:eastAsia="Times New Roman" w:hAnsi="Calibri"/>
                <w:color w:val="000000"/>
              </w:rPr>
              <w:t xml:space="preserve"> 196,416 </w:t>
            </w:r>
          </w:p>
        </w:tc>
      </w:tr>
      <w:tr w:rsidR="00561C40" w:rsidRPr="00A63D7C" w14:paraId="6774D982" w14:textId="77777777" w:rsidTr="00561C40">
        <w:trPr>
          <w:trHeight w:val="320"/>
          <w:jc w:val="center"/>
        </w:trPr>
        <w:tc>
          <w:tcPr>
            <w:tcW w:w="1300" w:type="dxa"/>
            <w:tcBorders>
              <w:top w:val="nil"/>
              <w:left w:val="nil"/>
              <w:bottom w:val="nil"/>
              <w:right w:val="nil"/>
            </w:tcBorders>
            <w:shd w:val="clear" w:color="auto" w:fill="auto"/>
            <w:noWrap/>
            <w:vAlign w:val="bottom"/>
            <w:hideMark/>
          </w:tcPr>
          <w:p w14:paraId="7241C27A" w14:textId="77777777" w:rsidR="00561C40" w:rsidRPr="00A63D7C" w:rsidRDefault="00561C40" w:rsidP="00561C40">
            <w:pPr>
              <w:jc w:val="center"/>
              <w:rPr>
                <w:rFonts w:ascii="Calibri" w:eastAsia="Times New Roman" w:hAnsi="Calibri"/>
                <w:color w:val="000000"/>
              </w:rPr>
            </w:pPr>
            <w:r w:rsidRPr="00A63D7C">
              <w:rPr>
                <w:rFonts w:ascii="Calibri" w:eastAsia="Times New Roman" w:hAnsi="Calibri"/>
                <w:color w:val="000000"/>
              </w:rPr>
              <w:t>11</w:t>
            </w:r>
          </w:p>
        </w:tc>
        <w:tc>
          <w:tcPr>
            <w:tcW w:w="2580" w:type="dxa"/>
            <w:tcBorders>
              <w:top w:val="nil"/>
              <w:left w:val="nil"/>
              <w:bottom w:val="nil"/>
              <w:right w:val="nil"/>
            </w:tcBorders>
            <w:shd w:val="clear" w:color="auto" w:fill="auto"/>
            <w:noWrap/>
            <w:vAlign w:val="bottom"/>
            <w:hideMark/>
          </w:tcPr>
          <w:p w14:paraId="5FCEAFA4" w14:textId="77777777" w:rsidR="00561C40" w:rsidRPr="00A63D7C" w:rsidRDefault="00561C40" w:rsidP="00561C40">
            <w:pPr>
              <w:jc w:val="right"/>
              <w:rPr>
                <w:rFonts w:ascii="Calibri" w:eastAsia="Times New Roman" w:hAnsi="Calibri"/>
                <w:color w:val="000000"/>
              </w:rPr>
            </w:pPr>
            <w:r w:rsidRPr="00A63D7C">
              <w:rPr>
                <w:rFonts w:ascii="Calibri" w:eastAsia="Times New Roman" w:hAnsi="Calibri"/>
                <w:color w:val="000000"/>
              </w:rPr>
              <w:t xml:space="preserve"> 8,188 </w:t>
            </w:r>
          </w:p>
        </w:tc>
        <w:tc>
          <w:tcPr>
            <w:tcW w:w="1380" w:type="dxa"/>
            <w:tcBorders>
              <w:top w:val="nil"/>
              <w:left w:val="nil"/>
              <w:bottom w:val="nil"/>
              <w:right w:val="nil"/>
            </w:tcBorders>
            <w:shd w:val="clear" w:color="auto" w:fill="auto"/>
            <w:noWrap/>
            <w:vAlign w:val="bottom"/>
            <w:hideMark/>
          </w:tcPr>
          <w:p w14:paraId="17350105" w14:textId="77777777" w:rsidR="00561C40" w:rsidRPr="00A63D7C" w:rsidRDefault="00561C40" w:rsidP="00561C40">
            <w:pPr>
              <w:jc w:val="right"/>
              <w:rPr>
                <w:rFonts w:ascii="Calibri" w:eastAsia="Times New Roman" w:hAnsi="Calibri"/>
                <w:color w:val="000000"/>
              </w:rPr>
            </w:pPr>
            <w:r w:rsidRPr="00A63D7C">
              <w:rPr>
                <w:rFonts w:ascii="Calibri" w:eastAsia="Times New Roman" w:hAnsi="Calibri"/>
                <w:color w:val="000000"/>
              </w:rPr>
              <w:t xml:space="preserve"> 393,024 </w:t>
            </w:r>
          </w:p>
        </w:tc>
      </w:tr>
      <w:tr w:rsidR="00561C40" w:rsidRPr="00A63D7C" w14:paraId="7CA80350" w14:textId="77777777" w:rsidTr="00561C40">
        <w:trPr>
          <w:trHeight w:val="320"/>
          <w:jc w:val="center"/>
        </w:trPr>
        <w:tc>
          <w:tcPr>
            <w:tcW w:w="1300" w:type="dxa"/>
            <w:tcBorders>
              <w:top w:val="nil"/>
              <w:left w:val="nil"/>
              <w:bottom w:val="nil"/>
              <w:right w:val="nil"/>
            </w:tcBorders>
            <w:shd w:val="clear" w:color="auto" w:fill="auto"/>
            <w:noWrap/>
            <w:vAlign w:val="bottom"/>
            <w:hideMark/>
          </w:tcPr>
          <w:p w14:paraId="08C92F04" w14:textId="77777777" w:rsidR="00561C40" w:rsidRPr="00A63D7C" w:rsidRDefault="00561C40" w:rsidP="00561C40">
            <w:pPr>
              <w:jc w:val="center"/>
              <w:rPr>
                <w:rFonts w:ascii="Calibri" w:eastAsia="Times New Roman" w:hAnsi="Calibri"/>
                <w:color w:val="000000"/>
              </w:rPr>
            </w:pPr>
            <w:r w:rsidRPr="00A63D7C">
              <w:rPr>
                <w:rFonts w:ascii="Calibri" w:eastAsia="Times New Roman" w:hAnsi="Calibri"/>
                <w:color w:val="000000"/>
              </w:rPr>
              <w:t>12</w:t>
            </w:r>
          </w:p>
        </w:tc>
        <w:tc>
          <w:tcPr>
            <w:tcW w:w="2580" w:type="dxa"/>
            <w:tcBorders>
              <w:top w:val="nil"/>
              <w:left w:val="nil"/>
              <w:bottom w:val="nil"/>
              <w:right w:val="nil"/>
            </w:tcBorders>
            <w:shd w:val="clear" w:color="auto" w:fill="auto"/>
            <w:noWrap/>
            <w:vAlign w:val="bottom"/>
            <w:hideMark/>
          </w:tcPr>
          <w:p w14:paraId="291D5750" w14:textId="77777777" w:rsidR="00561C40" w:rsidRPr="00A63D7C" w:rsidRDefault="00561C40" w:rsidP="00561C40">
            <w:pPr>
              <w:jc w:val="right"/>
              <w:rPr>
                <w:rFonts w:ascii="Calibri" w:eastAsia="Times New Roman" w:hAnsi="Calibri"/>
                <w:color w:val="000000"/>
              </w:rPr>
            </w:pPr>
            <w:r w:rsidRPr="00A63D7C">
              <w:rPr>
                <w:rFonts w:ascii="Calibri" w:eastAsia="Times New Roman" w:hAnsi="Calibri"/>
                <w:color w:val="000000"/>
              </w:rPr>
              <w:t xml:space="preserve"> 16,380 </w:t>
            </w:r>
          </w:p>
        </w:tc>
        <w:tc>
          <w:tcPr>
            <w:tcW w:w="1380" w:type="dxa"/>
            <w:tcBorders>
              <w:top w:val="nil"/>
              <w:left w:val="nil"/>
              <w:bottom w:val="nil"/>
              <w:right w:val="nil"/>
            </w:tcBorders>
            <w:shd w:val="clear" w:color="auto" w:fill="auto"/>
            <w:noWrap/>
            <w:vAlign w:val="bottom"/>
            <w:hideMark/>
          </w:tcPr>
          <w:p w14:paraId="65AB6E01" w14:textId="77777777" w:rsidR="00561C40" w:rsidRPr="00A63D7C" w:rsidRDefault="00561C40" w:rsidP="00561C40">
            <w:pPr>
              <w:jc w:val="right"/>
              <w:rPr>
                <w:rFonts w:ascii="Calibri" w:eastAsia="Times New Roman" w:hAnsi="Calibri"/>
                <w:color w:val="000000"/>
              </w:rPr>
            </w:pPr>
            <w:r w:rsidRPr="00A63D7C">
              <w:rPr>
                <w:rFonts w:ascii="Calibri" w:eastAsia="Times New Roman" w:hAnsi="Calibri"/>
                <w:color w:val="000000"/>
              </w:rPr>
              <w:t xml:space="preserve"> 786,240 </w:t>
            </w:r>
          </w:p>
        </w:tc>
      </w:tr>
    </w:tbl>
    <w:p w14:paraId="6243F780" w14:textId="2342A4F1" w:rsidR="00E41933" w:rsidRPr="00A63D7C" w:rsidRDefault="00561C40" w:rsidP="00561C40">
      <w:pPr>
        <w:pStyle w:val="Caption"/>
        <w:jc w:val="center"/>
      </w:pPr>
      <w:r w:rsidRPr="00A63D7C">
        <w:t xml:space="preserve">Tabla </w:t>
      </w:r>
      <w:r w:rsidRPr="00A63D7C">
        <w:fldChar w:fldCharType="begin"/>
      </w:r>
      <w:r w:rsidRPr="00A63D7C">
        <w:instrText xml:space="preserve"> SEQ Tabla \* ARABIC </w:instrText>
      </w:r>
      <w:r w:rsidRPr="00A63D7C">
        <w:fldChar w:fldCharType="separate"/>
      </w:r>
      <w:r w:rsidR="00474D46" w:rsidRPr="00A63D7C">
        <w:t>6</w:t>
      </w:r>
      <w:r w:rsidRPr="00A63D7C">
        <w:fldChar w:fldCharType="end"/>
      </w:r>
      <w:r w:rsidRPr="00A63D7C">
        <w:t>: Correspondencia de memoria necesaria para almacenar una tabla con las combinaciones posibles para el método de dos señales trigonométricas sin procesamiento.</w:t>
      </w:r>
    </w:p>
    <w:p w14:paraId="0AEBE790" w14:textId="53A0D8D6" w:rsidR="00E41933" w:rsidRPr="00A63D7C" w:rsidRDefault="005E7C5B" w:rsidP="00770986">
      <w:pPr>
        <w:jc w:val="both"/>
      </w:pPr>
      <w:r w:rsidRPr="00A63D7C">
        <w:t>Los resultados tabulados y vistos hasta ahora corresponden a los casos ideales, en donde las señales no tienen variaciones en sus amplitudes, fases, y son señales trigonométricas bien comportadas.</w:t>
      </w:r>
      <w:r w:rsidR="00435DA4" w:rsidRPr="00A63D7C">
        <w:t xml:space="preserve"> Si las señalas sufren de alguna pequeña variación en amplitud o fase, podrían existir valores que no han sido pre-calculados y colocados en memoria, para lo </w:t>
      </w:r>
      <w:r w:rsidR="00416302" w:rsidRPr="00A63D7C">
        <w:t>cual,</w:t>
      </w:r>
      <w:r w:rsidR="00435DA4" w:rsidRPr="00A63D7C">
        <w:t xml:space="preserve"> se tendría un resultado incorrecto. </w:t>
      </w:r>
      <w:r w:rsidR="00890799" w:rsidRPr="00A63D7C">
        <w:t>Calcular todas las posibilidades, requiere de una cantidad de memoria muy superior y por encima de las capacidades de un micro-controlador.</w:t>
      </w:r>
    </w:p>
    <w:p w14:paraId="7AFDC702" w14:textId="77777777" w:rsidR="00040301" w:rsidRPr="00A63D7C" w:rsidRDefault="00040301" w:rsidP="00770986">
      <w:pPr>
        <w:jc w:val="both"/>
      </w:pPr>
    </w:p>
    <w:p w14:paraId="2469854C" w14:textId="638C7817" w:rsidR="00435DA4" w:rsidRPr="00A63D7C" w:rsidRDefault="007A702D" w:rsidP="00770986">
      <w:pPr>
        <w:jc w:val="both"/>
      </w:pPr>
      <w:r w:rsidRPr="00A63D7C">
        <w:t>En el proyecto actual, se utiliza un filtro pasa</w:t>
      </w:r>
      <w:r w:rsidR="001878A6" w:rsidRPr="00A63D7C">
        <w:t>-</w:t>
      </w:r>
      <w:r w:rsidRPr="00A63D7C">
        <w:t>bajos para eliminar ruidos de alta frecuencia en la señal. Por ello, pueden existir pequeñas atenuaciones en función de la velocidad a la que se desplaza el sensor. Por ello, la tabulación</w:t>
      </w:r>
      <w:r w:rsidR="001B031F" w:rsidRPr="00A63D7C">
        <w:t xml:space="preserve"> y pre-cálculo</w:t>
      </w:r>
      <w:r w:rsidRPr="00A63D7C">
        <w:t xml:space="preserve"> de valores posibles para una señal sin procesar, no es viable.</w:t>
      </w:r>
    </w:p>
    <w:p w14:paraId="6243CE79" w14:textId="77777777" w:rsidR="007A702D" w:rsidRPr="00A63D7C" w:rsidRDefault="007A702D" w:rsidP="00770986">
      <w:pPr>
        <w:jc w:val="both"/>
      </w:pPr>
    </w:p>
    <w:p w14:paraId="29CCBCAF" w14:textId="47EB8668" w:rsidR="00C204AE" w:rsidRPr="00A63D7C" w:rsidRDefault="000B515E" w:rsidP="000B515E">
      <w:pPr>
        <w:pStyle w:val="Heading2"/>
      </w:pPr>
      <w:bookmarkStart w:id="30" w:name="_Toc5176380"/>
      <w:r w:rsidRPr="00A63D7C">
        <w:t xml:space="preserve">Método </w:t>
      </w:r>
      <w:r w:rsidR="00865133" w:rsidRPr="00A63D7C">
        <w:t>para</w:t>
      </w:r>
      <w:r w:rsidRPr="00A63D7C">
        <w:t xml:space="preserve"> contar pasos</w:t>
      </w:r>
      <w:r w:rsidR="00FB29C4" w:rsidRPr="00A63D7C">
        <w:t xml:space="preserve"> y determinación de la posición</w:t>
      </w:r>
      <w:bookmarkEnd w:id="30"/>
    </w:p>
    <w:p w14:paraId="74976523" w14:textId="1C01FB28" w:rsidR="00323556" w:rsidRPr="00A63D7C" w:rsidRDefault="005340C2" w:rsidP="00600FAF">
      <w:pPr>
        <w:jc w:val="both"/>
      </w:pPr>
      <w:r w:rsidRPr="00A63D7C">
        <w:t xml:space="preserve">El método a implementar </w:t>
      </w:r>
      <w:r w:rsidR="00323556" w:rsidRPr="00A63D7C">
        <w:t>para la extracción de pos</w:t>
      </w:r>
      <w:r w:rsidR="00D3791E" w:rsidRPr="00A63D7C">
        <w:t>ición por el conteo de pasos es, el</w:t>
      </w:r>
      <w:r w:rsidR="00323556" w:rsidRPr="00A63D7C">
        <w:t xml:space="preserve"> Método directo de computación de Arco</w:t>
      </w:r>
      <w:r w:rsidR="00B77118" w:rsidRPr="00A63D7C">
        <w:t>-</w:t>
      </w:r>
      <w:r w:rsidR="00323556" w:rsidRPr="00A63D7C">
        <w:t>tangente.</w:t>
      </w:r>
    </w:p>
    <w:p w14:paraId="5877432F" w14:textId="77777777" w:rsidR="0024783A" w:rsidRPr="00A63D7C" w:rsidRDefault="00323556" w:rsidP="00600FAF">
      <w:pPr>
        <w:jc w:val="both"/>
      </w:pPr>
      <w:r w:rsidRPr="00A63D7C">
        <w:t>En el presente método la posición es computada directamente de la digitalización de dos señales sinusoidales con una fase de 90 grados eléctricos entre ellas</w:t>
      </w:r>
      <w:r w:rsidR="00520DDE" w:rsidRPr="00A63D7C">
        <w:t xml:space="preserve"> como se muestra en la </w:t>
      </w:r>
      <w:r w:rsidR="00D3791E" w:rsidRPr="00A63D7C">
        <w:t xml:space="preserve">Figura </w:t>
      </w:r>
      <w:r w:rsidR="00440133" w:rsidRPr="00A63D7C">
        <w:t>2</w:t>
      </w:r>
      <w:r w:rsidR="00D3791E" w:rsidRPr="00A63D7C">
        <w:t>3</w:t>
      </w:r>
      <w:r w:rsidRPr="00A63D7C">
        <w:t xml:space="preserve">. Se puede visualizar como una señal sinusoidal y </w:t>
      </w:r>
      <w:r w:rsidR="00FC1B29" w:rsidRPr="00A63D7C">
        <w:t>coseno</w:t>
      </w:r>
      <w:r w:rsidRPr="00A63D7C">
        <w:t xml:space="preserve">. </w:t>
      </w:r>
    </w:p>
    <w:p w14:paraId="54D14504" w14:textId="77777777" w:rsidR="00AF2298" w:rsidRPr="00A63D7C" w:rsidRDefault="00AF2298" w:rsidP="00600FAF">
      <w:pPr>
        <w:jc w:val="both"/>
      </w:pPr>
    </w:p>
    <w:p w14:paraId="387438D5" w14:textId="72593E62" w:rsidR="00FB4E97" w:rsidRPr="00A63D7C" w:rsidRDefault="00F656E8" w:rsidP="00600FAF">
      <w:pPr>
        <w:jc w:val="both"/>
      </w:pPr>
      <w:r w:rsidRPr="00A63D7C">
        <w:t xml:space="preserve">Existen Procesadores digitales de señales (DSP) que implementan algoritmos del tipo de desarrollo de serie de Taylor o CORDIC, para </w:t>
      </w:r>
      <w:r w:rsidR="00520DDE" w:rsidRPr="00A63D7C">
        <w:t>procesar la señal Arco tangente</w:t>
      </w:r>
      <w:sdt>
        <w:sdtPr>
          <w:id w:val="294807776"/>
          <w:citation/>
        </w:sdtPr>
        <w:sdtContent>
          <w:r w:rsidR="00520DDE" w:rsidRPr="00A63D7C">
            <w:fldChar w:fldCharType="begin"/>
          </w:r>
          <w:r w:rsidR="00520DDE" w:rsidRPr="00A63D7C">
            <w:instrText xml:space="preserve"> CITATION JBu \l 3082 </w:instrText>
          </w:r>
          <w:r w:rsidR="00520DDE" w:rsidRPr="00A63D7C">
            <w:fldChar w:fldCharType="separate"/>
          </w:r>
          <w:r w:rsidR="009D3378" w:rsidRPr="00A63D7C">
            <w:t xml:space="preserve"> [3]</w:t>
          </w:r>
          <w:r w:rsidR="00520DDE" w:rsidRPr="00A63D7C">
            <w:fldChar w:fldCharType="end"/>
          </w:r>
        </w:sdtContent>
      </w:sdt>
      <w:r w:rsidR="00520DDE" w:rsidRPr="00A63D7C">
        <w:t>.</w:t>
      </w:r>
      <w:r w:rsidRPr="00A63D7C">
        <w:t xml:space="preserve"> </w:t>
      </w:r>
      <w:r w:rsidR="00D3791E" w:rsidRPr="00A63D7C">
        <w:t>Los resultados obtenidos son en radianes y a una resolución que dependerá del ADC utilizado. Para ello se calcula el arco-tangente de l</w:t>
      </w:r>
      <w:r w:rsidRPr="00A63D7C">
        <w:t xml:space="preserve">a relación entre la tensión de la señal A, y la tensión de la señal B. </w:t>
      </w:r>
    </w:p>
    <w:p w14:paraId="46268CFF" w14:textId="7BE5D899" w:rsidR="009F54A3" w:rsidRPr="00A63D7C" w:rsidRDefault="000D5DDD" w:rsidP="00FB4E97">
      <w:pPr>
        <w:rPr>
          <w:rFonts w:eastAsiaTheme="minorEastAsia"/>
        </w:rPr>
      </w:pPr>
      <m:oMathPara>
        <m:oMath>
          <m:sSub>
            <m:sSubPr>
              <m:ctrlPr>
                <w:rPr>
                  <w:rFonts w:ascii="Cambria Math" w:hAnsi="Cambria Math"/>
                </w:rPr>
              </m:ctrlPr>
            </m:sSubPr>
            <m:e>
              <m:r>
                <w:rPr>
                  <w:rFonts w:ascii="Cambria Math" w:hAnsi="Cambria Math"/>
                </w:rPr>
                <m:t>θ</m:t>
              </m:r>
            </m:e>
            <m:sub>
              <m:r>
                <m:rPr>
                  <m:sty m:val="p"/>
                </m:rPr>
                <w:rPr>
                  <w:rFonts w:ascii="Cambria Math" w:hAnsi="Cambria Math"/>
                </w:rPr>
                <m:t>fino</m:t>
              </m:r>
            </m:sub>
          </m:sSub>
          <m:r>
            <w:rPr>
              <w:rFonts w:ascii="Cambria Math" w:hAnsi="Cambria Math"/>
            </w:rPr>
            <m:t>=</m:t>
          </m:r>
          <m:sSup>
            <m:sSupPr>
              <m:ctrlPr>
                <w:rPr>
                  <w:rFonts w:ascii="Cambria Math" w:hAnsi="Cambria Math"/>
                </w:rPr>
              </m:ctrlPr>
            </m:sSupPr>
            <m:e>
              <m:r>
                <m:rPr>
                  <m:sty m:val="p"/>
                </m:rPr>
                <w:rPr>
                  <w:rFonts w:ascii="Cambria Math" w:hAnsi="Cambria Math"/>
                </w:rPr>
                <m:t>tan</m:t>
              </m:r>
            </m:e>
            <m:sup>
              <m:r>
                <w:rPr>
                  <w:rFonts w:ascii="Cambria Math" w:hAnsi="Cambria Math"/>
                </w:rPr>
                <m:t>-1</m:t>
              </m:r>
            </m:sup>
          </m:sSup>
          <m:d>
            <m:dPr>
              <m:ctrlPr>
                <w:rPr>
                  <w:rFonts w:ascii="Cambria Math" w:hAnsi="Cambria Math"/>
                  <w:i/>
                </w:rPr>
              </m:ctrlPr>
            </m:dPr>
            <m:e>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sin</m:t>
                      </m:r>
                    </m:sub>
                  </m:sSub>
                </m:num>
                <m:den>
                  <m:sSub>
                    <m:sSubPr>
                      <m:ctrlPr>
                        <w:rPr>
                          <w:rFonts w:ascii="Cambria Math" w:hAnsi="Cambria Math"/>
                        </w:rPr>
                      </m:ctrlPr>
                    </m:sSubPr>
                    <m:e>
                      <m:r>
                        <w:rPr>
                          <w:rFonts w:ascii="Cambria Math" w:hAnsi="Cambria Math"/>
                        </w:rPr>
                        <m:t>V</m:t>
                      </m:r>
                    </m:e>
                    <m:sub>
                      <m:r>
                        <m:rPr>
                          <m:sty m:val="p"/>
                        </m:rPr>
                        <w:rPr>
                          <w:rFonts w:ascii="Cambria Math" w:hAnsi="Cambria Math"/>
                        </w:rPr>
                        <m:t>cos</m:t>
                      </m:r>
                    </m:sub>
                  </m:sSub>
                </m:den>
              </m:f>
            </m:e>
          </m:d>
        </m:oMath>
      </m:oMathPara>
    </w:p>
    <w:p w14:paraId="40CCA777" w14:textId="77777777" w:rsidR="00D3791E" w:rsidRPr="00A63D7C" w:rsidRDefault="00D3791E" w:rsidP="00D3791E">
      <w:pPr>
        <w:jc w:val="center"/>
      </w:pPr>
      <w:r w:rsidRPr="00A63D7C">
        <w:lastRenderedPageBreak/>
        <w:drawing>
          <wp:inline distT="0" distB="0" distL="0" distR="0" wp14:anchorId="145CF3E3" wp14:editId="4D05010A">
            <wp:extent cx="2794365" cy="1676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24136" cy="1694481"/>
                    </a:xfrm>
                    <a:prstGeom prst="rect">
                      <a:avLst/>
                    </a:prstGeom>
                  </pic:spPr>
                </pic:pic>
              </a:graphicData>
            </a:graphic>
          </wp:inline>
        </w:drawing>
      </w:r>
    </w:p>
    <w:p w14:paraId="06415B6C" w14:textId="77777777" w:rsidR="00D3791E" w:rsidRPr="00A63D7C" w:rsidRDefault="00D3791E" w:rsidP="00D3791E">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23</w:t>
      </w:r>
      <w:r w:rsidRPr="00A63D7C">
        <w:fldChar w:fldCharType="end"/>
      </w:r>
      <w:r w:rsidRPr="00A63D7C">
        <w:t>: Señales sinusoidales A y B, con fase de 90 grados entre ellas</w:t>
      </w:r>
    </w:p>
    <w:p w14:paraId="188F9FC9" w14:textId="0CA6DC2D" w:rsidR="006470E3" w:rsidRPr="00A63D7C" w:rsidRDefault="00F90E0A" w:rsidP="00E23C88">
      <w:pPr>
        <w:jc w:val="both"/>
      </w:pPr>
      <w:r w:rsidRPr="00A63D7C">
        <w:t>El cálculo de la relación entre la señal A</w:t>
      </w:r>
      <w:r w:rsidR="005A56B1" w:rsidRPr="00A63D7C">
        <w:t xml:space="preserve"> y B requiere especial atención, e</w:t>
      </w:r>
      <w:r w:rsidRPr="00A63D7C">
        <w:t>n particular, cuando existe un cero en el denominador</w:t>
      </w:r>
      <w:r w:rsidR="005A56B1" w:rsidRPr="00A63D7C">
        <w:t xml:space="preserve"> (Figura 24)</w:t>
      </w:r>
      <w:r w:rsidRPr="00A63D7C">
        <w:t xml:space="preserve">. Esto </w:t>
      </w:r>
      <w:r w:rsidR="00916F11" w:rsidRPr="00A63D7C">
        <w:t>produce</w:t>
      </w:r>
      <w:r w:rsidRPr="00A63D7C">
        <w:t xml:space="preserve"> una asíntota debido al polo de la función generada y es propiedad de la función tangente.</w:t>
      </w:r>
      <w:r w:rsidR="00E23C88" w:rsidRPr="00A63D7C">
        <w:t xml:space="preserve"> Dependiendo de qué sistema se utilice para procesar la señal, será cómo se aborde resolver o asegurar el buen comportamiento de la función. En el Anexo II se detalla el método </w:t>
      </w:r>
      <w:r w:rsidR="007711E3" w:rsidRPr="00A63D7C">
        <w:t>utilizado</w:t>
      </w:r>
      <w:r w:rsidR="00E23C88" w:rsidRPr="00A63D7C">
        <w:t xml:space="preserve"> en el firmware.</w:t>
      </w:r>
    </w:p>
    <w:p w14:paraId="0F12180B" w14:textId="77777777" w:rsidR="00072458" w:rsidRPr="00A63D7C" w:rsidRDefault="00072458" w:rsidP="00E23C88">
      <w:pPr>
        <w:jc w:val="both"/>
      </w:pPr>
    </w:p>
    <w:p w14:paraId="5D2F5B94" w14:textId="669DD3E3" w:rsidR="00E23C88" w:rsidRPr="00A63D7C" w:rsidRDefault="00E23C88" w:rsidP="00E23C88">
      <w:pPr>
        <w:jc w:val="both"/>
      </w:pPr>
      <w:r w:rsidRPr="00A63D7C">
        <w:t xml:space="preserve">Este análisis no toma en consideración el error de posición debido a imperfecciones físicas del </w:t>
      </w:r>
      <w:r w:rsidR="00250498" w:rsidRPr="00A63D7C">
        <w:t>sistema, ganancia</w:t>
      </w:r>
      <w:r w:rsidRPr="00A63D7C">
        <w:t xml:space="preserve"> o desplazamiento en las señales A y B tomadas del Encoder o Display. </w:t>
      </w:r>
      <w:r w:rsidR="00AF5708" w:rsidRPr="00A63D7C">
        <w:t>Incertidumbres</w:t>
      </w:r>
      <w:r w:rsidRPr="00A63D7C">
        <w:t xml:space="preserve"> adicionales pueden ser introducidos por una fase entre las señales distinta a la especificada. En particular cuando la señal sinusoidal y </w:t>
      </w:r>
      <w:r w:rsidR="00E41DC9" w:rsidRPr="00A63D7C">
        <w:t>coseno no</w:t>
      </w:r>
      <w:r w:rsidRPr="00A63D7C">
        <w:t xml:space="preserve"> se encuentran más en cuadratura perfecta.</w:t>
      </w:r>
    </w:p>
    <w:p w14:paraId="014F5BC7" w14:textId="1B495950" w:rsidR="0031763E" w:rsidRPr="00A63D7C" w:rsidRDefault="0031763E" w:rsidP="009F54A3">
      <w:pPr>
        <w:jc w:val="center"/>
      </w:pPr>
      <w:r w:rsidRPr="00A63D7C">
        <w:drawing>
          <wp:inline distT="0" distB="0" distL="0" distR="0" wp14:anchorId="67F40709" wp14:editId="615DF302">
            <wp:extent cx="2954747" cy="17802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98458" cy="1806606"/>
                    </a:xfrm>
                    <a:prstGeom prst="rect">
                      <a:avLst/>
                    </a:prstGeom>
                  </pic:spPr>
                </pic:pic>
              </a:graphicData>
            </a:graphic>
          </wp:inline>
        </w:drawing>
      </w:r>
    </w:p>
    <w:p w14:paraId="3B6D0D3E" w14:textId="1C9DAAD8" w:rsidR="009F54A3" w:rsidRPr="00A63D7C" w:rsidRDefault="009F54A3" w:rsidP="009F54A3">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24</w:t>
      </w:r>
      <w:r w:rsidRPr="00A63D7C">
        <w:fldChar w:fldCharType="end"/>
      </w:r>
      <w:r w:rsidRPr="00A63D7C">
        <w:t>: Relación entre la señal A y B, o la tangente de las señales en un período.</w:t>
      </w:r>
    </w:p>
    <w:p w14:paraId="041EFE20" w14:textId="0D58F93B" w:rsidR="00384D1D" w:rsidRPr="00A63D7C" w:rsidRDefault="00E41DC9" w:rsidP="00E41DC9">
      <w:pPr>
        <w:jc w:val="both"/>
      </w:pPr>
      <w:r w:rsidRPr="00A63D7C">
        <w:t xml:space="preserve">Luego de calculada la relación entre las señales, se puede calcular el arco-tangente de este resultado. De esta manera </w:t>
      </w:r>
      <w:r w:rsidR="00D64CB6" w:rsidRPr="00A63D7C">
        <w:t>se obtiene</w:t>
      </w:r>
      <w:r w:rsidRPr="00A63D7C">
        <w:t xml:space="preserve"> el resultado ilustrado en la </w:t>
      </w:r>
      <w:r w:rsidR="00BA6290" w:rsidRPr="00A63D7C">
        <w:t>f</w:t>
      </w:r>
      <w:r w:rsidRPr="00A63D7C">
        <w:t xml:space="preserve">igura </w:t>
      </w:r>
      <w:r w:rsidR="00B66125" w:rsidRPr="00A63D7C">
        <w:t>25</w:t>
      </w:r>
      <w:r w:rsidRPr="00A63D7C">
        <w:t>. Como se mencionó en el punto anterior, si existe una fase distinta a la especificada (90 grados entre las señales sinusoidales),</w:t>
      </w:r>
      <w:r w:rsidR="00AF5708" w:rsidRPr="00A63D7C">
        <w:t xml:space="preserve"> se obtendrá una incertidumbre </w:t>
      </w:r>
      <w:r w:rsidR="00384D1D" w:rsidRPr="00A63D7C">
        <w:t xml:space="preserve">adicional.  </w:t>
      </w:r>
    </w:p>
    <w:p w14:paraId="6A4DA0FA" w14:textId="466880B8" w:rsidR="00E41DC9" w:rsidRPr="00A63D7C" w:rsidRDefault="00384D1D" w:rsidP="00E41DC9">
      <w:pPr>
        <w:jc w:val="both"/>
      </w:pPr>
      <w:r w:rsidRPr="00A63D7C">
        <w:t>E</w:t>
      </w:r>
      <w:r w:rsidR="00E41DC9" w:rsidRPr="00A63D7C">
        <w:t>n el resultado del arco-tangente</w:t>
      </w:r>
      <w:r w:rsidR="00165CFF" w:rsidRPr="00A63D7C">
        <w:t>,</w:t>
      </w:r>
      <w:r w:rsidR="00E41DC9" w:rsidRPr="00A63D7C">
        <w:t xml:space="preserve"> es más fácil de </w:t>
      </w:r>
      <w:r w:rsidR="009C384D" w:rsidRPr="00A63D7C">
        <w:t>percibir</w:t>
      </w:r>
      <w:r w:rsidR="00241204" w:rsidRPr="00A63D7C">
        <w:t>.</w:t>
      </w:r>
      <w:r w:rsidR="009C384D" w:rsidRPr="00A63D7C">
        <w:t xml:space="preserve"> </w:t>
      </w:r>
      <w:r w:rsidR="00241204" w:rsidRPr="00A63D7C">
        <w:t>En las</w:t>
      </w:r>
      <w:r w:rsidR="009C384D" w:rsidRPr="00A63D7C">
        <w:t xml:space="preserve"> f</w:t>
      </w:r>
      <w:r w:rsidR="00E41DC9" w:rsidRPr="00A63D7C">
        <w:t>igura</w:t>
      </w:r>
      <w:r w:rsidR="00241204" w:rsidRPr="00A63D7C">
        <w:t>s</w:t>
      </w:r>
      <w:r w:rsidR="00E41DC9" w:rsidRPr="00A63D7C">
        <w:t xml:space="preserve"> </w:t>
      </w:r>
      <w:r w:rsidR="00B66125" w:rsidRPr="00A63D7C">
        <w:t>26</w:t>
      </w:r>
      <w:r w:rsidR="00E41DC9" w:rsidRPr="00A63D7C">
        <w:t xml:space="preserve"> y </w:t>
      </w:r>
      <w:r w:rsidR="00B66125" w:rsidRPr="00A63D7C">
        <w:t>27</w:t>
      </w:r>
      <w:r w:rsidR="00241204" w:rsidRPr="00A63D7C">
        <w:t>, se ilustra para los casos c</w:t>
      </w:r>
      <w:r w:rsidR="00E41DC9" w:rsidRPr="00A63D7C">
        <w:t xml:space="preserve">uando la fase es mayor y menor respectivamente. </w:t>
      </w:r>
      <w:r w:rsidR="00AF5708" w:rsidRPr="00A63D7C">
        <w:t>La incertidumbre generada</w:t>
      </w:r>
      <w:r w:rsidR="00E41DC9" w:rsidRPr="00A63D7C">
        <w:t xml:space="preserve"> ocasiona una alinealidad en la </w:t>
      </w:r>
      <w:r w:rsidR="00B160FB" w:rsidRPr="00A63D7C">
        <w:t xml:space="preserve">función de </w:t>
      </w:r>
      <w:r w:rsidR="00E41DC9" w:rsidRPr="00A63D7C">
        <w:t>posición fina obtenida.</w:t>
      </w:r>
    </w:p>
    <w:p w14:paraId="163C1135" w14:textId="306B962B" w:rsidR="000B515E" w:rsidRPr="00A63D7C" w:rsidRDefault="000B515E" w:rsidP="001700F3">
      <w:pPr>
        <w:jc w:val="center"/>
      </w:pPr>
      <w:r w:rsidRPr="00A63D7C">
        <w:lastRenderedPageBreak/>
        <w:drawing>
          <wp:inline distT="0" distB="0" distL="0" distR="0" wp14:anchorId="2A6CC8DD" wp14:editId="3F41FB9C">
            <wp:extent cx="2794365" cy="16766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09831" cy="1685899"/>
                    </a:xfrm>
                    <a:prstGeom prst="rect">
                      <a:avLst/>
                    </a:prstGeom>
                  </pic:spPr>
                </pic:pic>
              </a:graphicData>
            </a:graphic>
          </wp:inline>
        </w:drawing>
      </w:r>
    </w:p>
    <w:p w14:paraId="47C17EE3" w14:textId="5F6E3C11" w:rsidR="009F54A3" w:rsidRPr="00A63D7C" w:rsidRDefault="009F54A3" w:rsidP="001700F3">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25</w:t>
      </w:r>
      <w:r w:rsidRPr="00A63D7C">
        <w:fldChar w:fldCharType="end"/>
      </w:r>
      <w:r w:rsidRPr="00A63D7C">
        <w:t>: Arco tangente de la tangente de las señales en un período.</w:t>
      </w:r>
    </w:p>
    <w:p w14:paraId="67AFD43E" w14:textId="77777777" w:rsidR="009F54A3" w:rsidRPr="00A63D7C" w:rsidRDefault="009F54A3" w:rsidP="009F54A3"/>
    <w:p w14:paraId="514EADD7" w14:textId="7D43D0C5" w:rsidR="00151618" w:rsidRPr="00A63D7C" w:rsidRDefault="00151618" w:rsidP="001700F3">
      <w:pPr>
        <w:jc w:val="center"/>
      </w:pPr>
      <w:r w:rsidRPr="00A63D7C">
        <w:drawing>
          <wp:inline distT="0" distB="0" distL="0" distR="0" wp14:anchorId="2DAD134C" wp14:editId="1826AE06">
            <wp:extent cx="3143615" cy="2587015"/>
            <wp:effectExtent l="0" t="0" r="635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75725" cy="2613439"/>
                    </a:xfrm>
                    <a:prstGeom prst="rect">
                      <a:avLst/>
                    </a:prstGeom>
                  </pic:spPr>
                </pic:pic>
              </a:graphicData>
            </a:graphic>
          </wp:inline>
        </w:drawing>
      </w:r>
    </w:p>
    <w:p w14:paraId="1EEEC877" w14:textId="6C318E27" w:rsidR="009F54A3" w:rsidRPr="00A63D7C" w:rsidRDefault="009F54A3" w:rsidP="001700F3">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26</w:t>
      </w:r>
      <w:r w:rsidRPr="00A63D7C">
        <w:fldChar w:fldCharType="end"/>
      </w:r>
      <w:r w:rsidRPr="00A63D7C">
        <w:t>: Arco tangente de la tangente de las señales en un período con un desfase superior a 90 grados.</w:t>
      </w:r>
    </w:p>
    <w:p w14:paraId="23034772" w14:textId="77777777" w:rsidR="009F54A3" w:rsidRPr="00A63D7C" w:rsidRDefault="009F54A3" w:rsidP="000B515E"/>
    <w:p w14:paraId="53B3F0B3" w14:textId="7113E84D" w:rsidR="00151618" w:rsidRPr="00A63D7C" w:rsidRDefault="00151618" w:rsidP="001700F3">
      <w:pPr>
        <w:jc w:val="center"/>
      </w:pPr>
      <w:r w:rsidRPr="00A63D7C">
        <w:drawing>
          <wp:inline distT="0" distB="0" distL="0" distR="0" wp14:anchorId="23C3C896" wp14:editId="32F843C7">
            <wp:extent cx="3143615" cy="2569226"/>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73913" cy="2593988"/>
                    </a:xfrm>
                    <a:prstGeom prst="rect">
                      <a:avLst/>
                    </a:prstGeom>
                  </pic:spPr>
                </pic:pic>
              </a:graphicData>
            </a:graphic>
          </wp:inline>
        </w:drawing>
      </w:r>
    </w:p>
    <w:p w14:paraId="1B30EC43" w14:textId="6377A03C" w:rsidR="001700F3" w:rsidRPr="00A63D7C" w:rsidRDefault="001700F3" w:rsidP="001700F3">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27</w:t>
      </w:r>
      <w:r w:rsidRPr="00A63D7C">
        <w:fldChar w:fldCharType="end"/>
      </w:r>
      <w:r w:rsidRPr="00A63D7C">
        <w:t>:Arco tangente de la tangente de las señales en un período con un desfase inferior a 90 grados.</w:t>
      </w:r>
    </w:p>
    <w:p w14:paraId="7F4B00EC" w14:textId="77777777" w:rsidR="001700F3" w:rsidRPr="00A63D7C" w:rsidRDefault="001700F3" w:rsidP="001700F3"/>
    <w:p w14:paraId="6394AF7D" w14:textId="77777777" w:rsidR="0014039F" w:rsidRPr="00A63D7C" w:rsidRDefault="007B007A" w:rsidP="007B007A">
      <w:pPr>
        <w:jc w:val="both"/>
      </w:pPr>
      <w:r w:rsidRPr="00A63D7C">
        <w:lastRenderedPageBreak/>
        <w:t>Otra manera de poder analizar las señales</w:t>
      </w:r>
      <w:r w:rsidR="0014039F" w:rsidRPr="00A63D7C">
        <w:t>,</w:t>
      </w:r>
      <w:r w:rsidRPr="00A63D7C">
        <w:t xml:space="preserve"> sin necesidad de su procesamiento por el Arco-tangente es, mediante el uso de las curvas de Lissajous. En </w:t>
      </w:r>
      <w:r w:rsidR="0014039F" w:rsidRPr="00A63D7C">
        <w:t>esta curva,</w:t>
      </w:r>
      <w:r w:rsidRPr="00A63D7C">
        <w:t xml:space="preserve"> se grafica sobre el eje de ordenadas a la señal A, y en el ej</w:t>
      </w:r>
      <w:r w:rsidR="002A07A5" w:rsidRPr="00A63D7C">
        <w:t xml:space="preserve">e </w:t>
      </w:r>
      <w:r w:rsidR="00AA78AF" w:rsidRPr="00A63D7C">
        <w:t>de</w:t>
      </w:r>
      <w:r w:rsidRPr="00A63D7C">
        <w:t xml:space="preserve"> las abscisas a la señal B. En matemática se puede graficar mediante el uso de </w:t>
      </w:r>
      <w:r w:rsidR="00A64F5E" w:rsidRPr="00A63D7C">
        <w:t>funciones</w:t>
      </w:r>
      <w:r w:rsidRPr="00A63D7C">
        <w:t xml:space="preserve"> paramétricas. </w:t>
      </w:r>
    </w:p>
    <w:p w14:paraId="0E2469FF" w14:textId="77777777" w:rsidR="00210687" w:rsidRPr="00A63D7C" w:rsidRDefault="00210687" w:rsidP="007B007A">
      <w:pPr>
        <w:jc w:val="both"/>
      </w:pPr>
    </w:p>
    <w:p w14:paraId="2DEDB397" w14:textId="2603236C" w:rsidR="009C384D" w:rsidRPr="00A63D7C" w:rsidRDefault="007B007A" w:rsidP="007B007A">
      <w:pPr>
        <w:jc w:val="both"/>
      </w:pPr>
      <w:r w:rsidRPr="00A63D7C">
        <w:t xml:space="preserve">Para estudiar los efectos de fase y amplitud, se genera un gráfico con la posibilidad de manipular estos parámetros en una de las </w:t>
      </w:r>
      <w:r w:rsidR="00952612" w:rsidRPr="00A63D7C">
        <w:t>señales. En la figura 28</w:t>
      </w:r>
      <w:r w:rsidR="00FC667C" w:rsidRPr="00A63D7C">
        <w:t>a</w:t>
      </w:r>
      <w:r w:rsidRPr="00A63D7C">
        <w:t xml:space="preserve"> se ilustra el caso ideal, donde las señales están en cuadra</w:t>
      </w:r>
      <w:r w:rsidR="00FC667C" w:rsidRPr="00A63D7C">
        <w:t xml:space="preserve">tura y tienen la misma amplitud, describe un círculo perfecto. En la figura 29b, se muestra el efecto por la diferencia de fase; en este ejemplo se muestra una diferencia de fase de 10 grados. En la figura 29c se grafica una diferencia en amplitud de las señales; en particular, para una señal de </w:t>
      </w:r>
      <w:r w:rsidR="00873D3F" w:rsidRPr="00A63D7C">
        <w:t>amplitud</w:t>
      </w:r>
      <w:r w:rsidR="00FC667C" w:rsidRPr="00A63D7C">
        <w:t xml:space="preserve"> </w:t>
      </w:r>
      <w:r w:rsidR="0091579E" w:rsidRPr="00A63D7C">
        <w:t>de 2.32</w:t>
      </w:r>
      <w:r w:rsidR="00FC667C" w:rsidRPr="00A63D7C">
        <w:t xml:space="preserve">V pico-pico, con una diferencia de amplitud pico-pico de 0.16V. </w:t>
      </w:r>
    </w:p>
    <w:p w14:paraId="6DD43763" w14:textId="77777777" w:rsidR="007B007A" w:rsidRPr="00A63D7C" w:rsidRDefault="007B007A" w:rsidP="001700F3"/>
    <w:tbl>
      <w:tblPr>
        <w:tblStyle w:val="TableGrid"/>
        <w:tblW w:w="10148" w:type="dxa"/>
        <w:tblLook w:val="04A0" w:firstRow="1" w:lastRow="0" w:firstColumn="1" w:lastColumn="0" w:noHBand="0" w:noVBand="1"/>
      </w:tblPr>
      <w:tblGrid>
        <w:gridCol w:w="3390"/>
        <w:gridCol w:w="3453"/>
        <w:gridCol w:w="3305"/>
      </w:tblGrid>
      <w:tr w:rsidR="00C311B7" w:rsidRPr="00A63D7C" w14:paraId="5055EB08" w14:textId="77777777" w:rsidTr="00C311B7">
        <w:trPr>
          <w:trHeight w:val="4068"/>
        </w:trPr>
        <w:tc>
          <w:tcPr>
            <w:tcW w:w="3390" w:type="dxa"/>
            <w:tcBorders>
              <w:top w:val="nil"/>
              <w:left w:val="nil"/>
              <w:bottom w:val="nil"/>
              <w:right w:val="nil"/>
            </w:tcBorders>
          </w:tcPr>
          <w:p w14:paraId="0644A863" w14:textId="77777777" w:rsidR="00804301" w:rsidRPr="00A63D7C" w:rsidRDefault="00804301" w:rsidP="00C311B7">
            <w:pPr>
              <w:jc w:val="center"/>
            </w:pPr>
            <w:r w:rsidRPr="00A63D7C">
              <w:drawing>
                <wp:inline distT="0" distB="0" distL="0" distR="0" wp14:anchorId="3F3728EC" wp14:editId="01DB0019">
                  <wp:extent cx="1992998" cy="25784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5853" cy="2607974"/>
                          </a:xfrm>
                          <a:prstGeom prst="rect">
                            <a:avLst/>
                          </a:prstGeom>
                        </pic:spPr>
                      </pic:pic>
                    </a:graphicData>
                  </a:graphic>
                </wp:inline>
              </w:drawing>
            </w:r>
          </w:p>
          <w:p w14:paraId="4784F045" w14:textId="12FC96C3" w:rsidR="00C311B7" w:rsidRPr="00A63D7C" w:rsidRDefault="00C311B7" w:rsidP="00C311B7">
            <w:pPr>
              <w:jc w:val="center"/>
            </w:pPr>
            <w:r w:rsidRPr="00A63D7C">
              <w:t>a</w:t>
            </w:r>
          </w:p>
        </w:tc>
        <w:tc>
          <w:tcPr>
            <w:tcW w:w="3453" w:type="dxa"/>
            <w:tcBorders>
              <w:top w:val="nil"/>
              <w:left w:val="nil"/>
              <w:bottom w:val="nil"/>
              <w:right w:val="nil"/>
            </w:tcBorders>
          </w:tcPr>
          <w:p w14:paraId="3D039919" w14:textId="77777777" w:rsidR="00804301" w:rsidRPr="00A63D7C" w:rsidRDefault="00804301" w:rsidP="001700F3">
            <w:r w:rsidRPr="00A63D7C">
              <w:drawing>
                <wp:inline distT="0" distB="0" distL="0" distR="0" wp14:anchorId="5A42C41A" wp14:editId="2A679BCA">
                  <wp:extent cx="2020545" cy="2610614"/>
                  <wp:effectExtent l="0" t="0" r="12065"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30233" cy="2623131"/>
                          </a:xfrm>
                          <a:prstGeom prst="rect">
                            <a:avLst/>
                          </a:prstGeom>
                        </pic:spPr>
                      </pic:pic>
                    </a:graphicData>
                  </a:graphic>
                </wp:inline>
              </w:drawing>
            </w:r>
          </w:p>
          <w:p w14:paraId="520260E8" w14:textId="035989D6" w:rsidR="00C311B7" w:rsidRPr="00A63D7C" w:rsidRDefault="00C311B7" w:rsidP="00C311B7">
            <w:pPr>
              <w:jc w:val="center"/>
            </w:pPr>
            <w:r w:rsidRPr="00A63D7C">
              <w:t>b</w:t>
            </w:r>
          </w:p>
        </w:tc>
        <w:tc>
          <w:tcPr>
            <w:tcW w:w="3305" w:type="dxa"/>
            <w:tcBorders>
              <w:top w:val="nil"/>
              <w:left w:val="nil"/>
              <w:bottom w:val="nil"/>
              <w:right w:val="nil"/>
            </w:tcBorders>
          </w:tcPr>
          <w:p w14:paraId="4E1533B1" w14:textId="77777777" w:rsidR="00804301" w:rsidRPr="00A63D7C" w:rsidRDefault="00C311B7" w:rsidP="001700F3">
            <w:r w:rsidRPr="00A63D7C">
              <w:drawing>
                <wp:inline distT="0" distB="0" distL="0" distR="0" wp14:anchorId="7F242432" wp14:editId="0FBC11CD">
                  <wp:extent cx="1939417" cy="257294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1410" cy="2615386"/>
                          </a:xfrm>
                          <a:prstGeom prst="rect">
                            <a:avLst/>
                          </a:prstGeom>
                        </pic:spPr>
                      </pic:pic>
                    </a:graphicData>
                  </a:graphic>
                </wp:inline>
              </w:drawing>
            </w:r>
          </w:p>
          <w:p w14:paraId="404C75F4" w14:textId="1D099935" w:rsidR="00C311B7" w:rsidRPr="00A63D7C" w:rsidRDefault="00C311B7" w:rsidP="00C311B7">
            <w:pPr>
              <w:jc w:val="center"/>
            </w:pPr>
            <w:r w:rsidRPr="00A63D7C">
              <w:t>c</w:t>
            </w:r>
          </w:p>
        </w:tc>
      </w:tr>
    </w:tbl>
    <w:p w14:paraId="6F5EB76F" w14:textId="4216352E" w:rsidR="00C311B7" w:rsidRPr="00A63D7C" w:rsidRDefault="00C311B7" w:rsidP="00C311B7">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28</w:t>
      </w:r>
      <w:r w:rsidRPr="00A63D7C">
        <w:fldChar w:fldCharType="end"/>
      </w:r>
      <w:r w:rsidRPr="00A63D7C">
        <w:t>: a. Curva de Lissajous de las señales A y B en cuadratura. b. Señales A y B con 10 grados fuera de fase. c. Señales A y B con 0.16V de diferencia de amplitud pico-pico para señales de 2.32V pico-pico.</w:t>
      </w:r>
    </w:p>
    <w:p w14:paraId="11F25209" w14:textId="6A1FF7AC" w:rsidR="002936FC" w:rsidRPr="00A63D7C" w:rsidRDefault="000D5DDD" w:rsidP="0043441A">
      <w:pPr>
        <w:pStyle w:val="Heading4"/>
      </w:pPr>
      <w:r w:rsidRPr="00A63D7C">
        <w:t>Incertidumbre</w:t>
      </w:r>
      <w:r w:rsidR="001612FB" w:rsidRPr="00A63D7C">
        <w:t xml:space="preserve"> por multiplexación en muestreo de señales del ADC</w:t>
      </w:r>
    </w:p>
    <w:p w14:paraId="51215FE3" w14:textId="0A651DC6" w:rsidR="007B007A" w:rsidRPr="00A63D7C" w:rsidRDefault="006C0B8C" w:rsidP="006C0B8C">
      <w:pPr>
        <w:jc w:val="both"/>
      </w:pPr>
      <w:r w:rsidRPr="00A63D7C">
        <w:t xml:space="preserve">Se conoce </w:t>
      </w:r>
      <w:r w:rsidR="00A945A5" w:rsidRPr="00A63D7C">
        <w:t>la existencia de</w:t>
      </w:r>
      <w:r w:rsidRPr="00A63D7C">
        <w:t xml:space="preserve"> </w:t>
      </w:r>
      <w:r w:rsidR="006C6CFD" w:rsidRPr="00A63D7C">
        <w:t xml:space="preserve">una incertidumbre </w:t>
      </w:r>
      <w:r w:rsidR="008873B8" w:rsidRPr="00A63D7C">
        <w:t>inducida</w:t>
      </w:r>
      <w:r w:rsidR="006C6CFD" w:rsidRPr="00A63D7C">
        <w:t xml:space="preserve"> en la</w:t>
      </w:r>
      <w:r w:rsidRPr="00A63D7C">
        <w:t xml:space="preserve"> fase por la multiplexación del muestreo del ADC. </w:t>
      </w:r>
      <w:r w:rsidR="00A945A5" w:rsidRPr="00A63D7C">
        <w:t>Si</w:t>
      </w:r>
      <w:r w:rsidRPr="00A63D7C">
        <w:t xml:space="preserve"> la velocidad máxima de muestreo del ADC de la CIAA es de 400kHz, </w:t>
      </w:r>
      <w:r w:rsidR="00A945A5" w:rsidRPr="00A63D7C">
        <w:t>esto quiere decir que, se toma una muestra cada 2.5nS, alternando entre la señal A y B respectivamente</w:t>
      </w:r>
      <w:r w:rsidRPr="00A63D7C">
        <w:t>.</w:t>
      </w:r>
    </w:p>
    <w:p w14:paraId="4C5C539F" w14:textId="77777777" w:rsidR="007418A3" w:rsidRPr="00A63D7C" w:rsidRDefault="007418A3" w:rsidP="006C0B8C">
      <w:pPr>
        <w:jc w:val="both"/>
      </w:pPr>
    </w:p>
    <w:p w14:paraId="7FA6FD7D" w14:textId="1A5574E9" w:rsidR="006C0B8C" w:rsidRPr="00A63D7C" w:rsidRDefault="00BB7A13" w:rsidP="001700F3">
      <w:pPr>
        <w:rPr>
          <w:rFonts w:eastAsiaTheme="minorEastAsia"/>
        </w:rPr>
      </w:pPr>
      <m:oMathPara>
        <m:oMath>
          <m:r>
            <w:rPr>
              <w:rFonts w:ascii="Cambria Math" w:hAnsi="Cambria Math"/>
            </w:rPr>
            <m:t>400</m:t>
          </m:r>
          <m:r>
            <m:rPr>
              <m:sty m:val="p"/>
            </m:rPr>
            <w:rPr>
              <w:rFonts w:ascii="Cambria Math" w:hAnsi="Cambria Math"/>
            </w:rPr>
            <m:t>kHz</m:t>
          </m:r>
          <m:r>
            <w:rPr>
              <w:rFonts w:ascii="Cambria Math" w:hAnsi="Cambria Math"/>
            </w:rPr>
            <m:t>→</m:t>
          </m:r>
          <m:f>
            <m:fPr>
              <m:ctrlPr>
                <w:rPr>
                  <w:rFonts w:ascii="Cambria Math" w:hAnsi="Cambria Math"/>
                </w:rPr>
              </m:ctrlPr>
            </m:fPr>
            <m:num>
              <m:r>
                <w:rPr>
                  <w:rFonts w:ascii="Cambria Math" w:hAnsi="Cambria Math"/>
                </w:rPr>
                <m:t>2.5</m:t>
              </m:r>
              <m:r>
                <m:rPr>
                  <m:sty m:val="p"/>
                </m:rPr>
                <w:rPr>
                  <w:rFonts w:ascii="Cambria Math" w:hAnsi="Cambria Math"/>
                </w:rPr>
                <m:t>nS</m:t>
              </m:r>
            </m:num>
            <m:den>
              <m:r>
                <m:rPr>
                  <m:sty m:val="p"/>
                </m:rPr>
                <w:rPr>
                  <w:rFonts w:ascii="Cambria Math" w:hAnsi="Cambria Math"/>
                </w:rPr>
                <m:t>muestra</m:t>
              </m:r>
            </m:den>
          </m:f>
        </m:oMath>
      </m:oMathPara>
    </w:p>
    <w:p w14:paraId="5B72C677" w14:textId="77777777" w:rsidR="00BB7A13" w:rsidRPr="00A63D7C" w:rsidRDefault="00BB7A13" w:rsidP="001700F3"/>
    <w:p w14:paraId="17D623E1" w14:textId="0F29E5DA" w:rsidR="0094032F" w:rsidRPr="00A63D7C" w:rsidRDefault="006C0B8C" w:rsidP="006C0B8C">
      <w:pPr>
        <w:jc w:val="both"/>
      </w:pPr>
      <w:r w:rsidRPr="00A63D7C">
        <w:t xml:space="preserve">Se sabe que la velocidad máxima de desplazamiento del sensor para el presente proyecto es de 1m/s. Es decir, a esta velocidad, el sensor se desplaza </w:t>
      </w:r>
      <w:r w:rsidR="007F0F72" w:rsidRPr="00A63D7C">
        <w:t>2.5</w:t>
      </w:r>
      <w:r w:rsidRPr="00A63D7C">
        <w:t>nm luego de haber muestreado la señal A, para muestrear la señal B. La regla digital tiene un perí</w:t>
      </w:r>
      <w:r w:rsidR="0094032F" w:rsidRPr="00A63D7C">
        <w:t xml:space="preserve">odo de 5mm entre polos. Entonces, la distancia desplazada </w:t>
      </w:r>
      <w:r w:rsidR="007F0F72" w:rsidRPr="00A63D7C">
        <w:t>entre muestras corresponde a 0.05</w:t>
      </w:r>
      <w:r w:rsidR="0094032F" w:rsidRPr="00A63D7C">
        <w:t xml:space="preserve">% del período longitudinal o bien, </w:t>
      </w:r>
      <w:r w:rsidR="007F0F72" w:rsidRPr="00A63D7C">
        <w:t>0.18</w:t>
      </w:r>
      <w:r w:rsidR="0094032F" w:rsidRPr="00A63D7C">
        <w:t xml:space="preserve"> grados.</w:t>
      </w:r>
    </w:p>
    <w:p w14:paraId="1849886D" w14:textId="77777777" w:rsidR="00786675" w:rsidRPr="00A63D7C" w:rsidRDefault="00786675" w:rsidP="006C0B8C">
      <w:pPr>
        <w:jc w:val="both"/>
      </w:pPr>
    </w:p>
    <w:p w14:paraId="26835B12" w14:textId="616FEFE4" w:rsidR="00786675" w:rsidRPr="00A63D7C" w:rsidRDefault="000D5DDD" w:rsidP="006C0B8C">
      <w:pPr>
        <w:jc w:val="both"/>
        <w:rPr>
          <w:rFonts w:eastAsiaTheme="minorEastAsia"/>
        </w:rPr>
      </w:pPr>
      <m:oMathPara>
        <m:oMath>
          <m:d>
            <m:dPr>
              <m:ctrlPr>
                <w:rPr>
                  <w:rFonts w:ascii="Cambria Math" w:hAnsi="Cambria Math"/>
                  <w:i/>
                </w:rPr>
              </m:ctrlPr>
            </m:dPr>
            <m:e>
              <m:r>
                <w:rPr>
                  <w:rFonts w:ascii="Cambria Math" w:hAnsi="Cambria Math"/>
                </w:rPr>
                <m:t>1</m:t>
              </m:r>
              <m:f>
                <m:fPr>
                  <m:ctrlPr>
                    <w:rPr>
                      <w:rFonts w:ascii="Cambria Math" w:hAnsi="Cambria Math"/>
                    </w:rPr>
                  </m:ctrlPr>
                </m:fPr>
                <m:num>
                  <m:r>
                    <w:rPr>
                      <w:rFonts w:ascii="Cambria Math" w:hAnsi="Cambria Math"/>
                    </w:rPr>
                    <m:t>m</m:t>
                  </m:r>
                </m:num>
                <m:den>
                  <m:r>
                    <w:rPr>
                      <w:rFonts w:ascii="Cambria Math" w:hAnsi="Cambria Math"/>
                    </w:rPr>
                    <m:t>s</m:t>
                  </m:r>
                </m:den>
              </m:f>
            </m:e>
          </m:d>
          <m:r>
            <w:rPr>
              <w:rFonts w:ascii="Cambria Math" w:hAnsi="Cambria Math"/>
            </w:rPr>
            <m:t>*</m:t>
          </m:r>
          <m:d>
            <m:dPr>
              <m:ctrlPr>
                <w:rPr>
                  <w:rFonts w:ascii="Cambria Math" w:hAnsi="Cambria Math"/>
                  <w:i/>
                </w:rPr>
              </m:ctrlPr>
            </m:dPr>
            <m:e>
              <m:r>
                <w:rPr>
                  <w:rFonts w:ascii="Cambria Math" w:hAnsi="Cambria Math"/>
                </w:rPr>
                <m:t>2.5</m:t>
              </m:r>
              <m:r>
                <m:rPr>
                  <m:sty m:val="p"/>
                </m:rPr>
                <w:rPr>
                  <w:rFonts w:ascii="Cambria Math" w:hAnsi="Cambria Math"/>
                </w:rPr>
                <m:t>nS</m:t>
              </m:r>
            </m:e>
          </m:d>
          <m:r>
            <w:rPr>
              <w:rFonts w:ascii="Cambria Math" w:hAnsi="Cambria Math"/>
            </w:rPr>
            <m:t>=2.5</m:t>
          </m:r>
          <m:r>
            <m:rPr>
              <m:sty m:val="p"/>
            </m:rPr>
            <w:rPr>
              <w:rFonts w:ascii="Cambria Math" w:hAnsi="Cambria Math"/>
            </w:rPr>
            <m:t>nm</m:t>
          </m:r>
          <m:r>
            <w:rPr>
              <w:rFonts w:ascii="Cambria Math" w:hAnsi="Cambria Math"/>
            </w:rPr>
            <m:t>→</m:t>
          </m:r>
          <m:f>
            <m:fPr>
              <m:ctrlPr>
                <w:rPr>
                  <w:rFonts w:ascii="Cambria Math" w:hAnsi="Cambria Math"/>
                </w:rPr>
              </m:ctrlPr>
            </m:fPr>
            <m:num>
              <m:r>
                <w:rPr>
                  <w:rFonts w:ascii="Cambria Math" w:hAnsi="Cambria Math"/>
                </w:rPr>
                <m:t>2.5</m:t>
              </m:r>
              <m:r>
                <m:rPr>
                  <m:sty m:val="p"/>
                </m:rPr>
                <w:rPr>
                  <w:rFonts w:ascii="Cambria Math" w:hAnsi="Cambria Math"/>
                </w:rPr>
                <m:t>nm</m:t>
              </m:r>
            </m:num>
            <m:den>
              <m:r>
                <w:rPr>
                  <w:rFonts w:ascii="Cambria Math" w:hAnsi="Cambria Math"/>
                </w:rPr>
                <m:t>5</m:t>
              </m:r>
              <m:r>
                <m:rPr>
                  <m:sty m:val="p"/>
                </m:rPr>
                <w:rPr>
                  <w:rFonts w:ascii="Cambria Math" w:hAnsi="Cambria Math"/>
                </w:rPr>
                <m:t>mm</m:t>
              </m:r>
            </m:den>
          </m:f>
          <m:r>
            <w:rPr>
              <w:rFonts w:ascii="Cambria Math" w:hAnsi="Cambria Math"/>
            </w:rPr>
            <m:t>=0.0005≡0.05%</m:t>
          </m:r>
        </m:oMath>
      </m:oMathPara>
    </w:p>
    <w:p w14:paraId="09DD5D14" w14:textId="77777777" w:rsidR="007F0F72" w:rsidRPr="00A63D7C" w:rsidRDefault="007F0F72" w:rsidP="006C0B8C">
      <w:pPr>
        <w:jc w:val="both"/>
        <w:rPr>
          <w:rFonts w:eastAsiaTheme="minorEastAsia"/>
        </w:rPr>
      </w:pPr>
    </w:p>
    <w:p w14:paraId="00056162" w14:textId="2B95A45C" w:rsidR="006C0B8C" w:rsidRPr="00A63D7C" w:rsidRDefault="007F0F72" w:rsidP="001700F3">
      <w:pPr>
        <w:rPr>
          <w:rFonts w:eastAsiaTheme="minorEastAsia"/>
        </w:rPr>
      </w:pPr>
      <m:oMathPara>
        <m:oMath>
          <m:r>
            <w:rPr>
              <w:rFonts w:ascii="Cambria Math" w:hAnsi="Cambria Math"/>
            </w:rPr>
            <m:t>0.05%*360°=0.18°≡</m:t>
          </m:r>
          <m:f>
            <m:fPr>
              <m:ctrlPr>
                <w:rPr>
                  <w:rFonts w:ascii="Cambria Math" w:hAnsi="Cambria Math"/>
                </w:rPr>
              </m:ctrlPr>
            </m:fPr>
            <m:num>
              <m:r>
                <w:rPr>
                  <w:rFonts w:ascii="Cambria Math" w:hAnsi="Cambria Math"/>
                </w:rPr>
                <m:t>2*π</m:t>
              </m:r>
              <m:r>
                <m:rPr>
                  <m:sty m:val="p"/>
                </m:rPr>
                <w:rPr>
                  <w:rFonts w:ascii="Cambria Math" w:hAnsi="Cambria Math"/>
                </w:rPr>
                <m:t>radianes</m:t>
              </m:r>
            </m:num>
            <m:den>
              <m:r>
                <w:rPr>
                  <w:rFonts w:ascii="Cambria Math" w:hAnsi="Cambria Math"/>
                </w:rPr>
                <m:t>2000</m:t>
              </m:r>
            </m:den>
          </m:f>
          <m:r>
            <w:rPr>
              <w:rFonts w:ascii="Cambria Math" w:hAnsi="Cambria Math"/>
            </w:rPr>
            <m:t>=3.1416*</m:t>
          </m:r>
          <m:sSup>
            <m:sSupPr>
              <m:ctrlPr>
                <w:rPr>
                  <w:rFonts w:ascii="Cambria Math" w:hAnsi="Cambria Math"/>
                </w:rPr>
              </m:ctrlPr>
            </m:sSupPr>
            <m:e>
              <m:r>
                <w:rPr>
                  <w:rFonts w:ascii="Cambria Math" w:hAnsi="Cambria Math"/>
                </w:rPr>
                <m:t>10</m:t>
              </m:r>
            </m:e>
            <m:sup>
              <m:r>
                <w:rPr>
                  <w:rFonts w:ascii="Cambria Math" w:hAnsi="Cambria Math"/>
                </w:rPr>
                <m:t>-3</m:t>
              </m:r>
            </m:sup>
          </m:sSup>
          <m:r>
            <m:rPr>
              <m:sty m:val="p"/>
            </m:rPr>
            <w:rPr>
              <w:rFonts w:ascii="Cambria Math" w:hAnsi="Cambria Math"/>
            </w:rPr>
            <m:t>radianes</m:t>
          </m:r>
        </m:oMath>
      </m:oMathPara>
    </w:p>
    <w:p w14:paraId="769CE68F" w14:textId="77777777" w:rsidR="007F0F72" w:rsidRPr="00A63D7C" w:rsidRDefault="007F0F72" w:rsidP="001700F3">
      <w:pPr>
        <w:rPr>
          <w:rFonts w:eastAsiaTheme="minorEastAsia"/>
        </w:rPr>
      </w:pPr>
    </w:p>
    <w:p w14:paraId="5564AE23" w14:textId="352E5D8D" w:rsidR="0094032F" w:rsidRPr="00A63D7C" w:rsidRDefault="008873B8" w:rsidP="00DE5E87">
      <w:pPr>
        <w:jc w:val="both"/>
      </w:pPr>
      <w:r w:rsidRPr="00A63D7C">
        <w:t>Conocido esta incertidumbre</w:t>
      </w:r>
      <w:r w:rsidR="00DE5E87" w:rsidRPr="00A63D7C">
        <w:t xml:space="preserve">, se </w:t>
      </w:r>
      <w:r w:rsidR="00F43557" w:rsidRPr="00A63D7C">
        <w:t>ilustra</w:t>
      </w:r>
      <w:r w:rsidR="00DE5E87" w:rsidRPr="00A63D7C">
        <w:t xml:space="preserve"> en la figura 29, tanto para el cálculo de arco-tangente, como la curva de Lissajous. Gráficamente, es casi imperceptible el efecto de la multiplexación a una velocidad de 1m/s para un muestreo de 400kHz multiplexados.</w:t>
      </w:r>
      <w:r w:rsidR="0044209C" w:rsidRPr="00A63D7C">
        <w:t xml:space="preserve"> En el gráfico del arco-tangente, se ilustra en línea roja punteada la señal con la fase por multiplexación, y en azul, la señal en cuadratura.</w:t>
      </w:r>
    </w:p>
    <w:p w14:paraId="06A7C713" w14:textId="77777777" w:rsidR="00DE5E87" w:rsidRPr="00A63D7C" w:rsidRDefault="00DE5E87" w:rsidP="001700F3"/>
    <w:p w14:paraId="318AD29A" w14:textId="110E6C39" w:rsidR="00F0502A" w:rsidRPr="00A63D7C" w:rsidRDefault="00F0502A" w:rsidP="001700F3">
      <w:r w:rsidRPr="00A63D7C">
        <w:drawing>
          <wp:inline distT="0" distB="0" distL="0" distR="0" wp14:anchorId="38FDF572" wp14:editId="65CB1F59">
            <wp:extent cx="3134583" cy="207518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1295" cy="2086244"/>
                    </a:xfrm>
                    <a:prstGeom prst="rect">
                      <a:avLst/>
                    </a:prstGeom>
                  </pic:spPr>
                </pic:pic>
              </a:graphicData>
            </a:graphic>
          </wp:inline>
        </w:drawing>
      </w:r>
      <w:r w:rsidRPr="00A63D7C">
        <w:t xml:space="preserve"> </w:t>
      </w:r>
      <w:r w:rsidRPr="00A63D7C">
        <w:drawing>
          <wp:inline distT="0" distB="0" distL="0" distR="0" wp14:anchorId="2CBDAFB2" wp14:editId="3157AF46">
            <wp:extent cx="2096290" cy="2075180"/>
            <wp:effectExtent l="0" t="0" r="12065"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03180" cy="2082000"/>
                    </a:xfrm>
                    <a:prstGeom prst="rect">
                      <a:avLst/>
                    </a:prstGeom>
                  </pic:spPr>
                </pic:pic>
              </a:graphicData>
            </a:graphic>
          </wp:inline>
        </w:drawing>
      </w:r>
    </w:p>
    <w:p w14:paraId="35BE2414" w14:textId="41258E15" w:rsidR="00F0502A" w:rsidRPr="00A63D7C" w:rsidRDefault="00F0502A" w:rsidP="00F0502A">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29</w:t>
      </w:r>
      <w:r w:rsidRPr="00A63D7C">
        <w:fldChar w:fldCharType="end"/>
      </w:r>
      <w:r w:rsidRPr="00A63D7C">
        <w:t xml:space="preserve">: </w:t>
      </w:r>
      <w:r w:rsidR="00FB3039" w:rsidRPr="00A63D7C">
        <w:t>Efectos de la multiplexación a dos canales, de un ADC de 400kHz, para un sensor que se desplaza a 1m/s.</w:t>
      </w:r>
    </w:p>
    <w:p w14:paraId="3FC3657C" w14:textId="675A80BC" w:rsidR="00531D15" w:rsidRPr="00A63D7C" w:rsidRDefault="00FA6BBD" w:rsidP="0086097E">
      <w:pPr>
        <w:jc w:val="both"/>
      </w:pPr>
      <w:r w:rsidRPr="00A63D7C">
        <w:t>En la figura 30 se</w:t>
      </w:r>
      <w:r w:rsidR="00D036B3" w:rsidRPr="00A63D7C">
        <w:t xml:space="preserve"> grafica la </w:t>
      </w:r>
      <w:r w:rsidR="00C0027D" w:rsidRPr="00A63D7C">
        <w:t>diferencia</w:t>
      </w:r>
      <w:r w:rsidR="00D036B3" w:rsidRPr="00A63D7C">
        <w:t xml:space="preserve"> de las señales, </w:t>
      </w:r>
      <w:r w:rsidR="005208D3" w:rsidRPr="00A63D7C">
        <w:t>en donde se determina</w:t>
      </w:r>
      <w:r w:rsidR="008873B8" w:rsidRPr="00A63D7C">
        <w:t xml:space="preserve"> la incertidumbre debida</w:t>
      </w:r>
      <w:r w:rsidR="00D036B3" w:rsidRPr="00A63D7C">
        <w:t xml:space="preserve"> a la fase existente entre las dos señales.</w:t>
      </w:r>
      <w:r w:rsidR="008873B8" w:rsidRPr="00A63D7C">
        <w:t xml:space="preserve"> Encontrando así una incerteza máxima</w:t>
      </w:r>
      <w:r w:rsidR="0086097E" w:rsidRPr="00A63D7C">
        <w:t xml:space="preserve"> de </w:t>
      </w:r>
      <m:oMath>
        <m:r>
          <m:rPr>
            <m:sty m:val="p"/>
          </m:rPr>
          <w:rPr>
            <w:rFonts w:ascii="Cambria Math" w:hAnsi="Cambria Math"/>
          </w:rPr>
          <m:t>2.5μm</m:t>
        </m:r>
      </m:oMath>
      <w:r w:rsidR="008873B8" w:rsidRPr="00A63D7C">
        <w:rPr>
          <w:rFonts w:eastAsiaTheme="minorEastAsia"/>
        </w:rPr>
        <w:t xml:space="preserve">. Es interesante notar como la incertidumbre </w:t>
      </w:r>
      <w:r w:rsidR="009A0E19" w:rsidRPr="00A63D7C">
        <w:rPr>
          <w:rFonts w:eastAsiaTheme="minorEastAsia"/>
        </w:rPr>
        <w:t>de fase dependerá de la posición en la que se encuentra el sensor entre los polos que definen el período de la señal.</w:t>
      </w:r>
      <w:r w:rsidR="00BA60D8" w:rsidRPr="00A63D7C">
        <w:rPr>
          <w:rFonts w:eastAsiaTheme="minorEastAsia"/>
        </w:rPr>
        <w:t xml:space="preserve"> Cuando la velocidad de desplazamiento </w:t>
      </w:r>
      <w:r w:rsidR="00B34945" w:rsidRPr="00A63D7C">
        <w:rPr>
          <w:rFonts w:eastAsiaTheme="minorEastAsia"/>
        </w:rPr>
        <w:t xml:space="preserve">del sensor </w:t>
      </w:r>
      <w:r w:rsidR="008873B8" w:rsidRPr="00A63D7C">
        <w:rPr>
          <w:rFonts w:eastAsiaTheme="minorEastAsia"/>
        </w:rPr>
        <w:t xml:space="preserve">es menor a 1m/s, la incertidumbre </w:t>
      </w:r>
      <w:r w:rsidR="002676EC" w:rsidRPr="00A63D7C">
        <w:rPr>
          <w:rFonts w:eastAsiaTheme="minorEastAsia"/>
        </w:rPr>
        <w:t>por multiplexación de muestreo</w:t>
      </w:r>
      <w:r w:rsidR="004D3271" w:rsidRPr="00A63D7C">
        <w:rPr>
          <w:rFonts w:eastAsiaTheme="minorEastAsia"/>
        </w:rPr>
        <w:t>,</w:t>
      </w:r>
      <w:r w:rsidR="002676EC" w:rsidRPr="00A63D7C">
        <w:rPr>
          <w:rFonts w:eastAsiaTheme="minorEastAsia"/>
        </w:rPr>
        <w:t xml:space="preserve"> será menor. </w:t>
      </w:r>
    </w:p>
    <w:p w14:paraId="6B8670FA" w14:textId="77777777" w:rsidR="00D036B3" w:rsidRPr="00A63D7C" w:rsidRDefault="00D036B3" w:rsidP="00F0502A"/>
    <w:p w14:paraId="34B000EE" w14:textId="77777777" w:rsidR="00D036B3" w:rsidRPr="00A63D7C" w:rsidRDefault="00D036B3" w:rsidP="00F0502A"/>
    <w:p w14:paraId="4177E059" w14:textId="04BB4565" w:rsidR="0044209C" w:rsidRPr="00A63D7C" w:rsidRDefault="00FA6BBD" w:rsidP="00D036B3">
      <w:pPr>
        <w:jc w:val="center"/>
      </w:pPr>
      <w:r w:rsidRPr="00A63D7C">
        <w:drawing>
          <wp:inline distT="0" distB="0" distL="0" distR="0" wp14:anchorId="1F61E8E5" wp14:editId="6ADC220C">
            <wp:extent cx="3769995" cy="130742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23359" cy="1325932"/>
                    </a:xfrm>
                    <a:prstGeom prst="rect">
                      <a:avLst/>
                    </a:prstGeom>
                  </pic:spPr>
                </pic:pic>
              </a:graphicData>
            </a:graphic>
          </wp:inline>
        </w:drawing>
      </w:r>
    </w:p>
    <w:p w14:paraId="5BA5B2A2" w14:textId="59A8E726" w:rsidR="00D036B3" w:rsidRPr="00A63D7C" w:rsidRDefault="00D036B3" w:rsidP="00D036B3">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30</w:t>
      </w:r>
      <w:r w:rsidRPr="00A63D7C">
        <w:fldChar w:fldCharType="end"/>
      </w:r>
      <w:r w:rsidR="00F1140B" w:rsidRPr="00A63D7C">
        <w:t xml:space="preserve">: Determinación de la incertidumbre </w:t>
      </w:r>
      <w:r w:rsidRPr="00A63D7C">
        <w:t>de medición debido a la fase entre la señal A y B por la multiplexación del ADC.</w:t>
      </w:r>
    </w:p>
    <w:p w14:paraId="7140231B" w14:textId="4D0B4004" w:rsidR="00D036B3" w:rsidRPr="00A63D7C" w:rsidRDefault="00447627" w:rsidP="00447627">
      <w:pPr>
        <w:pStyle w:val="Heading4"/>
      </w:pPr>
      <w:r w:rsidRPr="00A63D7C">
        <w:t xml:space="preserve">Resolución por el método de arco-tangente </w:t>
      </w:r>
      <w:r w:rsidR="004E72F1" w:rsidRPr="00A63D7C">
        <w:t>considerando</w:t>
      </w:r>
      <w:r w:rsidRPr="00A63D7C">
        <w:t xml:space="preserve"> la cuantización de las señales</w:t>
      </w:r>
    </w:p>
    <w:p w14:paraId="18D7A4A6" w14:textId="77777777" w:rsidR="00447627" w:rsidRPr="00A63D7C" w:rsidRDefault="00447627" w:rsidP="00611D06">
      <w:pPr>
        <w:jc w:val="both"/>
      </w:pPr>
    </w:p>
    <w:p w14:paraId="7E7674FE" w14:textId="2A349CFD" w:rsidR="000B1414" w:rsidRPr="00A63D7C" w:rsidRDefault="00232A9C" w:rsidP="008923C8">
      <w:pPr>
        <w:jc w:val="both"/>
      </w:pPr>
      <w:r w:rsidRPr="00A63D7C">
        <w:t>En la sección de Análisis de dos señales entrantes</w:t>
      </w:r>
      <w:r w:rsidR="00631C7E" w:rsidRPr="00A63D7C">
        <w:t>,</w:t>
      </w:r>
      <w:r w:rsidRPr="00A63D7C">
        <w:t xml:space="preserve"> se expuso </w:t>
      </w:r>
      <w:r w:rsidR="00631C7E" w:rsidRPr="00A63D7C">
        <w:t xml:space="preserve">el efecto del ADC al cuantificar en el dominio discreto las dos señales entrantes; de modo que cada una de ellas tendrá como </w:t>
      </w:r>
      <w:r w:rsidR="00631C7E" w:rsidRPr="00A63D7C">
        <w:lastRenderedPageBreak/>
        <w:t>máximo 1024 niveles posibles para representar las señales seno y coseno.</w:t>
      </w:r>
      <w:r w:rsidR="00180A2D" w:rsidRPr="00A63D7C">
        <w:t xml:space="preserve"> En estos niveles, se podrán encontrar hasta 2046 puntos diferentes por cada señal. Los puntos están representados por un par </w:t>
      </w:r>
      <w:r w:rsidR="00A76B52" w:rsidRPr="00A63D7C">
        <w:t>ordenado</w:t>
      </w:r>
      <w:r w:rsidR="00180A2D" w:rsidRPr="00A63D7C">
        <w:t xml:space="preserve"> (</w:t>
      </w:r>
      <w:proofErr w:type="gramStart"/>
      <w:r w:rsidR="00180A2D" w:rsidRPr="00A63D7C">
        <w:t>x,y</w:t>
      </w:r>
      <w:proofErr w:type="gramEnd"/>
      <w:r w:rsidR="00180A2D" w:rsidRPr="00A63D7C">
        <w:t xml:space="preserve">) en donde </w:t>
      </w:r>
      <w:r w:rsidR="00180A2D" w:rsidRPr="00A63D7C">
        <w:rPr>
          <w:i/>
        </w:rPr>
        <w:t>x</w:t>
      </w:r>
      <w:r w:rsidR="00180A2D" w:rsidRPr="00A63D7C">
        <w:t xml:space="preserve"> corresponde a la posición del sensor al momento de obtener la muestra, e </w:t>
      </w:r>
      <w:r w:rsidR="00180A2D" w:rsidRPr="00A63D7C">
        <w:rPr>
          <w:i/>
        </w:rPr>
        <w:t>y</w:t>
      </w:r>
      <w:r w:rsidR="00180A2D" w:rsidRPr="00A63D7C">
        <w:t xml:space="preserve"> representa el valor discreto de la señal cuantificada.</w:t>
      </w:r>
    </w:p>
    <w:p w14:paraId="70D344D2" w14:textId="77777777" w:rsidR="008923C8" w:rsidRPr="00A63D7C" w:rsidRDefault="008923C8" w:rsidP="008923C8">
      <w:pPr>
        <w:jc w:val="both"/>
      </w:pPr>
    </w:p>
    <w:p w14:paraId="590F857C" w14:textId="77777777" w:rsidR="00F16AAA" w:rsidRPr="00A63D7C" w:rsidRDefault="0049189D" w:rsidP="008923C8">
      <w:pPr>
        <w:jc w:val="both"/>
      </w:pPr>
      <w:r w:rsidRPr="00A63D7C">
        <w:t xml:space="preserve">En la figura 31 se </w:t>
      </w:r>
      <w:r w:rsidR="00742164" w:rsidRPr="00A63D7C">
        <w:t>ilust</w:t>
      </w:r>
      <w:r w:rsidR="008923C8" w:rsidRPr="00A63D7C">
        <w:t>ran las señales seno</w:t>
      </w:r>
      <w:r w:rsidR="00742164" w:rsidRPr="00A63D7C">
        <w:t xml:space="preserve"> (en amarillo) y coseno (en rojo) cuantificadas en sus valores discretos, a una resolución de 5 bits o 32 niveles. </w:t>
      </w:r>
      <w:r w:rsidR="008923C8" w:rsidRPr="00A63D7C">
        <w:t>Debido al comportamiento ya estudiado de las señales, se puede apreciar cómo para cada punto de la señal seno, se podrá repetir el mismo nivel d</w:t>
      </w:r>
      <w:r w:rsidR="00F16AAA" w:rsidRPr="00A63D7C">
        <w:t xml:space="preserve">e la señal coseno (en azul). </w:t>
      </w:r>
    </w:p>
    <w:p w14:paraId="6E9DFA6E" w14:textId="1CFEE041" w:rsidR="0049189D" w:rsidRPr="00A63D7C" w:rsidRDefault="00F16AAA" w:rsidP="008923C8">
      <w:pPr>
        <w:jc w:val="both"/>
      </w:pPr>
      <w:r w:rsidRPr="00A63D7C">
        <w:t xml:space="preserve">De esta manera, se obtendrán </w:t>
      </w:r>
      <m:oMath>
        <m:sSup>
          <m:sSupPr>
            <m:ctrlPr>
              <w:rPr>
                <w:rFonts w:ascii="Cambria Math" w:hAnsi="Cambria Math"/>
              </w:rPr>
            </m:ctrlPr>
          </m:sSupPr>
          <m:e>
            <m:r>
              <w:rPr>
                <w:rFonts w:ascii="Cambria Math" w:hAnsi="Cambria Math"/>
              </w:rPr>
              <m:t>2</m:t>
            </m:r>
          </m:e>
          <m:sup>
            <m:r>
              <m:rPr>
                <m:sty m:val="p"/>
              </m:rPr>
              <w:rPr>
                <w:rFonts w:ascii="Cambria Math" w:hAnsi="Cambria Math"/>
              </w:rPr>
              <m:t>bits</m:t>
            </m:r>
            <m:r>
              <w:rPr>
                <w:rFonts w:ascii="Cambria Math" w:hAnsi="Cambria Math"/>
              </w:rPr>
              <m:t>+2</m:t>
            </m:r>
          </m:sup>
        </m:sSup>
        <m:r>
          <w:rPr>
            <w:rFonts w:ascii="Cambria Math" w:hAnsi="Cambria Math"/>
          </w:rPr>
          <m:t>-4</m:t>
        </m:r>
      </m:oMath>
      <w:r w:rsidR="005E284F" w:rsidRPr="00A63D7C">
        <w:rPr>
          <w:rFonts w:eastAsiaTheme="minorEastAsia"/>
        </w:rPr>
        <w:t xml:space="preserve"> </w:t>
      </w:r>
      <w:r w:rsidR="005E284F" w:rsidRPr="00A63D7C">
        <w:t>pares</w:t>
      </w:r>
      <w:r w:rsidRPr="00A63D7C">
        <w:t xml:space="preserve"> de puntos que representarán las dos señales en dominio discreto para, luego poder procesar el arco-ta</w:t>
      </w:r>
      <w:r w:rsidR="00667CAC" w:rsidRPr="00A63D7C">
        <w:t xml:space="preserve">ngente en un sistema </w:t>
      </w:r>
      <w:r w:rsidR="00803E40" w:rsidRPr="00A63D7C">
        <w:t>embebido</w:t>
      </w:r>
      <w:r w:rsidR="00667CAC" w:rsidRPr="00A63D7C">
        <w:t>.</w:t>
      </w:r>
      <w:r w:rsidR="00E77BE5" w:rsidRPr="00A63D7C">
        <w:t xml:space="preserve"> </w:t>
      </w:r>
      <w:r w:rsidR="00481B72" w:rsidRPr="00A63D7C">
        <w:t xml:space="preserve">Con el uso de la CIAA como sistema </w:t>
      </w:r>
      <w:r w:rsidR="00803E40" w:rsidRPr="00A63D7C">
        <w:t>embebido</w:t>
      </w:r>
      <w:r w:rsidR="00AB1C6C" w:rsidRPr="00A63D7C">
        <w:t>,</w:t>
      </w:r>
      <w:r w:rsidR="00481B72" w:rsidRPr="00A63D7C">
        <w:t xml:space="preserve"> se obtendrán </w:t>
      </w:r>
      <w:r w:rsidR="00FD1225" w:rsidRPr="00A63D7C">
        <w:t>4092</w:t>
      </w:r>
      <w:r w:rsidR="00481B72" w:rsidRPr="00A63D7C">
        <w:t xml:space="preserve"> pares de puntos. </w:t>
      </w:r>
      <w:r w:rsidR="00B04ED5" w:rsidRPr="00A63D7C">
        <w:t xml:space="preserve">Los primeros pares de puntos tendrán un </w:t>
      </w:r>
      <w:r w:rsidR="00803E40" w:rsidRPr="00A63D7C">
        <w:t>comportamiento</w:t>
      </w:r>
      <w:r w:rsidR="00B04ED5" w:rsidRPr="00A63D7C">
        <w:t xml:space="preserve"> similar al representado en la figura 31. </w:t>
      </w:r>
      <w:r w:rsidRPr="00A63D7C">
        <w:t xml:space="preserve"> </w:t>
      </w:r>
    </w:p>
    <w:p w14:paraId="147E5A3F" w14:textId="77777777" w:rsidR="00F13276" w:rsidRPr="00A63D7C" w:rsidRDefault="00F13276" w:rsidP="00611D06">
      <w:pPr>
        <w:jc w:val="both"/>
      </w:pPr>
    </w:p>
    <w:p w14:paraId="70BDFF13" w14:textId="007327AA" w:rsidR="0049189D" w:rsidRPr="00A63D7C" w:rsidRDefault="00B04ED5" w:rsidP="0049189D">
      <w:pPr>
        <w:jc w:val="center"/>
      </w:pPr>
      <w:r w:rsidRPr="00A63D7C">
        <w:drawing>
          <wp:inline distT="0" distB="0" distL="0" distR="0" wp14:anchorId="5CC55D1A" wp14:editId="3CB82965">
            <wp:extent cx="4398645" cy="364214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7723" cy="3657943"/>
                    </a:xfrm>
                    <a:prstGeom prst="rect">
                      <a:avLst/>
                    </a:prstGeom>
                  </pic:spPr>
                </pic:pic>
              </a:graphicData>
            </a:graphic>
          </wp:inline>
        </w:drawing>
      </w:r>
    </w:p>
    <w:p w14:paraId="6A734408" w14:textId="0B2F95D6" w:rsidR="0049189D" w:rsidRPr="00A63D7C" w:rsidRDefault="0049189D" w:rsidP="0049189D">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31</w:t>
      </w:r>
      <w:r w:rsidRPr="00A63D7C">
        <w:fldChar w:fldCharType="end"/>
      </w:r>
      <w:r w:rsidRPr="00A63D7C">
        <w:t>:</w:t>
      </w:r>
      <w:r w:rsidR="00B04ED5" w:rsidRPr="00A63D7C">
        <w:t xml:space="preserve"> Cuantificación discreta de </w:t>
      </w:r>
      <w:r w:rsidR="00900671" w:rsidRPr="00A63D7C">
        <w:t>señales seno y coseno con un ADC de 5 bits de resolución.</w:t>
      </w:r>
    </w:p>
    <w:p w14:paraId="43EF78A8" w14:textId="076C8F4F" w:rsidR="0049189D" w:rsidRPr="00A63D7C" w:rsidRDefault="00FD1225" w:rsidP="00611D06">
      <w:pPr>
        <w:jc w:val="both"/>
      </w:pPr>
      <w:r w:rsidRPr="00A63D7C">
        <w:t>Al operar el arco-tangente de las señales en sus valores discretos</w:t>
      </w:r>
      <w:r w:rsidR="00A90BAD" w:rsidRPr="00A63D7C">
        <w:t>,</w:t>
      </w:r>
      <w:r w:rsidR="00CA672F" w:rsidRPr="00A63D7C">
        <w:t xml:space="preserve"> se obtiene el ángulo en radianes al que corresponde dicha combinación de par de puntos. </w:t>
      </w:r>
      <w:r w:rsidR="00A90BAD" w:rsidRPr="00A63D7C">
        <w:t xml:space="preserve">Conocido el período lineal de la señal correspondiente a 5mm, se calcula la posición a la que se encuentra el sensor en función del par de puntos detectados. En la figura 32 se ilustra este desarrollo. </w:t>
      </w:r>
    </w:p>
    <w:p w14:paraId="3DE1AEEC" w14:textId="383ACEA8" w:rsidR="00AB1C6C" w:rsidRPr="00A63D7C" w:rsidRDefault="00A90BAD" w:rsidP="00611D06">
      <w:pPr>
        <w:jc w:val="both"/>
      </w:pPr>
      <w:r w:rsidRPr="00A63D7C">
        <w:t xml:space="preserve">Para determinar la </w:t>
      </w:r>
      <w:r w:rsidR="00E274D9" w:rsidRPr="00A63D7C">
        <w:t>incertidumbre</w:t>
      </w:r>
      <w:r w:rsidRPr="00A63D7C">
        <w:t xml:space="preserve"> del sistema, se calcula la diferencia de cada uno de los puntos, con respecto al punto anterior inmediato. De esta manera se conoce la distancia desplazada del sensor, entre cada muestra posible; determinando así su </w:t>
      </w:r>
      <w:r w:rsidR="007C4AC8" w:rsidRPr="00A63D7C">
        <w:t>incertidumbre</w:t>
      </w:r>
      <w:r w:rsidRPr="00A63D7C">
        <w:t xml:space="preserve"> ideal.</w:t>
      </w:r>
      <w:r w:rsidR="00BF772C" w:rsidRPr="00A63D7C">
        <w:t xml:space="preserve"> </w:t>
      </w:r>
    </w:p>
    <w:p w14:paraId="6AC27258" w14:textId="5F93F972" w:rsidR="00A90BAD" w:rsidRPr="00A63D7C" w:rsidRDefault="00BF772C" w:rsidP="00611D06">
      <w:pPr>
        <w:jc w:val="both"/>
      </w:pPr>
      <w:r w:rsidRPr="00A63D7C">
        <w:t>En la figura 32 se ilustran ambos conceptos para un ADC de 10 bits de resolución, con dos señales trigonométricas sinusoidales desfasadas entre sí 90 grados en cuadratura y un período de 5mm.</w:t>
      </w:r>
      <w:r w:rsidR="009171AF" w:rsidRPr="00A63D7C">
        <w:t xml:space="preserve"> La </w:t>
      </w:r>
      <w:r w:rsidR="007C4AC8" w:rsidRPr="00A63D7C">
        <w:t xml:space="preserve">máxima incerteza </w:t>
      </w:r>
      <w:r w:rsidR="009171AF" w:rsidRPr="00A63D7C">
        <w:t xml:space="preserve">en este análisis es de </w:t>
      </w:r>
      <m:oMath>
        <m:r>
          <m:rPr>
            <m:sty m:val="b"/>
          </m:rPr>
          <w:rPr>
            <w:rFonts w:ascii="Cambria Math" w:hAnsi="Cambria Math"/>
          </w:rPr>
          <m:t>2.204μm</m:t>
        </m:r>
      </m:oMath>
      <w:r w:rsidR="00846DDF" w:rsidRPr="00A63D7C">
        <w:rPr>
          <w:rFonts w:eastAsiaTheme="minorEastAsia"/>
        </w:rPr>
        <w:t>.</w:t>
      </w:r>
    </w:p>
    <w:p w14:paraId="02ECE8B0" w14:textId="77777777" w:rsidR="003A68BA" w:rsidRPr="00A63D7C" w:rsidRDefault="003A68BA" w:rsidP="00611D06">
      <w:pPr>
        <w:jc w:val="both"/>
      </w:pPr>
    </w:p>
    <w:p w14:paraId="55A74F6C" w14:textId="32C81082" w:rsidR="003A68BA" w:rsidRPr="00A63D7C" w:rsidRDefault="003D7D01" w:rsidP="003A68BA">
      <w:pPr>
        <w:jc w:val="center"/>
      </w:pPr>
      <w:r w:rsidRPr="00A63D7C">
        <w:drawing>
          <wp:inline distT="0" distB="0" distL="0" distR="0" wp14:anchorId="402E237E" wp14:editId="47F6026C">
            <wp:extent cx="4529273" cy="43611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69185" cy="4399611"/>
                    </a:xfrm>
                    <a:prstGeom prst="rect">
                      <a:avLst/>
                    </a:prstGeom>
                  </pic:spPr>
                </pic:pic>
              </a:graphicData>
            </a:graphic>
          </wp:inline>
        </w:drawing>
      </w:r>
    </w:p>
    <w:p w14:paraId="1804C21F" w14:textId="65EB0379" w:rsidR="003A68BA" w:rsidRPr="00A63D7C" w:rsidRDefault="003A68BA" w:rsidP="003A68BA">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32</w:t>
      </w:r>
      <w:r w:rsidRPr="00A63D7C">
        <w:fldChar w:fldCharType="end"/>
      </w:r>
      <w:r w:rsidRPr="00A63D7C">
        <w:t xml:space="preserve">: Gráfico del procesamiento de las señales </w:t>
      </w:r>
      <w:r w:rsidR="00345032" w:rsidRPr="00A63D7C">
        <w:t>analógica</w:t>
      </w:r>
      <w:r w:rsidRPr="00A63D7C">
        <w:t xml:space="preserve"> a digital. En la </w:t>
      </w:r>
      <w:r w:rsidR="008968B6" w:rsidRPr="00A63D7C">
        <w:t>imagen</w:t>
      </w:r>
      <w:r w:rsidRPr="00A63D7C">
        <w:t xml:space="preserve"> inferior se muestra la diferencia que existe entre cada uno de los puntos de la </w:t>
      </w:r>
      <w:r w:rsidR="008968B6" w:rsidRPr="00A63D7C">
        <w:t>imagen</w:t>
      </w:r>
      <w:r w:rsidRPr="00A63D7C">
        <w:t xml:space="preserve"> superior y el punto anterior más cercano. Detalla la resolución ideal de un ADC de 10 bits</w:t>
      </w:r>
    </w:p>
    <w:p w14:paraId="186E00DE" w14:textId="013ED18D" w:rsidR="00A049ED" w:rsidRPr="00A63D7C" w:rsidRDefault="009A1040" w:rsidP="00A049ED">
      <w:pPr>
        <w:jc w:val="both"/>
      </w:pPr>
      <w:r w:rsidRPr="00A63D7C">
        <w:t>Se realiza el</w:t>
      </w:r>
      <w:r w:rsidR="00BF4363" w:rsidRPr="00A63D7C">
        <w:t xml:space="preserve"> mismo análisis considerando la incertidumbre </w:t>
      </w:r>
      <w:r w:rsidRPr="00A63D7C">
        <w:t>por multiplexación de muestreo de las señales</w:t>
      </w:r>
      <w:r w:rsidR="0050766A" w:rsidRPr="00A63D7C">
        <w:t xml:space="preserve"> (cuando el sensor se desplaza a 1m/s)</w:t>
      </w:r>
      <w:r w:rsidRPr="00A63D7C">
        <w:t>. Grá</w:t>
      </w:r>
      <w:r w:rsidR="009A6C83" w:rsidRPr="00A63D7C">
        <w:t xml:space="preserve">ficamente tiene el </w:t>
      </w:r>
      <w:r w:rsidR="00CD40BE" w:rsidRPr="00A63D7C">
        <w:t>comportamiento</w:t>
      </w:r>
      <w:r w:rsidR="009A6C83" w:rsidRPr="00A63D7C">
        <w:t xml:space="preserve"> de la figura 33</w:t>
      </w:r>
      <w:r w:rsidRPr="00A63D7C">
        <w:t xml:space="preserve">. Considerando este efecto, la </w:t>
      </w:r>
      <w:r w:rsidR="00362D1F" w:rsidRPr="00A63D7C">
        <w:t>máxima incerteza</w:t>
      </w:r>
      <w:r w:rsidR="001374C4" w:rsidRPr="00A63D7C">
        <w:t xml:space="preserve">, </w:t>
      </w:r>
      <w:r w:rsidRPr="00A63D7C">
        <w:t xml:space="preserve">es de </w:t>
      </w:r>
      <m:oMath>
        <m:r>
          <m:rPr>
            <m:sty m:val="b"/>
          </m:rPr>
          <w:rPr>
            <w:rFonts w:ascii="Cambria Math" w:hAnsi="Cambria Math"/>
          </w:rPr>
          <m:t>4.672μm</m:t>
        </m:r>
      </m:oMath>
      <w:r w:rsidR="001374C4" w:rsidRPr="00A63D7C">
        <w:rPr>
          <w:rFonts w:eastAsiaTheme="minorEastAsia"/>
        </w:rPr>
        <w:t>.</w:t>
      </w:r>
    </w:p>
    <w:p w14:paraId="28AD38EF" w14:textId="34ED5204" w:rsidR="00A049ED" w:rsidRPr="00A63D7C" w:rsidRDefault="009A6C83" w:rsidP="00853D57">
      <w:pPr>
        <w:jc w:val="center"/>
      </w:pPr>
      <w:r w:rsidRPr="00A63D7C">
        <w:lastRenderedPageBreak/>
        <w:drawing>
          <wp:inline distT="0" distB="0" distL="0" distR="0" wp14:anchorId="0F702638" wp14:editId="0161E4C5">
            <wp:extent cx="4333149" cy="3532021"/>
            <wp:effectExtent l="0" t="0" r="1079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0358" cy="3537897"/>
                    </a:xfrm>
                    <a:prstGeom prst="rect">
                      <a:avLst/>
                    </a:prstGeom>
                  </pic:spPr>
                </pic:pic>
              </a:graphicData>
            </a:graphic>
          </wp:inline>
        </w:drawing>
      </w:r>
    </w:p>
    <w:p w14:paraId="64FF5D84" w14:textId="60BA6C8B" w:rsidR="007361E8" w:rsidRPr="00A63D7C" w:rsidRDefault="007361E8" w:rsidP="00853D57">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33</w:t>
      </w:r>
      <w:r w:rsidRPr="00A63D7C">
        <w:fldChar w:fldCharType="end"/>
      </w:r>
      <w:r w:rsidRPr="00A63D7C">
        <w:t xml:space="preserve">: Gráfico del procesamiento de las señales </w:t>
      </w:r>
      <w:r w:rsidR="00FA2957" w:rsidRPr="00A63D7C">
        <w:t>analógicas</w:t>
      </w:r>
      <w:r w:rsidRPr="00A63D7C">
        <w:t xml:space="preserve"> a digital. En la </w:t>
      </w:r>
      <w:r w:rsidR="00FA2957" w:rsidRPr="00A63D7C">
        <w:t>imagen</w:t>
      </w:r>
      <w:r w:rsidRPr="00A63D7C">
        <w:t xml:space="preserve"> inferior se muestra la diferencia que existe entre cada uno de los puntos de la </w:t>
      </w:r>
      <w:r w:rsidR="00FA2957" w:rsidRPr="00A63D7C">
        <w:t>imagen</w:t>
      </w:r>
      <w:r w:rsidRPr="00A63D7C">
        <w:t xml:space="preserve"> superior y el punto anterior más cercano. Detalla la resolución de un ADC de 10 bits, con dos señales</w:t>
      </w:r>
      <w:r w:rsidR="00D800D9" w:rsidRPr="00A63D7C">
        <w:t xml:space="preserve"> seno y coseno,</w:t>
      </w:r>
      <w:r w:rsidRPr="00A63D7C">
        <w:t xml:space="preserve"> desfasadas entre sí</w:t>
      </w:r>
      <w:r w:rsidR="00D800D9" w:rsidRPr="00A63D7C">
        <w:t>,</w:t>
      </w:r>
      <w:r w:rsidRPr="00A63D7C">
        <w:t xml:space="preserve"> 0.18 grados.</w:t>
      </w:r>
    </w:p>
    <w:p w14:paraId="411B6724" w14:textId="77777777" w:rsidR="00A049ED" w:rsidRPr="00A63D7C" w:rsidRDefault="00A049ED" w:rsidP="00A049ED"/>
    <w:p w14:paraId="19E16DD9" w14:textId="6312EFE7" w:rsidR="009A1040" w:rsidRPr="00A63D7C" w:rsidRDefault="00C7034D" w:rsidP="00C7034D">
      <w:pPr>
        <w:pStyle w:val="Heading4"/>
      </w:pPr>
      <w:r w:rsidRPr="00A63D7C">
        <w:t>Aplicación del método de arco-tangente en CIAA</w:t>
      </w:r>
    </w:p>
    <w:p w14:paraId="0D3CC3B9" w14:textId="2E3CAE3C" w:rsidR="00545ADC" w:rsidRPr="00A63D7C" w:rsidRDefault="00545ADC" w:rsidP="00611D06">
      <w:pPr>
        <w:jc w:val="both"/>
      </w:pPr>
      <w:r w:rsidRPr="00A63D7C">
        <w:t>En el presente proyecto se utiliza la EDU-</w:t>
      </w:r>
      <w:r w:rsidR="00585627" w:rsidRPr="00A63D7C">
        <w:t>CIAA como DSP</w:t>
      </w:r>
      <w:r w:rsidRPr="00A63D7C">
        <w:t>. Se utilizarán los dos ADC disponibles en el LPC4337 para muestrear las dos señales derivadas del Display de la Regla Digital. Como paso subsecuente, se calcula el arco-tangente de la señal muestreada para obtener la posición del sensor en la regla digital.</w:t>
      </w:r>
    </w:p>
    <w:p w14:paraId="1735F25F" w14:textId="77777777" w:rsidR="00545ADC" w:rsidRPr="00A63D7C" w:rsidRDefault="00545ADC" w:rsidP="00611D06">
      <w:pPr>
        <w:jc w:val="both"/>
      </w:pPr>
    </w:p>
    <w:p w14:paraId="66E4AC3C" w14:textId="0C5E880C" w:rsidR="009C2C4A" w:rsidRPr="00A63D7C" w:rsidRDefault="004601D7" w:rsidP="00611D06">
      <w:pPr>
        <w:jc w:val="both"/>
      </w:pPr>
      <w:r w:rsidRPr="00A63D7C">
        <w:t xml:space="preserve">Al aplicar el arco-tangente, se </w:t>
      </w:r>
      <w:r w:rsidR="0043144D" w:rsidRPr="00A63D7C">
        <w:t>obtiene</w:t>
      </w:r>
      <w:r w:rsidR="0056064A" w:rsidRPr="00A63D7C">
        <w:t xml:space="preserve"> la representación de la</w:t>
      </w:r>
      <w:r w:rsidRPr="00A63D7C">
        <w:t xml:space="preserve"> figura 3</w:t>
      </w:r>
      <w:r w:rsidR="00291417" w:rsidRPr="00A63D7C">
        <w:t>4</w:t>
      </w:r>
      <w:r w:rsidRPr="00A63D7C">
        <w:t xml:space="preserve">. </w:t>
      </w:r>
      <w:r w:rsidR="009C2C4A" w:rsidRPr="00A63D7C">
        <w:t xml:space="preserve">Como se describió en la sección de ¨Operación fundamental del encoder sinusoidal¨; se puede obtener el cuadrante en el que se encuentra </w:t>
      </w:r>
      <w:r w:rsidR="00BA663B" w:rsidRPr="00A63D7C">
        <w:t xml:space="preserve">el sensor, </w:t>
      </w:r>
      <w:r w:rsidR="001337EC" w:rsidRPr="00A63D7C">
        <w:t>conociendo</w:t>
      </w:r>
      <w:r w:rsidR="00BA663B" w:rsidRPr="00A63D7C">
        <w:t xml:space="preserve"> únicamente los dos bits más significativos de las señales muestreadas.</w:t>
      </w:r>
    </w:p>
    <w:p w14:paraId="1B1EE61E" w14:textId="77777777" w:rsidR="00BA663B" w:rsidRPr="00A63D7C" w:rsidRDefault="00BA663B" w:rsidP="00611D06">
      <w:pPr>
        <w:jc w:val="both"/>
      </w:pPr>
    </w:p>
    <w:p w14:paraId="31F99E82" w14:textId="057C9DC9" w:rsidR="00BA663B" w:rsidRPr="00A63D7C" w:rsidRDefault="00BA663B" w:rsidP="00611D06">
      <w:pPr>
        <w:jc w:val="both"/>
      </w:pPr>
      <w:r w:rsidRPr="00A63D7C">
        <w:t xml:space="preserve">Se puede apreciar en la figura 34, la periodicidad </w:t>
      </w:r>
      <w:r w:rsidR="0077448F" w:rsidRPr="00A63D7C">
        <w:t>de la señal arco-tangente. Esto podría ser un inconveniente si no se contara con la posición del cuadrante. De esta manera, se puede det</w:t>
      </w:r>
      <w:r w:rsidR="004E5DF2" w:rsidRPr="00A63D7C">
        <w:t>erminar</w:t>
      </w:r>
      <w:r w:rsidR="0077448F" w:rsidRPr="00A63D7C">
        <w:t xml:space="preserve"> la posición en</w:t>
      </w:r>
      <w:r w:rsidR="004E5DF2" w:rsidRPr="00A63D7C">
        <w:t xml:space="preserve"> el que se encuentra dentro de cada </w:t>
      </w:r>
      <w:r w:rsidR="00920051" w:rsidRPr="00A63D7C">
        <w:t>cuadrante, de forma exacta</w:t>
      </w:r>
      <w:r w:rsidR="004E5DF2" w:rsidRPr="00A63D7C">
        <w:t>.</w:t>
      </w:r>
    </w:p>
    <w:p w14:paraId="56D085CF" w14:textId="77777777" w:rsidR="004601D7" w:rsidRPr="00A63D7C" w:rsidRDefault="004601D7" w:rsidP="00611D06">
      <w:pPr>
        <w:jc w:val="both"/>
      </w:pPr>
    </w:p>
    <w:p w14:paraId="6B95A19D" w14:textId="102FAB07" w:rsidR="00585627" w:rsidRPr="00A63D7C" w:rsidRDefault="00726700" w:rsidP="00611D06">
      <w:pPr>
        <w:jc w:val="both"/>
        <w:rPr>
          <w:rFonts w:eastAsiaTheme="minorEastAsia"/>
        </w:rPr>
      </w:pPr>
      <w:r w:rsidRPr="00A63D7C">
        <w:t>Se observa</w:t>
      </w:r>
      <w:r w:rsidR="00611D06" w:rsidRPr="00A63D7C">
        <w:t xml:space="preserve"> que las pendientes son positivas cuando se desplaza en un sentido, consecuentemente, en sentido contrario, </w:t>
      </w:r>
      <w:r w:rsidR="009A3D67" w:rsidRPr="00A63D7C">
        <w:t>son</w:t>
      </w:r>
      <w:r w:rsidR="00611D06" w:rsidRPr="00A63D7C">
        <w:t xml:space="preserve"> negativas.</w:t>
      </w:r>
      <w:r w:rsidR="00585627" w:rsidRPr="00A63D7C">
        <w:t xml:space="preserve"> </w:t>
      </w:r>
      <w:r w:rsidR="00611D06" w:rsidRPr="00A63D7C">
        <w:t xml:space="preserve">Además, la señal en el eje de las ordenadas se encuentra acotada de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oMath>
      <w:r w:rsidR="007C4753" w:rsidRPr="00A63D7C">
        <w:t xml:space="preserve">, a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oMath>
      <w:r w:rsidR="007C4753" w:rsidRPr="00A63D7C">
        <w:rPr>
          <w:rFonts w:eastAsiaTheme="minorEastAsia"/>
        </w:rPr>
        <w:t xml:space="preserve"> </w:t>
      </w:r>
      <w:r w:rsidR="004E5DF2" w:rsidRPr="00A63D7C">
        <w:rPr>
          <w:rFonts w:eastAsiaTheme="minorEastAsia"/>
        </w:rPr>
        <w:t xml:space="preserve"> radianes </w:t>
      </w:r>
      <w:r w:rsidR="00611D06" w:rsidRPr="00A63D7C">
        <w:t>y debe ser acondicionada por firmware</w:t>
      </w:r>
      <w:r w:rsidR="007C4753" w:rsidRPr="00A63D7C">
        <w:t>,</w:t>
      </w:r>
      <w:r w:rsidR="00611D06" w:rsidRPr="00A63D7C">
        <w:t xml:space="preserve"> para que la misma </w:t>
      </w:r>
      <w:r w:rsidR="007C4753" w:rsidRPr="00A63D7C">
        <w:t>sea de 0 a 2</w:t>
      </w:r>
      <m:oMath>
        <m:r>
          <w:rPr>
            <w:rFonts w:ascii="Cambria Math" w:hAnsi="Cambria Math"/>
          </w:rPr>
          <m:t xml:space="preserve"> π</m:t>
        </m:r>
      </m:oMath>
      <w:r w:rsidR="007C4753" w:rsidRPr="00A63D7C">
        <w:rPr>
          <w:rFonts w:eastAsiaTheme="minorEastAsia"/>
        </w:rPr>
        <w:t xml:space="preserve"> rad. </w:t>
      </w:r>
      <w:r w:rsidR="000671B7" w:rsidRPr="00A63D7C">
        <w:rPr>
          <w:rFonts w:eastAsiaTheme="minorEastAsia"/>
        </w:rPr>
        <w:t xml:space="preserve">De esta manera </w:t>
      </w:r>
      <w:r w:rsidRPr="00A63D7C">
        <w:rPr>
          <w:rFonts w:eastAsiaTheme="minorEastAsia"/>
        </w:rPr>
        <w:t>se obtendrá</w:t>
      </w:r>
      <w:r w:rsidR="000671B7" w:rsidRPr="00A63D7C">
        <w:rPr>
          <w:rFonts w:eastAsiaTheme="minorEastAsia"/>
        </w:rPr>
        <w:t xml:space="preserve"> el gráfico de la figura </w:t>
      </w:r>
      <w:r w:rsidR="00A8568B" w:rsidRPr="00A63D7C">
        <w:rPr>
          <w:rFonts w:eastAsiaTheme="minorEastAsia"/>
        </w:rPr>
        <w:t>3</w:t>
      </w:r>
      <w:r w:rsidR="00291417" w:rsidRPr="00A63D7C">
        <w:rPr>
          <w:rFonts w:eastAsiaTheme="minorEastAsia"/>
        </w:rPr>
        <w:t>5</w:t>
      </w:r>
      <w:r w:rsidR="000671B7" w:rsidRPr="00A63D7C">
        <w:rPr>
          <w:rFonts w:eastAsiaTheme="minorEastAsia"/>
        </w:rPr>
        <w:t>, en donde la posición del encoder a una velocidad constante, será una única línea recta por cada ciclo.</w:t>
      </w:r>
    </w:p>
    <w:p w14:paraId="4666B153" w14:textId="77777777" w:rsidR="005A2825" w:rsidRPr="00A63D7C" w:rsidRDefault="005A2825" w:rsidP="00611D06">
      <w:pPr>
        <w:jc w:val="both"/>
        <w:rPr>
          <w:rFonts w:eastAsiaTheme="minorEastAsia"/>
        </w:rPr>
      </w:pPr>
    </w:p>
    <w:p w14:paraId="6CAD9378" w14:textId="4F0B2061" w:rsidR="005A2825" w:rsidRPr="00A63D7C" w:rsidRDefault="005A2825" w:rsidP="00611D06">
      <w:pPr>
        <w:jc w:val="both"/>
        <w:rPr>
          <w:rFonts w:eastAsiaTheme="minorEastAsia"/>
        </w:rPr>
      </w:pPr>
      <w:r w:rsidRPr="00A63D7C">
        <w:rPr>
          <w:rFonts w:eastAsiaTheme="minorEastAsia"/>
        </w:rPr>
        <w:lastRenderedPageBreak/>
        <w:t xml:space="preserve">Se puede utilizar </w:t>
      </w:r>
      <w:r w:rsidR="00166895" w:rsidRPr="00A63D7C">
        <w:rPr>
          <w:rFonts w:eastAsiaTheme="minorEastAsia"/>
        </w:rPr>
        <w:t>la siguiente función</w:t>
      </w:r>
      <w:r w:rsidRPr="00A63D7C">
        <w:rPr>
          <w:rFonts w:eastAsiaTheme="minorEastAsia"/>
        </w:rPr>
        <w:t xml:space="preserve"> para determinar la posición</w:t>
      </w:r>
      <w:r w:rsidR="00B45DBC" w:rsidRPr="00A63D7C">
        <w:rPr>
          <w:rFonts w:eastAsiaTheme="minorEastAsia"/>
        </w:rPr>
        <w:t xml:space="preserve"> en radianes</w:t>
      </w:r>
      <w:r w:rsidRPr="00A63D7C">
        <w:rPr>
          <w:rFonts w:eastAsiaTheme="minorEastAsia"/>
        </w:rPr>
        <w:t>:</w:t>
      </w:r>
    </w:p>
    <w:p w14:paraId="174BA59E" w14:textId="77777777" w:rsidR="005A2825" w:rsidRPr="00A63D7C" w:rsidRDefault="005A2825" w:rsidP="00611D06">
      <w:pPr>
        <w:jc w:val="both"/>
        <w:rPr>
          <w:rFonts w:eastAsiaTheme="minorEastAsia"/>
        </w:rPr>
      </w:pPr>
    </w:p>
    <w:p w14:paraId="1B3CB72A" w14:textId="77777777" w:rsidR="005A2825" w:rsidRPr="00A63D7C" w:rsidRDefault="005A2825" w:rsidP="005A2825">
      <m:oMathPara>
        <m:oMath>
          <m:r>
            <m:rPr>
              <m:sty m:val="p"/>
            </m:rPr>
            <w:rPr>
              <w:rFonts w:ascii="Cambria Math" w:hAnsi="Cambria Math"/>
            </w:rPr>
            <m:t>posicion</m:t>
          </m:r>
          <m:r>
            <w:rPr>
              <w:rFonts w:ascii="Cambria Math" w:hAnsi="Cambria Math"/>
            </w:rPr>
            <m:t>={</m:t>
          </m:r>
          <m:eqArr>
            <m:eqArrPr>
              <m:ctrlPr>
                <w:rPr>
                  <w:rFonts w:ascii="Cambria Math" w:hAnsi="Cambria Math"/>
                </w:rPr>
              </m:ctrlPr>
            </m:eqArrPr>
            <m:e>
              <m:eqArr>
                <m:eqArrPr>
                  <m:ctrlPr>
                    <w:rPr>
                      <w:rFonts w:ascii="Cambria Math" w:hAnsi="Cambria Math"/>
                    </w:rPr>
                  </m:ctrlPr>
                </m:eqArrPr>
                <m:e>
                  <m:r>
                    <w:rPr>
                      <w:rFonts w:ascii="Cambria Math" w:hAnsi="Cambria Math"/>
                    </w:rPr>
                    <m:t xml:space="preserve">ϕ          </m:t>
                  </m:r>
                  <m:r>
                    <m:rPr>
                      <m:sty m:val="p"/>
                    </m:rPr>
                    <w:rPr>
                      <w:rFonts w:ascii="Cambria Math" w:hAnsi="Cambria Math"/>
                    </w:rPr>
                    <m:t>si</m:t>
                  </m:r>
                  <m:r>
                    <w:rPr>
                      <w:rFonts w:ascii="Cambria Math" w:hAnsi="Cambria Math"/>
                    </w:rPr>
                    <m:t>Q=</m:t>
                  </m:r>
                  <m:sSub>
                    <m:sSubPr>
                      <m:ctrlPr>
                        <w:rPr>
                          <w:rFonts w:ascii="Cambria Math" w:hAnsi="Cambria Math"/>
                        </w:rPr>
                      </m:ctrlPr>
                    </m:sSubPr>
                    <m:e>
                      <m:r>
                        <w:rPr>
                          <w:rFonts w:ascii="Cambria Math" w:hAnsi="Cambria Math"/>
                        </w:rPr>
                        <m:t>Q</m:t>
                      </m:r>
                    </m:e>
                    <m:sub>
                      <m:r>
                        <w:rPr>
                          <w:rFonts w:ascii="Cambria Math" w:hAnsi="Cambria Math"/>
                        </w:rPr>
                        <m:t>1</m:t>
                      </m:r>
                    </m:sub>
                  </m:sSub>
                </m:e>
                <m:e>
                  <m:r>
                    <w:rPr>
                      <w:rFonts w:ascii="Cambria Math" w:hAnsi="Cambria Math"/>
                    </w:rPr>
                    <m:t xml:space="preserve">ϕ+2π     </m:t>
                  </m:r>
                  <m:r>
                    <m:rPr>
                      <m:sty m:val="p"/>
                    </m:rPr>
                    <w:rPr>
                      <w:rFonts w:ascii="Cambria Math" w:hAnsi="Cambria Math"/>
                    </w:rPr>
                    <m:t>si</m:t>
                  </m:r>
                  <m:r>
                    <w:rPr>
                      <w:rFonts w:ascii="Cambria Math" w:hAnsi="Cambria Math"/>
                    </w:rPr>
                    <m:t>Q=</m:t>
                  </m:r>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o</m:t>
                  </m:r>
                  <m:sSub>
                    <m:sSubPr>
                      <m:ctrlPr>
                        <w:rPr>
                          <w:rFonts w:ascii="Cambria Math" w:hAnsi="Cambria Math"/>
                        </w:rPr>
                      </m:ctrlPr>
                    </m:sSubPr>
                    <m:e>
                      <m:r>
                        <w:rPr>
                          <w:rFonts w:ascii="Cambria Math" w:hAnsi="Cambria Math"/>
                        </w:rPr>
                        <m:t>Q</m:t>
                      </m:r>
                    </m:e>
                    <m:sub>
                      <m:r>
                        <w:rPr>
                          <w:rFonts w:ascii="Cambria Math" w:hAnsi="Cambria Math"/>
                        </w:rPr>
                        <m:t>2</m:t>
                      </m:r>
                    </m:sub>
                  </m:sSub>
                </m:e>
              </m:eqArr>
            </m:e>
            <m:e>
              <m:r>
                <w:rPr>
                  <w:rFonts w:ascii="Cambria Math" w:hAnsi="Cambria Math"/>
                </w:rPr>
                <m:t>ϕ+</m:t>
              </m:r>
              <m:f>
                <m:fPr>
                  <m:ctrlPr>
                    <w:rPr>
                      <w:rFonts w:ascii="Cambria Math" w:hAnsi="Cambria Math"/>
                    </w:rPr>
                  </m:ctrlPr>
                </m:fPr>
                <m:num>
                  <m:r>
                    <w:rPr>
                      <w:rFonts w:ascii="Cambria Math" w:hAnsi="Cambria Math"/>
                    </w:rPr>
                    <m:t>3</m:t>
                  </m:r>
                </m:num>
                <m:den>
                  <m:r>
                    <w:rPr>
                      <w:rFonts w:ascii="Cambria Math" w:hAnsi="Cambria Math"/>
                    </w:rPr>
                    <m:t>2</m:t>
                  </m:r>
                </m:den>
              </m:f>
              <m:r>
                <w:rPr>
                  <w:rFonts w:ascii="Cambria Math" w:hAnsi="Cambria Math"/>
                </w:rPr>
                <m:t xml:space="preserve">π    </m:t>
              </m:r>
              <m:r>
                <m:rPr>
                  <m:sty m:val="p"/>
                </m:rPr>
                <w:rPr>
                  <w:rFonts w:ascii="Cambria Math" w:hAnsi="Cambria Math"/>
                </w:rPr>
                <m:t>si</m:t>
              </m:r>
              <m:r>
                <w:rPr>
                  <w:rFonts w:ascii="Cambria Math" w:hAnsi="Cambria Math"/>
                </w:rPr>
                <m:t>Q=</m:t>
              </m:r>
              <m:sSub>
                <m:sSubPr>
                  <m:ctrlPr>
                    <w:rPr>
                      <w:rFonts w:ascii="Cambria Math" w:hAnsi="Cambria Math"/>
                    </w:rPr>
                  </m:ctrlPr>
                </m:sSubPr>
                <m:e>
                  <m:r>
                    <w:rPr>
                      <w:rFonts w:ascii="Cambria Math" w:hAnsi="Cambria Math"/>
                    </w:rPr>
                    <m:t>Q</m:t>
                  </m:r>
                </m:e>
                <m:sub>
                  <m:r>
                    <w:rPr>
                      <w:rFonts w:ascii="Cambria Math" w:hAnsi="Cambria Math"/>
                    </w:rPr>
                    <m:t>4</m:t>
                  </m:r>
                </m:sub>
              </m:sSub>
            </m:e>
          </m:eqArr>
        </m:oMath>
      </m:oMathPara>
    </w:p>
    <w:p w14:paraId="0402C9D6" w14:textId="77777777" w:rsidR="00154155" w:rsidRPr="00A63D7C" w:rsidRDefault="00154155" w:rsidP="00611D06">
      <w:pPr>
        <w:jc w:val="both"/>
      </w:pPr>
    </w:p>
    <w:p w14:paraId="4C1D4DC1" w14:textId="2255506E" w:rsidR="005A2825" w:rsidRPr="00A63D7C" w:rsidRDefault="00154155" w:rsidP="00611D06">
      <w:pPr>
        <w:jc w:val="both"/>
      </w:pPr>
      <w:r w:rsidRPr="00A63D7C">
        <w:t>En donde Q1, Q2, Q3 y Q4 corresponden a la posición del cuadrante.</w:t>
      </w:r>
    </w:p>
    <w:p w14:paraId="21BE732D" w14:textId="77777777" w:rsidR="00154155" w:rsidRPr="00A63D7C" w:rsidRDefault="00154155" w:rsidP="00611D06">
      <w:pPr>
        <w:jc w:val="both"/>
      </w:pPr>
    </w:p>
    <w:p w14:paraId="6C408457" w14:textId="23D08069" w:rsidR="0031763E" w:rsidRPr="00A63D7C" w:rsidRDefault="0031763E" w:rsidP="002C20C1">
      <w:pPr>
        <w:jc w:val="center"/>
      </w:pPr>
      <w:r w:rsidRPr="00A63D7C">
        <w:drawing>
          <wp:inline distT="0" distB="0" distL="0" distR="0" wp14:anchorId="10DB0EF2" wp14:editId="60B642B2">
            <wp:extent cx="3003915" cy="17856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31551" cy="1802089"/>
                    </a:xfrm>
                    <a:prstGeom prst="rect">
                      <a:avLst/>
                    </a:prstGeom>
                  </pic:spPr>
                </pic:pic>
              </a:graphicData>
            </a:graphic>
          </wp:inline>
        </w:drawing>
      </w:r>
    </w:p>
    <w:p w14:paraId="36473892" w14:textId="02FDC6E8" w:rsidR="002C20C1" w:rsidRPr="00A63D7C" w:rsidRDefault="002C20C1" w:rsidP="002C20C1">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34</w:t>
      </w:r>
      <w:r w:rsidRPr="00A63D7C">
        <w:fldChar w:fldCharType="end"/>
      </w:r>
      <w:r w:rsidRPr="00A63D7C">
        <w:t>: Puntos obtenidos luego de procesar el Arco tangente con un ADC de 10 bits.</w:t>
      </w:r>
    </w:p>
    <w:p w14:paraId="5CC45652" w14:textId="77777777" w:rsidR="002C20C1" w:rsidRPr="00A63D7C" w:rsidRDefault="002C20C1" w:rsidP="002C20C1"/>
    <w:p w14:paraId="7B6F69D9" w14:textId="440BC2C1" w:rsidR="001700F3" w:rsidRPr="00A63D7C" w:rsidRDefault="000671B7" w:rsidP="000671B7">
      <w:pPr>
        <w:jc w:val="center"/>
      </w:pPr>
      <w:r w:rsidRPr="00A63D7C">
        <w:drawing>
          <wp:inline distT="0" distB="0" distL="0" distR="0" wp14:anchorId="123B32C5" wp14:editId="2B7BA67F">
            <wp:extent cx="4054475" cy="1601768"/>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7127" cy="1614667"/>
                    </a:xfrm>
                    <a:prstGeom prst="rect">
                      <a:avLst/>
                    </a:prstGeom>
                  </pic:spPr>
                </pic:pic>
              </a:graphicData>
            </a:graphic>
          </wp:inline>
        </w:drawing>
      </w:r>
    </w:p>
    <w:p w14:paraId="41AF244A" w14:textId="13D4F3C2" w:rsidR="000671B7" w:rsidRPr="00A63D7C" w:rsidRDefault="000671B7" w:rsidP="000671B7">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35</w:t>
      </w:r>
      <w:r w:rsidRPr="00A63D7C">
        <w:fldChar w:fldCharType="end"/>
      </w:r>
      <w:r w:rsidRPr="00A63D7C">
        <w:t>: Gráfico de posición para un encoder desplazado a velocidad constante sobre la regla magnética</w:t>
      </w:r>
      <w:r w:rsidR="00254447" w:rsidRPr="00A63D7C">
        <w:t xml:space="preserve">. </w:t>
      </w:r>
      <w:sdt>
        <w:sdtPr>
          <w:id w:val="1687472344"/>
          <w:citation/>
        </w:sdtPr>
        <w:sdtContent>
          <w:r w:rsidR="00254447" w:rsidRPr="00A63D7C">
            <w:fldChar w:fldCharType="begin"/>
          </w:r>
          <w:r w:rsidR="00254447" w:rsidRPr="00A63D7C">
            <w:instrText xml:space="preserve"> CITATION JBu \l 3082 </w:instrText>
          </w:r>
          <w:r w:rsidR="00254447" w:rsidRPr="00A63D7C">
            <w:fldChar w:fldCharType="separate"/>
          </w:r>
          <w:r w:rsidR="00254447" w:rsidRPr="00A63D7C">
            <w:t>[3]</w:t>
          </w:r>
          <w:r w:rsidR="00254447" w:rsidRPr="00A63D7C">
            <w:fldChar w:fldCharType="end"/>
          </w:r>
        </w:sdtContent>
      </w:sdt>
    </w:p>
    <w:p w14:paraId="323DB66B" w14:textId="77777777" w:rsidR="000671B7" w:rsidRPr="00A63D7C" w:rsidRDefault="000671B7" w:rsidP="000671B7"/>
    <w:p w14:paraId="361192DE" w14:textId="650B744F" w:rsidR="002A0398" w:rsidRPr="00A63D7C" w:rsidRDefault="00FC6CD4" w:rsidP="006C4B83">
      <w:pPr>
        <w:jc w:val="both"/>
      </w:pPr>
      <w:r w:rsidRPr="00A63D7C">
        <w:t xml:space="preserve">Se utiliza una regla de tres simple, conociendo el período de las señales, correspondiente a 5 milímetros; para llevar la posición de radianes, a una escala en metros. </w:t>
      </w:r>
      <w:r w:rsidR="001B2207" w:rsidRPr="00A63D7C">
        <w:t xml:space="preserve">Finalmente, para conocer la posición del encoder, se lleva una cuenta de cada ciclo </w:t>
      </w:r>
      <w:r w:rsidRPr="00A63D7C">
        <w:t xml:space="preserve">desplazado más la posición </w:t>
      </w:r>
      <w:r w:rsidR="001B2207" w:rsidRPr="00A63D7C">
        <w:t>en la que se encuentra</w:t>
      </w:r>
      <w:r w:rsidRPr="00A63D7C">
        <w:t xml:space="preserve"> dentro del período actual</w:t>
      </w:r>
      <w:r w:rsidR="001B2207" w:rsidRPr="00A63D7C">
        <w:t>.</w:t>
      </w:r>
    </w:p>
    <w:p w14:paraId="6DE2EFAC" w14:textId="77777777" w:rsidR="002A0398" w:rsidRPr="00A63D7C" w:rsidRDefault="002A0398" w:rsidP="000B515E"/>
    <w:p w14:paraId="45EBECDB" w14:textId="0C6C6AC0" w:rsidR="004E5DF2" w:rsidRPr="00A63D7C" w:rsidRDefault="00CD3165" w:rsidP="000B515E">
      <m:oMathPara>
        <m:oMath>
          <m:r>
            <m:rPr>
              <m:sty m:val="p"/>
            </m:rPr>
            <w:rPr>
              <w:rFonts w:ascii="Cambria Math" w:hAnsi="Cambria Math"/>
            </w:rPr>
            <m:t>posicion_en_metros</m:t>
          </m:r>
          <m:r>
            <w:rPr>
              <w:rFonts w:ascii="Cambria Math" w:hAnsi="Cambria Math"/>
            </w:rPr>
            <m:t>=</m:t>
          </m:r>
          <m:r>
            <m:rPr>
              <m:sty m:val="p"/>
            </m:rPr>
            <w:rPr>
              <w:rFonts w:ascii="Cambria Math" w:hAnsi="Cambria Math"/>
            </w:rPr>
            <m:t>posicion</m:t>
          </m:r>
          <m:r>
            <w:rPr>
              <w:rFonts w:ascii="Cambria Math" w:hAnsi="Cambria Math"/>
            </w:rPr>
            <m:t>*</m:t>
          </m:r>
          <m:f>
            <m:fPr>
              <m:ctrlPr>
                <w:rPr>
                  <w:rFonts w:ascii="Cambria Math" w:hAnsi="Cambria Math"/>
                </w:rPr>
              </m:ctrlPr>
            </m:fPr>
            <m:num>
              <m:r>
                <w:rPr>
                  <w:rFonts w:ascii="Cambria Math" w:hAnsi="Cambria Math"/>
                </w:rPr>
                <m:t>5*</m:t>
              </m:r>
              <m:sSup>
                <m:sSupPr>
                  <m:ctrlPr>
                    <w:rPr>
                      <w:rFonts w:ascii="Cambria Math" w:hAnsi="Cambria Math"/>
                    </w:rPr>
                  </m:ctrlPr>
                </m:sSupPr>
                <m:e>
                  <m:r>
                    <w:rPr>
                      <w:rFonts w:ascii="Cambria Math" w:hAnsi="Cambria Math"/>
                    </w:rPr>
                    <m:t>10</m:t>
                  </m:r>
                </m:e>
                <m:sup>
                  <m:r>
                    <w:rPr>
                      <w:rFonts w:ascii="Cambria Math" w:hAnsi="Cambria Math"/>
                    </w:rPr>
                    <m:t>-3</m:t>
                  </m:r>
                </m:sup>
              </m:sSup>
              <m:r>
                <w:rPr>
                  <w:rFonts w:ascii="Cambria Math" w:hAnsi="Cambria Math"/>
                </w:rPr>
                <m:t>m</m:t>
              </m:r>
            </m:num>
            <m:den>
              <m:r>
                <w:rPr>
                  <w:rFonts w:ascii="Cambria Math" w:hAnsi="Cambria Math"/>
                </w:rPr>
                <m:t>2π</m:t>
              </m:r>
            </m:den>
          </m:f>
        </m:oMath>
      </m:oMathPara>
    </w:p>
    <w:p w14:paraId="5CDC71E2" w14:textId="3A6BF5CB" w:rsidR="00E07682" w:rsidRPr="00A63D7C" w:rsidRDefault="00E07682" w:rsidP="00E07682">
      <w:pPr>
        <w:pStyle w:val="Heading4"/>
      </w:pPr>
      <w:bookmarkStart w:id="31" w:name="_Ref2618005"/>
      <w:r w:rsidRPr="00A63D7C">
        <w:t>Velocidad máxima del desplazamiento del sensor</w:t>
      </w:r>
      <w:bookmarkEnd w:id="31"/>
    </w:p>
    <w:p w14:paraId="5F935D36" w14:textId="40D9C016" w:rsidR="001337EC" w:rsidRPr="00A63D7C" w:rsidRDefault="001337EC" w:rsidP="00E07682">
      <w:pPr>
        <w:jc w:val="both"/>
      </w:pPr>
      <w:r w:rsidRPr="00A63D7C">
        <w:t xml:space="preserve">La posición del sensor </w:t>
      </w:r>
      <w:r w:rsidR="004271C8" w:rsidRPr="00A63D7C">
        <w:t>dentro de cada período de 5 milímetros se determina mediante el método discutido en el punto anterior. Este método presenta la ventaja de independizarse de llevar una cuenta de los bits menos significativos para determinar la posició</w:t>
      </w:r>
      <w:r w:rsidR="00EF00AA" w:rsidRPr="00A63D7C">
        <w:t xml:space="preserve">n dentro de cada período de 5 milímetros. </w:t>
      </w:r>
    </w:p>
    <w:p w14:paraId="28C8F7DE" w14:textId="35CCE740" w:rsidR="00EF00AA" w:rsidRPr="00A63D7C" w:rsidRDefault="00EF00AA" w:rsidP="00E07682">
      <w:pPr>
        <w:jc w:val="both"/>
      </w:pPr>
      <w:r w:rsidRPr="00A63D7C">
        <w:lastRenderedPageBreak/>
        <w:t>Se lleva la cuenta de la cantidad de ciclos de 5 milímetros recorridos para, sumarlos y obtener una posición acumulada del desplazamiento del sensor. Para ello, mediante firmware, se lleva un control del cuadrante en el que se encuentra el sensor. Cada vez que ocurre un cambio del IV cuadrante al I, el firmware sumara 5 milímetros a la posición. De la misma manera, si se detecta un cambio de cuadrante I a IV, se restarán 5 milímetros.</w:t>
      </w:r>
    </w:p>
    <w:p w14:paraId="13E1014E" w14:textId="77777777" w:rsidR="00484C12" w:rsidRPr="00A63D7C" w:rsidRDefault="00484C12" w:rsidP="00E07682">
      <w:pPr>
        <w:jc w:val="both"/>
      </w:pPr>
    </w:p>
    <w:p w14:paraId="39FBBA98" w14:textId="3010A656" w:rsidR="00484C12" w:rsidRPr="00A63D7C" w:rsidRDefault="00484C12" w:rsidP="00E07682">
      <w:pPr>
        <w:jc w:val="both"/>
      </w:pPr>
      <w:r w:rsidRPr="00A63D7C">
        <w:t>La velocidad máxima a la que se pueda desplazar el sensor, dependerá de la velocidad de muestreo en la que se pueda obtener la posición del cuadrante.</w:t>
      </w:r>
      <w:r w:rsidR="00B03127" w:rsidRPr="00A63D7C">
        <w:t xml:space="preserve"> Conocido el período de 5 mm, cada cuadrante tendrá un desplazamiento longitudinal de 1.25mm. Esto quiere decir que, el ADC a utilizar debe muestrear por lo menos una vez cada cuadrante, para no perder la </w:t>
      </w:r>
      <w:r w:rsidR="000C7DEB" w:rsidRPr="00A63D7C">
        <w:t>noción del cambio de cuadrante</w:t>
      </w:r>
      <w:r w:rsidR="00B03127" w:rsidRPr="00A63D7C">
        <w:t>.</w:t>
      </w:r>
      <w:r w:rsidR="00DA4CD3" w:rsidRPr="00A63D7C">
        <w:t xml:space="preserve"> </w:t>
      </w:r>
    </w:p>
    <w:p w14:paraId="325C383D" w14:textId="77777777" w:rsidR="00467644" w:rsidRPr="00A63D7C" w:rsidRDefault="00467644" w:rsidP="00E07682">
      <w:pPr>
        <w:jc w:val="both"/>
      </w:pPr>
    </w:p>
    <w:p w14:paraId="16E64F2F" w14:textId="711CD20B" w:rsidR="00467644" w:rsidRPr="00A63D7C" w:rsidRDefault="00467644" w:rsidP="00E07682">
      <w:pPr>
        <w:jc w:val="both"/>
      </w:pPr>
      <w:r w:rsidRPr="00A63D7C">
        <w:t xml:space="preserve">De esta manera, </w:t>
      </w:r>
      <w:r w:rsidR="009F0EA5" w:rsidRPr="00A63D7C">
        <w:t>para una dista</w:t>
      </w:r>
      <w:r w:rsidR="001F1C69" w:rsidRPr="00A63D7C">
        <w:t xml:space="preserve">ncia de 1.25mm desplazada y un tiempo </w:t>
      </w:r>
      <w:r w:rsidR="0056064A" w:rsidRPr="00A63D7C">
        <w:t xml:space="preserve">entre muestras </w:t>
      </w:r>
      <w:r w:rsidR="009F0EA5" w:rsidRPr="00A63D7C">
        <w:t>de 50</w:t>
      </w:r>
      <m:oMath>
        <m:r>
          <m:rPr>
            <m:sty m:val="p"/>
          </m:rPr>
          <w:rPr>
            <w:rFonts w:ascii="Cambria Math" w:hAnsi="Cambria Math"/>
          </w:rPr>
          <m:t xml:space="preserve"> μs</m:t>
        </m:r>
      </m:oMath>
      <w:r w:rsidR="009F0EA5" w:rsidRPr="00A63D7C">
        <w:rPr>
          <w:rFonts w:eastAsiaTheme="minorEastAsia"/>
        </w:rPr>
        <w:t xml:space="preserve"> (</w:t>
      </w:r>
      <w:r w:rsidR="0056064A" w:rsidRPr="00A63D7C">
        <w:rPr>
          <w:rFonts w:eastAsiaTheme="minorEastAsia"/>
        </w:rPr>
        <w:t>como se expondrá más adelante</w:t>
      </w:r>
      <w:r w:rsidR="009F0EA5" w:rsidRPr="00A63D7C">
        <w:rPr>
          <w:rFonts w:eastAsiaTheme="minorEastAsia"/>
        </w:rPr>
        <w:t>), el sensor se podría desplazar a una velocidad máxima de 25 m/s.</w:t>
      </w:r>
      <w:r w:rsidR="00082076" w:rsidRPr="00A63D7C">
        <w:rPr>
          <w:rFonts w:eastAsiaTheme="minorEastAsia"/>
        </w:rPr>
        <w:t xml:space="preserve"> Sin embargo, de la Tabla 2, por especificación</w:t>
      </w:r>
      <w:r w:rsidR="0056064A" w:rsidRPr="00A63D7C">
        <w:rPr>
          <w:rFonts w:eastAsiaTheme="minorEastAsia"/>
        </w:rPr>
        <w:t xml:space="preserve"> del sensor, la velocidad máxima admisible es de 10m/s. Y, por especificación del proyecto, debe tolerar velocidades de hasta 1 m/s como máximo. </w:t>
      </w:r>
    </w:p>
    <w:p w14:paraId="587B16EB" w14:textId="77777777" w:rsidR="009F0EA5" w:rsidRPr="00A63D7C" w:rsidRDefault="009F0EA5" w:rsidP="00E07682">
      <w:pPr>
        <w:jc w:val="both"/>
      </w:pPr>
    </w:p>
    <w:p w14:paraId="1F710CD1" w14:textId="2236E311" w:rsidR="00CD3165" w:rsidRPr="00A63D7C" w:rsidRDefault="000D5DDD" w:rsidP="0030406F">
      <w:pPr>
        <w:jc w:val="both"/>
        <w:rPr>
          <w:rFonts w:eastAsiaTheme="minorEastAsia"/>
        </w:rPr>
      </w:pPr>
      <m:oMathPara>
        <m:oMath>
          <m:f>
            <m:fPr>
              <m:ctrlPr>
                <w:rPr>
                  <w:rFonts w:ascii="Cambria Math" w:hAnsi="Cambria Math"/>
                </w:rPr>
              </m:ctrlPr>
            </m:fPr>
            <m:num>
              <m:r>
                <w:rPr>
                  <w:rFonts w:ascii="Cambria Math" w:hAnsi="Cambria Math"/>
                </w:rPr>
                <m:t>1.25</m:t>
              </m:r>
              <m:r>
                <m:rPr>
                  <m:sty m:val="p"/>
                </m:rPr>
                <w:rPr>
                  <w:rFonts w:ascii="Cambria Math" w:hAnsi="Cambria Math"/>
                </w:rPr>
                <m:t>mm</m:t>
              </m:r>
            </m:num>
            <m:den>
              <m:r>
                <w:rPr>
                  <w:rFonts w:ascii="Cambria Math" w:hAnsi="Cambria Math"/>
                </w:rPr>
                <m:t>50</m:t>
              </m:r>
              <m:r>
                <m:rPr>
                  <m:sty m:val="p"/>
                </m:rPr>
                <w:rPr>
                  <w:rFonts w:ascii="Cambria Math" w:hAnsi="Cambria Math"/>
                </w:rPr>
                <m:t>μs</m:t>
              </m:r>
            </m:den>
          </m:f>
          <m:r>
            <w:rPr>
              <w:rFonts w:ascii="Cambria Math" w:hAnsi="Cambria Math"/>
            </w:rPr>
            <m:t>=25</m:t>
          </m:r>
          <m:f>
            <m:fPr>
              <m:ctrlPr>
                <w:rPr>
                  <w:rFonts w:ascii="Cambria Math" w:hAnsi="Cambria Math"/>
                </w:rPr>
              </m:ctrlPr>
            </m:fPr>
            <m:num>
              <m:r>
                <w:rPr>
                  <w:rFonts w:ascii="Cambria Math" w:hAnsi="Cambria Math"/>
                </w:rPr>
                <m:t>m</m:t>
              </m:r>
            </m:num>
            <m:den>
              <m:r>
                <w:rPr>
                  <w:rFonts w:ascii="Cambria Math" w:hAnsi="Cambria Math"/>
                </w:rPr>
                <m:t>s</m:t>
              </m:r>
            </m:den>
          </m:f>
        </m:oMath>
      </m:oMathPara>
    </w:p>
    <w:p w14:paraId="2EB1D23A" w14:textId="77777777" w:rsidR="0030406F" w:rsidRPr="00A63D7C" w:rsidRDefault="0030406F" w:rsidP="0030406F">
      <w:pPr>
        <w:jc w:val="both"/>
        <w:rPr>
          <w:rFonts w:eastAsiaTheme="minorEastAsia"/>
        </w:rPr>
      </w:pPr>
    </w:p>
    <w:p w14:paraId="76DAC6BF" w14:textId="19435043" w:rsidR="0030406F" w:rsidRPr="00A63D7C" w:rsidRDefault="0056064A" w:rsidP="0030406F">
      <w:pPr>
        <w:jc w:val="both"/>
      </w:pPr>
      <w:r w:rsidRPr="00A63D7C">
        <w:t>Se cumple así, estar dentro de especificación en el proyecto y el sensor.</w:t>
      </w:r>
    </w:p>
    <w:p w14:paraId="01C0658B" w14:textId="77777777" w:rsidR="00E07682" w:rsidRPr="00A63D7C" w:rsidRDefault="00E07682" w:rsidP="00E07682"/>
    <w:p w14:paraId="7E6803A0" w14:textId="77777777" w:rsidR="00740914" w:rsidRPr="00A63D7C" w:rsidRDefault="00740914" w:rsidP="00740914">
      <w:pPr>
        <w:pStyle w:val="Heading3"/>
      </w:pPr>
      <w:bookmarkStart w:id="32" w:name="_Toc5176381"/>
      <w:r w:rsidRPr="00A63D7C">
        <w:t>Regla Digital</w:t>
      </w:r>
      <w:bookmarkEnd w:id="32"/>
    </w:p>
    <w:p w14:paraId="776014EC" w14:textId="77777777" w:rsidR="00740914" w:rsidRPr="00A63D7C" w:rsidRDefault="00740914" w:rsidP="00740914">
      <w:pPr>
        <w:jc w:val="both"/>
      </w:pPr>
      <w:r w:rsidRPr="00A63D7C">
        <w:t xml:space="preserve">Se realizó la colocación de la regla digital en un sistema independiente para poder hacer las siguientes pruebas. Este sistema, está conformado por varios ejes, sobre los cuales está colocada una pieza metálica que puede desplazarse de forma lineal. El trayecto a desplazar es de aproximadamente 20 centímetros. </w:t>
      </w:r>
    </w:p>
    <w:p w14:paraId="3C0F8F0E" w14:textId="77777777" w:rsidR="00740914" w:rsidRPr="00A63D7C" w:rsidRDefault="00740914" w:rsidP="00740914">
      <w:pPr>
        <w:jc w:val="both"/>
      </w:pPr>
    </w:p>
    <w:p w14:paraId="3BEFE686" w14:textId="77777777" w:rsidR="00740914" w:rsidRPr="00A63D7C" w:rsidRDefault="00740914" w:rsidP="00740914">
      <w:pPr>
        <w:jc w:val="center"/>
      </w:pPr>
      <w:r w:rsidRPr="00A63D7C">
        <w:drawing>
          <wp:inline distT="0" distB="0" distL="0" distR="0" wp14:anchorId="396BC056" wp14:editId="75BE6EB1">
            <wp:extent cx="3842728" cy="2877587"/>
            <wp:effectExtent l="0" t="0" r="0" b="0"/>
            <wp:docPr id="62" name="Picture 62" descr="../../../../../Downloads/Fotos/IMG_74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Fotos/IMG_7495.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59141" cy="2889878"/>
                    </a:xfrm>
                    <a:prstGeom prst="rect">
                      <a:avLst/>
                    </a:prstGeom>
                    <a:noFill/>
                    <a:ln>
                      <a:noFill/>
                    </a:ln>
                  </pic:spPr>
                </pic:pic>
              </a:graphicData>
            </a:graphic>
          </wp:inline>
        </w:drawing>
      </w:r>
    </w:p>
    <w:p w14:paraId="7D6B85BB" w14:textId="77777777" w:rsidR="00740914" w:rsidRPr="00A63D7C" w:rsidRDefault="00740914" w:rsidP="00740914">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Pr="00A63D7C">
        <w:t>36</w:t>
      </w:r>
      <w:r w:rsidRPr="00A63D7C">
        <w:fldChar w:fldCharType="end"/>
      </w:r>
      <w:r w:rsidRPr="00A63D7C">
        <w:t>:Sistema de prueba para el sensor y regla magnética.</w:t>
      </w:r>
    </w:p>
    <w:p w14:paraId="20F65C15" w14:textId="77777777" w:rsidR="00740914" w:rsidRPr="00A63D7C" w:rsidRDefault="00740914" w:rsidP="00740914">
      <w:pPr>
        <w:pStyle w:val="Heading4"/>
      </w:pPr>
      <w:r w:rsidRPr="00A63D7C">
        <w:lastRenderedPageBreak/>
        <w:t>Adaptador Mecánico</w:t>
      </w:r>
    </w:p>
    <w:p w14:paraId="263762EE" w14:textId="77777777" w:rsidR="00740914" w:rsidRPr="00A63D7C" w:rsidRDefault="00740914" w:rsidP="00740914">
      <w:pPr>
        <w:jc w:val="both"/>
      </w:pPr>
      <w:r w:rsidRPr="00A63D7C">
        <w:t>Para poder realizar la colocación del sensor sobre la pieza metálica, se procedió a diseñar un modelo computarizado en 3D. Este modelo, permite colocar el sensor en la pieza metálica deslizante. También permite variar su posición vertical para colocar el sensor a una distancia de aproximadamente 1 milímetro de la regla magnética.</w:t>
      </w:r>
    </w:p>
    <w:p w14:paraId="35DAFB02" w14:textId="77777777" w:rsidR="00740914" w:rsidRPr="00A63D7C" w:rsidRDefault="00740914" w:rsidP="00740914">
      <w:pPr>
        <w:jc w:val="center"/>
      </w:pPr>
      <w:r w:rsidRPr="00A63D7C">
        <w:rPr>
          <w:rFonts w:ascii="Helvetica" w:hAnsi="Helvetica" w:cs="Helvetica"/>
        </w:rPr>
        <w:drawing>
          <wp:inline distT="0" distB="0" distL="0" distR="0" wp14:anchorId="25A97922" wp14:editId="7198D880">
            <wp:extent cx="3423628" cy="2765870"/>
            <wp:effectExtent l="0" t="0" r="571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41657" cy="2780435"/>
                    </a:xfrm>
                    <a:prstGeom prst="rect">
                      <a:avLst/>
                    </a:prstGeom>
                    <a:noFill/>
                    <a:ln>
                      <a:noFill/>
                    </a:ln>
                  </pic:spPr>
                </pic:pic>
              </a:graphicData>
            </a:graphic>
          </wp:inline>
        </w:drawing>
      </w:r>
    </w:p>
    <w:p w14:paraId="2CDC5E8F" w14:textId="77777777" w:rsidR="00740914" w:rsidRPr="00A63D7C" w:rsidRDefault="00740914" w:rsidP="00740914">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Pr="00A63D7C">
        <w:t>37</w:t>
      </w:r>
      <w:r w:rsidRPr="00A63D7C">
        <w:fldChar w:fldCharType="end"/>
      </w:r>
      <w:r w:rsidRPr="00A63D7C">
        <w:t>: Diseño del adaptador mecánico en el software de Autodesk Inventor 2018</w:t>
      </w:r>
    </w:p>
    <w:p w14:paraId="1D245DD5" w14:textId="77777777" w:rsidR="00740914" w:rsidRPr="00A63D7C" w:rsidRDefault="00740914" w:rsidP="00740914">
      <w:pPr>
        <w:jc w:val="center"/>
      </w:pPr>
    </w:p>
    <w:p w14:paraId="17306B9B" w14:textId="77777777" w:rsidR="00740914" w:rsidRPr="00A63D7C" w:rsidRDefault="00740914" w:rsidP="00740914">
      <w:pPr>
        <w:jc w:val="center"/>
      </w:pPr>
      <w:r w:rsidRPr="00A63D7C">
        <w:drawing>
          <wp:inline distT="0" distB="0" distL="0" distR="0" wp14:anchorId="0FB6ADD3" wp14:editId="6E372CED">
            <wp:extent cx="3461936" cy="2592436"/>
            <wp:effectExtent l="0" t="0" r="0" b="0"/>
            <wp:docPr id="65" name="Picture 65" descr="../../../../../Downloads/Fotos/IMG_7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Fotos/IMG_7498.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0800000">
                      <a:off x="0" y="0"/>
                      <a:ext cx="3514094" cy="2631494"/>
                    </a:xfrm>
                    <a:prstGeom prst="rect">
                      <a:avLst/>
                    </a:prstGeom>
                    <a:noFill/>
                    <a:ln>
                      <a:noFill/>
                    </a:ln>
                  </pic:spPr>
                </pic:pic>
              </a:graphicData>
            </a:graphic>
          </wp:inline>
        </w:drawing>
      </w:r>
    </w:p>
    <w:p w14:paraId="379CC7C4" w14:textId="77777777" w:rsidR="00740914" w:rsidRPr="00A63D7C" w:rsidRDefault="00740914" w:rsidP="00740914">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Pr="00A63D7C">
        <w:t>38</w:t>
      </w:r>
      <w:r w:rsidRPr="00A63D7C">
        <w:fldChar w:fldCharType="end"/>
      </w:r>
      <w:r w:rsidRPr="00A63D7C">
        <w:t>: Sensor de regla digital HIWIN, colocado en pieza deslizante por medio de un adaptador mecánico impreso en 3D (pieza negra). El sensor es colocado a una distancia aproximada de 1 milímetro de la regla magnética.</w:t>
      </w:r>
    </w:p>
    <w:p w14:paraId="14A8755C" w14:textId="77777777" w:rsidR="00740914" w:rsidRPr="00A63D7C" w:rsidRDefault="00740914" w:rsidP="00740914">
      <w:pPr>
        <w:pStyle w:val="Heading4"/>
      </w:pPr>
      <w:r w:rsidRPr="00A63D7C">
        <w:t>Adaptador Electrónico</w:t>
      </w:r>
    </w:p>
    <w:p w14:paraId="1DAB0505" w14:textId="77777777" w:rsidR="00740914" w:rsidRPr="00A63D7C" w:rsidRDefault="00740914" w:rsidP="00740914">
      <w:pPr>
        <w:jc w:val="both"/>
      </w:pPr>
      <w:r w:rsidRPr="00A63D7C">
        <w:t xml:space="preserve">Las dos señales A y B, correspondientes al seno y coseno del sensor, son obtenidas a través de dos pines del Display de la regla digital. Como medida de protección para el Display, se diseñó un circuito buffer, también conocido como seguidor, el cual no distorsiona la señal entrante, obteniendo así, la misma señal a la salida. </w:t>
      </w:r>
    </w:p>
    <w:p w14:paraId="44EC45F1" w14:textId="1ABD89FA" w:rsidR="00740914" w:rsidRPr="00A63D7C" w:rsidRDefault="00740914" w:rsidP="00740914">
      <w:pPr>
        <w:jc w:val="both"/>
      </w:pPr>
      <w:r w:rsidRPr="00A63D7C">
        <w:lastRenderedPageBreak/>
        <w:t xml:space="preserve">Su aplicación permite obtener una alta impedancia a la salida y así prevenir un retorno de ruido u otra señal no deseada, que pueda afectar el funcionamiento del Display. También se integró un filtro pasa bajos, para </w:t>
      </w:r>
      <w:r w:rsidR="00531E43" w:rsidRPr="00A63D7C">
        <w:t>atenuar</w:t>
      </w:r>
      <w:r w:rsidRPr="00A63D7C">
        <w:t xml:space="preserve"> ruido de alta frecuencia en las señales.</w:t>
      </w:r>
    </w:p>
    <w:p w14:paraId="37440013" w14:textId="77777777" w:rsidR="00740914" w:rsidRPr="00A63D7C" w:rsidRDefault="00740914" w:rsidP="00740914"/>
    <w:p w14:paraId="46C3A45B" w14:textId="77777777" w:rsidR="00740914" w:rsidRPr="00A63D7C" w:rsidRDefault="00740914" w:rsidP="00740914">
      <w:pPr>
        <w:jc w:val="center"/>
      </w:pPr>
      <w:r w:rsidRPr="00A63D7C">
        <w:drawing>
          <wp:inline distT="0" distB="0" distL="0" distR="0" wp14:anchorId="55C35F8E" wp14:editId="4335B44F">
            <wp:extent cx="3833461" cy="2854926"/>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43013" cy="2862039"/>
                    </a:xfrm>
                    <a:prstGeom prst="rect">
                      <a:avLst/>
                    </a:prstGeom>
                  </pic:spPr>
                </pic:pic>
              </a:graphicData>
            </a:graphic>
          </wp:inline>
        </w:drawing>
      </w:r>
    </w:p>
    <w:p w14:paraId="5A850D86" w14:textId="77777777" w:rsidR="00740914" w:rsidRPr="00A63D7C" w:rsidRDefault="00740914" w:rsidP="00740914">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Pr="00A63D7C">
        <w:t>39</w:t>
      </w:r>
      <w:r w:rsidRPr="00A63D7C">
        <w:fldChar w:fldCharType="end"/>
      </w:r>
      <w:r w:rsidRPr="00A63D7C">
        <w:t>: Esquemático del adaptador electrónico. Dos filtros pasa-bajos y dos amplificadores tipo buffer, para cada señal, respectivamente.</w:t>
      </w:r>
    </w:p>
    <w:p w14:paraId="3D64BF0C" w14:textId="77777777" w:rsidR="00740914" w:rsidRPr="00A63D7C" w:rsidRDefault="00740914" w:rsidP="00740914">
      <w:pPr>
        <w:jc w:val="both"/>
      </w:pPr>
      <w:r w:rsidRPr="00A63D7C">
        <w:t>En el filtro pasa bajo se utilizan resistencias variables para, poder modificar la frecuencia de corte del filtro. La resistencia configurada es de 200 Ohm, para así poder tener una frecuencia de corte de aproximadamente 796Hz. De esta manera cualquier frecuencia superior a la frecuencia de corte, será atenuada.</w:t>
      </w:r>
    </w:p>
    <w:p w14:paraId="5D020261" w14:textId="77777777" w:rsidR="00740914" w:rsidRPr="00A63D7C" w:rsidRDefault="00740914" w:rsidP="00740914"/>
    <w:p w14:paraId="312226F8" w14:textId="77777777" w:rsidR="00740914" w:rsidRPr="00A63D7C" w:rsidRDefault="000D5DDD" w:rsidP="00740914">
      <w:pPr>
        <w:jc w:val="center"/>
        <w:rPr>
          <w:rFonts w:eastAsiaTheme="minorEastAsia"/>
        </w:rPr>
      </w:pPr>
      <m:oMathPara>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2πRC</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2π*200Ω*1</m:t>
              </m:r>
              <m:r>
                <m:rPr>
                  <m:sty m:val="p"/>
                </m:rPr>
                <w:rPr>
                  <w:rFonts w:ascii="Cambria Math" w:hAnsi="Cambria Math"/>
                </w:rPr>
                <m:t>μF</m:t>
              </m:r>
            </m:den>
          </m:f>
          <m:r>
            <w:rPr>
              <w:rFonts w:ascii="Cambria Math" w:hAnsi="Cambria Math"/>
            </w:rPr>
            <m:t>≈796</m:t>
          </m:r>
          <m:r>
            <m:rPr>
              <m:sty m:val="p"/>
            </m:rPr>
            <w:rPr>
              <w:rFonts w:ascii="Cambria Math" w:hAnsi="Cambria Math"/>
            </w:rPr>
            <m:t>Hz</m:t>
          </m:r>
        </m:oMath>
      </m:oMathPara>
    </w:p>
    <w:p w14:paraId="063DC8DF" w14:textId="77777777" w:rsidR="00740914" w:rsidRPr="00A63D7C" w:rsidRDefault="00740914" w:rsidP="00740914">
      <w:pPr>
        <w:jc w:val="center"/>
        <w:rPr>
          <w:rFonts w:eastAsiaTheme="minorEastAsia"/>
        </w:rPr>
      </w:pPr>
    </w:p>
    <w:p w14:paraId="0B4FBF26" w14:textId="44BE5A9C" w:rsidR="00740914" w:rsidRPr="00A63D7C" w:rsidRDefault="00740914" w:rsidP="00740914">
      <w:pPr>
        <w:jc w:val="both"/>
        <w:rPr>
          <w:rFonts w:eastAsiaTheme="minorEastAsia"/>
        </w:rPr>
      </w:pPr>
      <w:r w:rsidRPr="00A63D7C">
        <w:rPr>
          <w:rFonts w:eastAsiaTheme="minorEastAsia"/>
        </w:rPr>
        <w:t xml:space="preserve">La velocidad máxima de desplazamiento del sensor es de 1 m/s. El período de los polos magnéticos es de 5 mm, con estos datos </w:t>
      </w:r>
      <w:r w:rsidR="004649E0" w:rsidRPr="00A63D7C">
        <w:rPr>
          <w:rFonts w:eastAsiaTheme="minorEastAsia"/>
        </w:rPr>
        <w:t>se puede</w:t>
      </w:r>
      <w:r w:rsidRPr="00A63D7C">
        <w:rPr>
          <w:rFonts w:eastAsiaTheme="minorEastAsia"/>
        </w:rPr>
        <w:t xml:space="preserve"> determinar la frecuencia máxima de la señal analógica del sensor, correspondiente a 200 Hz. La frecuencia de corte del filtro pasa bajo, se encuentra lejos de la frecuencia máxima de la señal y no será atenuada</w:t>
      </w:r>
      <w:r w:rsidR="004649E0" w:rsidRPr="00A63D7C">
        <w:rPr>
          <w:rFonts w:eastAsiaTheme="minorEastAsia"/>
        </w:rPr>
        <w:t xml:space="preserve"> singificativamente</w:t>
      </w:r>
      <w:r w:rsidRPr="00A63D7C">
        <w:rPr>
          <w:rFonts w:eastAsiaTheme="minorEastAsia"/>
        </w:rPr>
        <w:t xml:space="preserve">. </w:t>
      </w:r>
    </w:p>
    <w:p w14:paraId="0D64C7C2" w14:textId="77777777" w:rsidR="00740914" w:rsidRPr="00A63D7C" w:rsidRDefault="00740914" w:rsidP="00740914">
      <w:pPr>
        <w:rPr>
          <w:rFonts w:eastAsiaTheme="minorEastAsia"/>
        </w:rPr>
      </w:pPr>
    </w:p>
    <w:p w14:paraId="6E5024BB" w14:textId="77777777" w:rsidR="00740914" w:rsidRPr="00A63D7C" w:rsidRDefault="000D5DDD" w:rsidP="00740914">
      <w:pPr>
        <w:rPr>
          <w:rFonts w:eastAsiaTheme="minorEastAsia"/>
        </w:rPr>
      </w:pPr>
      <m:oMathPara>
        <m:oMath>
          <m:f>
            <m:fPr>
              <m:ctrlPr>
                <w:rPr>
                  <w:rFonts w:ascii="Cambria Math" w:eastAsiaTheme="minorEastAsia" w:hAnsi="Cambria Math"/>
                </w:rPr>
              </m:ctrlPr>
            </m:fPr>
            <m:num>
              <m:r>
                <w:rPr>
                  <w:rFonts w:ascii="Cambria Math" w:eastAsiaTheme="minorEastAsia" w:hAnsi="Cambria Math"/>
                </w:rPr>
                <m:t>1</m:t>
              </m:r>
              <m:f>
                <m:fPr>
                  <m:ctrlPr>
                    <w:rPr>
                      <w:rFonts w:ascii="Cambria Math" w:eastAsiaTheme="minorEastAsia" w:hAnsi="Cambria Math"/>
                    </w:rPr>
                  </m:ctrlPr>
                </m:fPr>
                <m:num>
                  <m:r>
                    <w:rPr>
                      <w:rFonts w:ascii="Cambria Math" w:eastAsiaTheme="minorEastAsia" w:hAnsi="Cambria Math"/>
                    </w:rPr>
                    <m:t>m</m:t>
                  </m:r>
                </m:num>
                <m:den>
                  <m:r>
                    <w:rPr>
                      <w:rFonts w:ascii="Cambria Math" w:eastAsiaTheme="minorEastAsia" w:hAnsi="Cambria Math"/>
                    </w:rPr>
                    <m:t>s</m:t>
                  </m:r>
                </m:den>
              </m:f>
            </m:num>
            <m:den>
              <m:r>
                <w:rPr>
                  <w:rFonts w:ascii="Cambria Math" w:eastAsiaTheme="minorEastAsia" w:hAnsi="Cambria Math"/>
                </w:rPr>
                <m:t>5</m:t>
              </m:r>
              <m:r>
                <m:rPr>
                  <m:sty m:val="p"/>
                </m:rPr>
                <w:rPr>
                  <w:rFonts w:ascii="Cambria Math" w:eastAsiaTheme="minorEastAsia" w:hAnsi="Cambria Math"/>
                </w:rPr>
                <m:t>mm</m:t>
              </m:r>
            </m:den>
          </m:f>
          <m:r>
            <w:rPr>
              <w:rFonts w:ascii="Cambria Math" w:eastAsiaTheme="minorEastAsia" w:hAnsi="Cambria Math"/>
            </w:rPr>
            <m:t>=200</m:t>
          </m:r>
          <m:r>
            <m:rPr>
              <m:sty m:val="p"/>
            </m:rPr>
            <w:rPr>
              <w:rFonts w:ascii="Cambria Math" w:eastAsiaTheme="minorEastAsia" w:hAnsi="Cambria Math"/>
            </w:rPr>
            <m:t>Hz</m:t>
          </m:r>
        </m:oMath>
      </m:oMathPara>
    </w:p>
    <w:p w14:paraId="139E102C" w14:textId="77777777" w:rsidR="00740914" w:rsidRPr="00A63D7C" w:rsidRDefault="00740914" w:rsidP="00740914">
      <w:pPr>
        <w:rPr>
          <w:rFonts w:eastAsiaTheme="minorEastAsia"/>
        </w:rPr>
      </w:pPr>
    </w:p>
    <w:p w14:paraId="31DF33BD" w14:textId="77777777" w:rsidR="00740914" w:rsidRPr="00A63D7C" w:rsidRDefault="00740914" w:rsidP="00740914">
      <w:pPr>
        <w:jc w:val="center"/>
        <w:rPr>
          <w:rFonts w:eastAsiaTheme="minorEastAsia"/>
        </w:rPr>
      </w:pPr>
      <w:r w:rsidRPr="00A63D7C">
        <w:lastRenderedPageBreak/>
        <w:drawing>
          <wp:inline distT="0" distB="0" distL="0" distR="0" wp14:anchorId="7E531FD9" wp14:editId="55F9D047">
            <wp:extent cx="5445070" cy="1921608"/>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54102" cy="1924795"/>
                    </a:xfrm>
                    <a:prstGeom prst="rect">
                      <a:avLst/>
                    </a:prstGeom>
                  </pic:spPr>
                </pic:pic>
              </a:graphicData>
            </a:graphic>
          </wp:inline>
        </w:drawing>
      </w:r>
    </w:p>
    <w:p w14:paraId="5AD0A5A3" w14:textId="77777777" w:rsidR="00740914" w:rsidRPr="00A63D7C" w:rsidRDefault="00740914" w:rsidP="00740914">
      <w:pPr>
        <w:pStyle w:val="Caption"/>
        <w:jc w:val="center"/>
        <w:rPr>
          <w:rFonts w:eastAsiaTheme="minorEastAsia"/>
          <w:i w:val="0"/>
        </w:rPr>
      </w:pPr>
      <w:r w:rsidRPr="00A63D7C">
        <w:t xml:space="preserve">Figura </w:t>
      </w:r>
      <w:r w:rsidRPr="00A63D7C">
        <w:fldChar w:fldCharType="begin"/>
      </w:r>
      <w:r w:rsidRPr="00A63D7C">
        <w:instrText xml:space="preserve"> SEQ Figura \* ARABIC </w:instrText>
      </w:r>
      <w:r w:rsidRPr="00A63D7C">
        <w:fldChar w:fldCharType="separate"/>
      </w:r>
      <w:r w:rsidRPr="00A63D7C">
        <w:t>40</w:t>
      </w:r>
      <w:r w:rsidRPr="00A63D7C">
        <w:fldChar w:fldCharType="end"/>
      </w:r>
      <w:r w:rsidRPr="00A63D7C">
        <w:t>: Simulación en software LTSpice, del filtro pasa bajo y amplificador buffer.</w:t>
      </w:r>
    </w:p>
    <w:p w14:paraId="116F3F1A" w14:textId="77777777" w:rsidR="00740914" w:rsidRPr="00A63D7C" w:rsidRDefault="00740914" w:rsidP="00740914"/>
    <w:p w14:paraId="73D47699" w14:textId="77777777" w:rsidR="00740914" w:rsidRPr="00A63D7C" w:rsidRDefault="00740914" w:rsidP="00740914">
      <w:r w:rsidRPr="00A63D7C">
        <w:t>A continuación, una fotografía del sistema con la integración de sus adaptadores y la regla digital.</w:t>
      </w:r>
    </w:p>
    <w:p w14:paraId="38D6C797" w14:textId="77777777" w:rsidR="00740914" w:rsidRPr="00A63D7C" w:rsidRDefault="00740914" w:rsidP="00740914"/>
    <w:p w14:paraId="22B3B703" w14:textId="77777777" w:rsidR="00740914" w:rsidRPr="00A63D7C" w:rsidRDefault="00740914" w:rsidP="00740914">
      <w:pPr>
        <w:jc w:val="center"/>
      </w:pPr>
      <w:r w:rsidRPr="00A63D7C">
        <w:rPr>
          <w:highlight w:val="green"/>
        </w:rPr>
        <w:drawing>
          <wp:inline distT="0" distB="0" distL="0" distR="0" wp14:anchorId="6BB804CA" wp14:editId="0D9CA0CA">
            <wp:extent cx="4401528" cy="3296040"/>
            <wp:effectExtent l="0" t="0" r="0" b="6350"/>
            <wp:docPr id="50" name="Picture 50" descr="../../../../../Downloads/Fotos/IMG_7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Fotos/IMG_7499.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0800000">
                      <a:off x="0" y="0"/>
                      <a:ext cx="4423175" cy="3312250"/>
                    </a:xfrm>
                    <a:prstGeom prst="rect">
                      <a:avLst/>
                    </a:prstGeom>
                    <a:noFill/>
                    <a:ln>
                      <a:noFill/>
                    </a:ln>
                  </pic:spPr>
                </pic:pic>
              </a:graphicData>
            </a:graphic>
          </wp:inline>
        </w:drawing>
      </w:r>
    </w:p>
    <w:p w14:paraId="6380A8AF" w14:textId="77777777" w:rsidR="00740914" w:rsidRPr="00A63D7C" w:rsidRDefault="00740914" w:rsidP="00740914">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Pr="00A63D7C">
        <w:t>41</w:t>
      </w:r>
      <w:r w:rsidRPr="00A63D7C">
        <w:fldChar w:fldCharType="end"/>
      </w:r>
      <w:r w:rsidRPr="00A63D7C">
        <w:t>: Integración del sistema de la regla digital con el uso del adaptador mecánico y electrónico diseñados.</w:t>
      </w:r>
    </w:p>
    <w:p w14:paraId="1F96B96F" w14:textId="77777777" w:rsidR="00740914" w:rsidRPr="00A63D7C" w:rsidRDefault="00740914" w:rsidP="00E07682"/>
    <w:p w14:paraId="6EF83C5D" w14:textId="77777777" w:rsidR="00740914" w:rsidRPr="00A63D7C" w:rsidRDefault="00740914" w:rsidP="00740914">
      <w:pPr>
        <w:pStyle w:val="Heading3"/>
      </w:pPr>
      <w:bookmarkStart w:id="33" w:name="_Toc5176382"/>
      <w:r w:rsidRPr="00A63D7C">
        <w:t>Integración de la regla digital, adaptador mecánico, adaptador eléctrico y EDU-CIAA</w:t>
      </w:r>
      <w:bookmarkEnd w:id="33"/>
    </w:p>
    <w:p w14:paraId="4430B40C" w14:textId="77777777" w:rsidR="00740914" w:rsidRPr="00A63D7C" w:rsidRDefault="00740914" w:rsidP="00740914"/>
    <w:p w14:paraId="1B77F85E" w14:textId="3DCB6768" w:rsidR="00740914" w:rsidRPr="00A63D7C" w:rsidRDefault="00740914" w:rsidP="00740914">
      <w:pPr>
        <w:jc w:val="both"/>
      </w:pPr>
      <w:r w:rsidRPr="00A63D7C">
        <w:t xml:space="preserve">Luego de haber realizado las pruebas con cada sub-módulo del proyecto, se procede a realizar la integración de todos sus componentes, como se muestra en las figuras </w:t>
      </w:r>
      <w:r w:rsidR="004649E0" w:rsidRPr="00A63D7C">
        <w:t>4</w:t>
      </w:r>
      <w:r w:rsidRPr="00A63D7C">
        <w:t xml:space="preserve">2 y </w:t>
      </w:r>
      <w:r w:rsidR="004649E0" w:rsidRPr="00A63D7C">
        <w:t>4</w:t>
      </w:r>
      <w:r w:rsidRPr="00A63D7C">
        <w:t>3.</w:t>
      </w:r>
    </w:p>
    <w:p w14:paraId="647FF6FA" w14:textId="77777777" w:rsidR="00740914" w:rsidRPr="00A63D7C" w:rsidRDefault="00740914" w:rsidP="00740914">
      <w:pPr>
        <w:jc w:val="both"/>
      </w:pPr>
    </w:p>
    <w:p w14:paraId="1C32C3F1" w14:textId="77777777" w:rsidR="00740914" w:rsidRPr="00A63D7C" w:rsidRDefault="00740914" w:rsidP="00740914">
      <w:pPr>
        <w:jc w:val="center"/>
      </w:pPr>
      <w:r w:rsidRPr="00A63D7C">
        <w:lastRenderedPageBreak/>
        <w:drawing>
          <wp:inline distT="0" distB="0" distL="0" distR="0" wp14:anchorId="6609D277" wp14:editId="21DBFCE5">
            <wp:extent cx="5304839" cy="335409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61822" cy="3390118"/>
                    </a:xfrm>
                    <a:prstGeom prst="rect">
                      <a:avLst/>
                    </a:prstGeom>
                  </pic:spPr>
                </pic:pic>
              </a:graphicData>
            </a:graphic>
          </wp:inline>
        </w:drawing>
      </w:r>
    </w:p>
    <w:p w14:paraId="6293B656" w14:textId="77777777" w:rsidR="00740914" w:rsidRPr="00A63D7C" w:rsidRDefault="00740914" w:rsidP="00740914">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Pr="00A63D7C">
        <w:t>42</w:t>
      </w:r>
      <w:r w:rsidRPr="00A63D7C">
        <w:fldChar w:fldCharType="end"/>
      </w:r>
      <w:r w:rsidRPr="00A63D7C">
        <w:t>: Integración del Módulo de Regla Digital</w:t>
      </w:r>
    </w:p>
    <w:p w14:paraId="57C6ED83" w14:textId="77777777" w:rsidR="00740914" w:rsidRPr="00A63D7C" w:rsidRDefault="00740914" w:rsidP="00740914">
      <w:pPr>
        <w:jc w:val="center"/>
      </w:pPr>
      <w:r w:rsidRPr="00A63D7C">
        <w:drawing>
          <wp:inline distT="0" distB="0" distL="0" distR="0" wp14:anchorId="0F81929E" wp14:editId="78E27E6D">
            <wp:extent cx="4890478" cy="3662185"/>
            <wp:effectExtent l="0" t="0" r="12065" b="0"/>
            <wp:docPr id="81" name="Picture 81" descr="../../../../../Downloads/Fotos/IMG_7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Fotos/IMG_7493.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07205" cy="3674711"/>
                    </a:xfrm>
                    <a:prstGeom prst="rect">
                      <a:avLst/>
                    </a:prstGeom>
                    <a:noFill/>
                    <a:ln>
                      <a:noFill/>
                    </a:ln>
                  </pic:spPr>
                </pic:pic>
              </a:graphicData>
            </a:graphic>
          </wp:inline>
        </w:drawing>
      </w:r>
    </w:p>
    <w:p w14:paraId="0592A67E" w14:textId="77777777" w:rsidR="00740914" w:rsidRPr="00A63D7C" w:rsidRDefault="00740914" w:rsidP="00740914">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Pr="00A63D7C">
        <w:t>43</w:t>
      </w:r>
      <w:r w:rsidRPr="00A63D7C">
        <w:fldChar w:fldCharType="end"/>
      </w:r>
      <w:r w:rsidRPr="00A63D7C">
        <w:t>: Fotografía de pruebas finales del módulo de Regla Digital</w:t>
      </w:r>
    </w:p>
    <w:p w14:paraId="4B78A900" w14:textId="77777777" w:rsidR="00740914" w:rsidRPr="00A63D7C" w:rsidRDefault="00740914" w:rsidP="00E07682"/>
    <w:p w14:paraId="7454AC84" w14:textId="6F6B31F2" w:rsidR="00740914" w:rsidRPr="00A63D7C" w:rsidRDefault="00740914" w:rsidP="00740914">
      <w:pPr>
        <w:pStyle w:val="Heading1"/>
      </w:pPr>
      <w:bookmarkStart w:id="34" w:name="_Toc5176383"/>
      <w:r w:rsidRPr="00A63D7C">
        <w:lastRenderedPageBreak/>
        <w:t>Resultados Experimentales</w:t>
      </w:r>
      <w:bookmarkEnd w:id="34"/>
    </w:p>
    <w:p w14:paraId="2E6F5F6A" w14:textId="3BB298F6" w:rsidR="00C204AE" w:rsidRPr="00A63D7C" w:rsidRDefault="00FF3E0E" w:rsidP="00FF3E0E">
      <w:pPr>
        <w:pStyle w:val="Heading2"/>
      </w:pPr>
      <w:bookmarkStart w:id="35" w:name="_Toc5176384"/>
      <w:r w:rsidRPr="00A63D7C">
        <w:t xml:space="preserve">Resultados experimentales con </w:t>
      </w:r>
      <w:r w:rsidR="0052785F" w:rsidRPr="00A63D7C">
        <w:t>EDU-</w:t>
      </w:r>
      <w:r w:rsidRPr="00A63D7C">
        <w:t>CIAA</w:t>
      </w:r>
      <w:bookmarkEnd w:id="35"/>
    </w:p>
    <w:p w14:paraId="6A6A84F4" w14:textId="3E741106" w:rsidR="007E52DD" w:rsidRPr="00A63D7C" w:rsidRDefault="007E52DD" w:rsidP="004D18BB">
      <w:pPr>
        <w:jc w:val="both"/>
      </w:pPr>
      <w:r w:rsidRPr="00A63D7C">
        <w:t>Para realizar las primeras pruebas experimentales se utilizaron dos generadores de fun</w:t>
      </w:r>
      <w:r w:rsidR="004D18BB" w:rsidRPr="00A63D7C">
        <w:t>ciones, cada una en función sinusoidal y desfasada una de otra a 90 grados. Se configuró la señal para que la tensión de salida esté centrada</w:t>
      </w:r>
      <w:r w:rsidR="003D27AB" w:rsidRPr="00A63D7C">
        <w:t xml:space="preserve"> en 1.65V y la amplitud de 2</w:t>
      </w:r>
      <w:r w:rsidR="004D18BB" w:rsidRPr="00A63D7C">
        <w:t xml:space="preserve">Vpp. De esta manera </w:t>
      </w:r>
      <w:r w:rsidR="008E673C" w:rsidRPr="00A63D7C">
        <w:t>se puede</w:t>
      </w:r>
      <w:r w:rsidR="004D18BB" w:rsidRPr="00A63D7C">
        <w:t xml:space="preserve"> </w:t>
      </w:r>
      <w:r w:rsidR="00004DAF" w:rsidRPr="00A63D7C">
        <w:t>reproducir</w:t>
      </w:r>
      <w:r w:rsidR="004D18BB" w:rsidRPr="00A63D7C">
        <w:t xml:space="preserve"> </w:t>
      </w:r>
      <w:r w:rsidR="00D8695E" w:rsidRPr="00A63D7C">
        <w:t xml:space="preserve">una </w:t>
      </w:r>
      <w:r w:rsidR="004D18BB" w:rsidRPr="00A63D7C">
        <w:t xml:space="preserve">señal </w:t>
      </w:r>
      <w:r w:rsidR="00D8695E" w:rsidRPr="00A63D7C">
        <w:t>similar al</w:t>
      </w:r>
      <w:r w:rsidR="004D18BB" w:rsidRPr="00A63D7C">
        <w:t xml:space="preserve"> del sistema de regla digital</w:t>
      </w:r>
      <w:r w:rsidR="00D8695E" w:rsidRPr="00A63D7C">
        <w:t>, a muestrear con la EDU-CIAA</w:t>
      </w:r>
      <w:r w:rsidR="004D18BB" w:rsidRPr="00A63D7C">
        <w:t>.</w:t>
      </w:r>
    </w:p>
    <w:p w14:paraId="53BD52C8" w14:textId="44FD4F85" w:rsidR="00307DE3" w:rsidRPr="00A63D7C" w:rsidRDefault="00FE6E95" w:rsidP="00FE6E95">
      <w:pPr>
        <w:jc w:val="center"/>
      </w:pPr>
      <w:r w:rsidRPr="00A63D7C">
        <w:drawing>
          <wp:inline distT="0" distB="0" distL="0" distR="0" wp14:anchorId="01E9106B" wp14:editId="020C970E">
            <wp:extent cx="3705225" cy="2778919"/>
            <wp:effectExtent l="0" t="0" r="3175" b="0"/>
            <wp:docPr id="72" name="Picture 72"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26816" cy="2795112"/>
                    </a:xfrm>
                    <a:prstGeom prst="rect">
                      <a:avLst/>
                    </a:prstGeom>
                    <a:noFill/>
                    <a:ln>
                      <a:noFill/>
                    </a:ln>
                  </pic:spPr>
                </pic:pic>
              </a:graphicData>
            </a:graphic>
          </wp:inline>
        </w:drawing>
      </w:r>
    </w:p>
    <w:p w14:paraId="071E5791" w14:textId="0BE57E70" w:rsidR="00FE6E95" w:rsidRPr="00A63D7C" w:rsidRDefault="00FE6E95" w:rsidP="00FE6E95">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36</w:t>
      </w:r>
      <w:r w:rsidRPr="00A63D7C">
        <w:fldChar w:fldCharType="end"/>
      </w:r>
      <w:r w:rsidRPr="00A63D7C">
        <w:t>: Configuración de dos generadores de funciones simulando la salida del sistema de regla digital</w:t>
      </w:r>
    </w:p>
    <w:p w14:paraId="5F6FD8E6" w14:textId="0FCEC63D" w:rsidR="00FE6E95" w:rsidRPr="00A63D7C" w:rsidRDefault="00FE6E95" w:rsidP="00FE6E95">
      <w:pPr>
        <w:jc w:val="center"/>
      </w:pPr>
      <w:r w:rsidRPr="00A63D7C">
        <w:drawing>
          <wp:inline distT="0" distB="0" distL="0" distR="0" wp14:anchorId="0A97C8F0" wp14:editId="45503F9A">
            <wp:extent cx="3705225" cy="2778919"/>
            <wp:effectExtent l="0" t="0" r="3175" b="0"/>
            <wp:docPr id="75" name="Picture 75"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6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3735597" cy="2801698"/>
                    </a:xfrm>
                    <a:prstGeom prst="rect">
                      <a:avLst/>
                    </a:prstGeom>
                    <a:noFill/>
                    <a:ln>
                      <a:noFill/>
                    </a:ln>
                  </pic:spPr>
                </pic:pic>
              </a:graphicData>
            </a:graphic>
          </wp:inline>
        </w:drawing>
      </w:r>
    </w:p>
    <w:p w14:paraId="7E30454F" w14:textId="1D6452E0" w:rsidR="00FE6E95" w:rsidRPr="00A63D7C" w:rsidRDefault="00FE6E95" w:rsidP="00FE6E95">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37</w:t>
      </w:r>
      <w:r w:rsidRPr="00A63D7C">
        <w:fldChar w:fldCharType="end"/>
      </w:r>
      <w:r w:rsidRPr="00A63D7C">
        <w:t>: Conexión de pruebas entre la CIAA y los generadores de funciones. Osciloscopio de control.</w:t>
      </w:r>
    </w:p>
    <w:p w14:paraId="380BB1FA" w14:textId="77777777" w:rsidR="00FE6E95" w:rsidRPr="00A63D7C" w:rsidRDefault="00FE6E95" w:rsidP="00FE6E95">
      <w:pPr>
        <w:jc w:val="center"/>
      </w:pPr>
    </w:p>
    <w:p w14:paraId="2408F7FD" w14:textId="7D261A50" w:rsidR="00FE6E95" w:rsidRPr="00A63D7C" w:rsidRDefault="003D27AB" w:rsidP="003D27AB">
      <w:pPr>
        <w:jc w:val="center"/>
      </w:pPr>
      <w:r w:rsidRPr="00A63D7C">
        <w:lastRenderedPageBreak/>
        <w:drawing>
          <wp:inline distT="0" distB="0" distL="0" distR="0" wp14:anchorId="200EA079" wp14:editId="1C3DBFAC">
            <wp:extent cx="3425825" cy="2569369"/>
            <wp:effectExtent l="0" t="0" r="3175" b="0"/>
            <wp:docPr id="76" name="Picture 76" descr="../../../../../../../Downloads/IMG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0800000">
                      <a:off x="0" y="0"/>
                      <a:ext cx="3435223" cy="2576417"/>
                    </a:xfrm>
                    <a:prstGeom prst="rect">
                      <a:avLst/>
                    </a:prstGeom>
                    <a:noFill/>
                    <a:ln>
                      <a:noFill/>
                    </a:ln>
                  </pic:spPr>
                </pic:pic>
              </a:graphicData>
            </a:graphic>
          </wp:inline>
        </w:drawing>
      </w:r>
    </w:p>
    <w:p w14:paraId="12F48148" w14:textId="7BCD1EAF" w:rsidR="00FE6E95" w:rsidRPr="00A63D7C" w:rsidRDefault="003D27AB" w:rsidP="003D27AB">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38</w:t>
      </w:r>
      <w:r w:rsidRPr="00A63D7C">
        <w:fldChar w:fldCharType="end"/>
      </w:r>
      <w:r w:rsidRPr="00A63D7C">
        <w:t>: Señales generadas de los generadores y visualizadas en el osciloscopio.</w:t>
      </w:r>
    </w:p>
    <w:p w14:paraId="30EAFE22" w14:textId="77777777" w:rsidR="003D27AB" w:rsidRPr="00A63D7C" w:rsidRDefault="003D27AB" w:rsidP="00AD0571">
      <w:pPr>
        <w:pStyle w:val="Heading3"/>
      </w:pPr>
      <w:bookmarkStart w:id="36" w:name="_Toc5176385"/>
      <w:r w:rsidRPr="00A63D7C">
        <w:t>Primer experimento</w:t>
      </w:r>
      <w:bookmarkEnd w:id="36"/>
    </w:p>
    <w:p w14:paraId="7364767A" w14:textId="0A21D75A" w:rsidR="00A27FEF" w:rsidRPr="00A63D7C" w:rsidRDefault="00A27FEF" w:rsidP="004D18BB">
      <w:pPr>
        <w:jc w:val="both"/>
      </w:pPr>
      <w:r w:rsidRPr="00A63D7C">
        <w:t>Se utiliza FreeRTOS como sistema operativo (SO) y programación en lenguaje C. En este SO se crea una sola tarea para el uso del ADC. Se configura el ADC para leer</w:t>
      </w:r>
      <w:r w:rsidR="003D27AB" w:rsidRPr="00A63D7C">
        <w:t xml:space="preserve"> dos canales de entrada </w:t>
      </w:r>
      <w:r w:rsidRPr="00A63D7C">
        <w:t>analógica que serán destinados para las dos señales del sensor de la regla digital</w:t>
      </w:r>
      <w:r w:rsidR="003D27AB" w:rsidRPr="00A63D7C">
        <w:t xml:space="preserve">. </w:t>
      </w:r>
    </w:p>
    <w:p w14:paraId="54B4428C" w14:textId="77777777" w:rsidR="00074912" w:rsidRPr="00A63D7C" w:rsidRDefault="00074912" w:rsidP="004D18BB">
      <w:pPr>
        <w:jc w:val="both"/>
      </w:pPr>
    </w:p>
    <w:p w14:paraId="4F4F5416" w14:textId="0975FDDF" w:rsidR="00A27FEF" w:rsidRPr="00A63D7C" w:rsidRDefault="00A27FEF" w:rsidP="004D18BB">
      <w:pPr>
        <w:jc w:val="both"/>
      </w:pPr>
      <w:r w:rsidRPr="00A63D7C">
        <w:t>Para poder medir el tiempo que toma hacer el muestreo de las dos señales y el procesamiento de las mismas, se emplea un pin de propó</w:t>
      </w:r>
      <w:r w:rsidR="007C1767" w:rsidRPr="00A63D7C">
        <w:t xml:space="preserve">sito general de salida (GPIO). Este pin se programa para que tenga un valor discreto de </w:t>
      </w:r>
      <w:r w:rsidR="00104C87" w:rsidRPr="00A63D7C">
        <w:t>uno</w:t>
      </w:r>
      <w:r w:rsidR="00927D38" w:rsidRPr="00A63D7C">
        <w:t>,</w:t>
      </w:r>
      <w:r w:rsidR="007C1767" w:rsidRPr="00A63D7C">
        <w:t xml:space="preserve"> mientras ocurren los procesos de interés.</w:t>
      </w:r>
      <w:r w:rsidRPr="00A63D7C">
        <w:t xml:space="preserve"> </w:t>
      </w:r>
      <w:r w:rsidR="00D11D6C" w:rsidRPr="00A63D7C">
        <w:t>De esta manera se puede medir con un osciloscopio el período de dicha señal y así determinar el tiempo resultante.</w:t>
      </w:r>
      <w:r w:rsidR="00862E85" w:rsidRPr="00A63D7C">
        <w:t xml:space="preserve"> El valor del GPIO vuelve a </w:t>
      </w:r>
      <w:r w:rsidR="00104C87" w:rsidRPr="00A63D7C">
        <w:t>cero</w:t>
      </w:r>
      <w:r w:rsidR="00862E85" w:rsidRPr="00A63D7C">
        <w:t>, una vez terminado el proceso.</w:t>
      </w:r>
      <w:r w:rsidR="00D11D6C" w:rsidRPr="00A63D7C">
        <w:t xml:space="preserve"> </w:t>
      </w:r>
    </w:p>
    <w:p w14:paraId="6387C97C" w14:textId="1E53A0D6" w:rsidR="003D27AB" w:rsidRPr="00A63D7C" w:rsidRDefault="003D27AB" w:rsidP="004D18BB">
      <w:pPr>
        <w:jc w:val="both"/>
      </w:pPr>
      <w:r w:rsidRPr="00A63D7C">
        <w:t xml:space="preserve">El objetivo de esta señal de trigger, es para medir el tiempo que tarda en realizar </w:t>
      </w:r>
      <w:r w:rsidR="00CC7497" w:rsidRPr="00A63D7C">
        <w:t>el muestreo</w:t>
      </w:r>
      <w:r w:rsidRPr="00A63D7C">
        <w:t xml:space="preserve"> de las dos señales y el tiempo </w:t>
      </w:r>
      <w:r w:rsidR="00CC7497" w:rsidRPr="00A63D7C">
        <w:t>que le toma al SO</w:t>
      </w:r>
      <w:r w:rsidRPr="00A63D7C">
        <w:t xml:space="preserve"> hasta que se vuelve a repetir la</w:t>
      </w:r>
      <w:r w:rsidR="00CC7497" w:rsidRPr="00A63D7C">
        <w:t xml:space="preserve"> misma</w:t>
      </w:r>
      <w:r w:rsidRPr="00A63D7C">
        <w:t xml:space="preserve"> tarea. En las Figuras </w:t>
      </w:r>
      <w:r w:rsidR="009B604A" w:rsidRPr="00A63D7C">
        <w:t>39 y 40</w:t>
      </w:r>
      <w:r w:rsidR="00824628" w:rsidRPr="00A63D7C">
        <w:t>,</w:t>
      </w:r>
      <w:r w:rsidRPr="00A63D7C">
        <w:t xml:space="preserve"> se aprecian los </w:t>
      </w:r>
      <w:r w:rsidR="00FD025E" w:rsidRPr="00A63D7C">
        <w:t xml:space="preserve">primeros </w:t>
      </w:r>
      <w:r w:rsidRPr="00A63D7C">
        <w:t>resultados</w:t>
      </w:r>
      <w:r w:rsidR="00FD025E" w:rsidRPr="00A63D7C">
        <w:t xml:space="preserve"> obtenidos</w:t>
      </w:r>
      <w:r w:rsidRPr="00A63D7C">
        <w:t>.</w:t>
      </w:r>
    </w:p>
    <w:p w14:paraId="094DE8AB" w14:textId="77777777" w:rsidR="00824628" w:rsidRPr="00A63D7C" w:rsidRDefault="00824628" w:rsidP="004D18BB">
      <w:pPr>
        <w:jc w:val="both"/>
      </w:pPr>
    </w:p>
    <w:p w14:paraId="64628F97" w14:textId="53E5E17A" w:rsidR="00104C87" w:rsidRPr="00A63D7C" w:rsidRDefault="00104C87" w:rsidP="004D18BB">
      <w:pPr>
        <w:jc w:val="both"/>
        <w:rPr>
          <w:rFonts w:eastAsiaTheme="minorEastAsia"/>
        </w:rPr>
      </w:pPr>
      <w:r w:rsidRPr="00A63D7C">
        <w:t xml:space="preserve">En la figura 39, </w:t>
      </w:r>
      <w:r w:rsidR="005F17C9" w:rsidRPr="00A63D7C">
        <w:t xml:space="preserve">se aprecia </w:t>
      </w:r>
      <w:r w:rsidR="003D27AB" w:rsidRPr="00A63D7C">
        <w:t xml:space="preserve">un tiempo de </w:t>
      </w:r>
      <m:oMath>
        <m:r>
          <m:rPr>
            <m:sty m:val="p"/>
          </m:rPr>
          <w:rPr>
            <w:rFonts w:ascii="Cambria Math" w:hAnsi="Cambria Math"/>
          </w:rPr>
          <m:t>3.05μs</m:t>
        </m:r>
      </m:oMath>
      <w:r w:rsidR="000E110D" w:rsidRPr="00A63D7C">
        <w:rPr>
          <w:rFonts w:eastAsiaTheme="minorEastAsia"/>
        </w:rPr>
        <w:t xml:space="preserve"> </w:t>
      </w:r>
      <w:r w:rsidRPr="00A63D7C">
        <w:rPr>
          <w:rFonts w:eastAsiaTheme="minorEastAsia"/>
        </w:rPr>
        <w:t>entre cada muestreo de las señales</w:t>
      </w:r>
      <w:r w:rsidR="00A970E3" w:rsidRPr="00A63D7C">
        <w:t>.</w:t>
      </w:r>
      <w:r w:rsidR="001D463C" w:rsidRPr="00A63D7C">
        <w:t xml:space="preserve"> </w:t>
      </w:r>
      <w:r w:rsidRPr="00A63D7C">
        <w:t xml:space="preserve">En la figura 40, se aprecia un tiempo total de </w:t>
      </w:r>
      <m:oMath>
        <m:r>
          <w:rPr>
            <w:rFonts w:ascii="Cambria Math" w:hAnsi="Cambria Math"/>
          </w:rPr>
          <m:t>7.15</m:t>
        </m:r>
        <m:r>
          <m:rPr>
            <m:sty m:val="p"/>
          </m:rPr>
          <w:rPr>
            <w:rFonts w:ascii="Cambria Math" w:hAnsi="Cambria Math"/>
          </w:rPr>
          <m:t>μs</m:t>
        </m:r>
      </m:oMath>
      <w:r w:rsidRPr="00A63D7C">
        <w:rPr>
          <w:rFonts w:eastAsiaTheme="minorEastAsia"/>
        </w:rPr>
        <w:t xml:space="preserve">, que considera el muestreo de las señales y el tiempo que tarda el SO en repetir el muestreo. Al hacer la diferencia, se obtiene el tiempo de muestreo de las dos señales, equivalente a </w:t>
      </w:r>
      <m:oMath>
        <m:r>
          <m:rPr>
            <m:sty m:val="p"/>
          </m:rPr>
          <w:rPr>
            <w:rFonts w:ascii="Cambria Math" w:hAnsi="Cambria Math"/>
          </w:rPr>
          <m:t>4.10μs</m:t>
        </m:r>
      </m:oMath>
      <w:r w:rsidRPr="00A63D7C">
        <w:rPr>
          <w:rFonts w:eastAsiaTheme="minorEastAsia"/>
        </w:rPr>
        <w:t xml:space="preserve"> o 243.9kHz.</w:t>
      </w:r>
    </w:p>
    <w:p w14:paraId="7987F095" w14:textId="77777777" w:rsidR="00104C87" w:rsidRPr="00A63D7C" w:rsidRDefault="00104C87" w:rsidP="004D18BB">
      <w:pPr>
        <w:jc w:val="both"/>
      </w:pPr>
    </w:p>
    <w:p w14:paraId="7393B926" w14:textId="35DE24D3" w:rsidR="00C55322" w:rsidRPr="00A63D7C" w:rsidRDefault="0072353B" w:rsidP="004D18BB">
      <w:pPr>
        <w:jc w:val="both"/>
        <w:rPr>
          <w:rFonts w:eastAsiaTheme="minorEastAsia"/>
        </w:rPr>
      </w:pPr>
      <w:r w:rsidRPr="00A63D7C">
        <w:t xml:space="preserve">Este resultado es mejor del esperado </w:t>
      </w:r>
      <w:r w:rsidR="00C87691" w:rsidRPr="00A63D7C">
        <w:t>con respecto al uso de un solo ADC</w:t>
      </w:r>
      <w:r w:rsidRPr="00A63D7C">
        <w:t xml:space="preserve">. El tiempo esperado para un muestreo de 400kHz de dos señales es de </w:t>
      </w:r>
      <m:oMath>
        <m:r>
          <m:rPr>
            <m:sty m:val="p"/>
          </m:rPr>
          <w:rPr>
            <w:rFonts w:ascii="Cambria Math" w:hAnsi="Cambria Math"/>
          </w:rPr>
          <m:t>5μs</m:t>
        </m:r>
      </m:oMath>
      <w:r w:rsidRPr="00A63D7C">
        <w:rPr>
          <w:rFonts w:eastAsiaTheme="minorEastAsia"/>
        </w:rPr>
        <w:t xml:space="preserve">. </w:t>
      </w:r>
      <w:r w:rsidR="00C55322" w:rsidRPr="00A63D7C">
        <w:rPr>
          <w:rFonts w:eastAsiaTheme="minorEastAsia"/>
        </w:rPr>
        <w:t>Se obtiene</w:t>
      </w:r>
      <w:r w:rsidR="003B4689" w:rsidRPr="00A63D7C">
        <w:rPr>
          <w:rFonts w:eastAsiaTheme="minorEastAsia"/>
        </w:rPr>
        <w:t xml:space="preserve"> un mejor tiempo debido a que, se pudo hacer uso de los dos ADC disponibles en el LPC4337 de la EDU-CIAA. Si bien no cuenta con una opción para sincronizarlos, se inicializan consecutivamente, </w:t>
      </w:r>
      <w:r w:rsidR="00BF2219" w:rsidRPr="00A63D7C">
        <w:rPr>
          <w:rFonts w:eastAsiaTheme="minorEastAsia"/>
        </w:rPr>
        <w:t>obteniendo</w:t>
      </w:r>
      <w:r w:rsidR="003B4689" w:rsidRPr="00A63D7C">
        <w:rPr>
          <w:rFonts w:eastAsiaTheme="minorEastAsia"/>
        </w:rPr>
        <w:t xml:space="preserve"> así</w:t>
      </w:r>
      <w:r w:rsidR="00CF4A14" w:rsidRPr="00A63D7C">
        <w:rPr>
          <w:rFonts w:eastAsiaTheme="minorEastAsia"/>
        </w:rPr>
        <w:t xml:space="preserve"> las muestras cercanas a un comportamiento en paralelo</w:t>
      </w:r>
      <w:r w:rsidR="00BC65ED" w:rsidRPr="00A63D7C">
        <w:rPr>
          <w:rFonts w:eastAsiaTheme="minorEastAsia"/>
        </w:rPr>
        <w:t xml:space="preserve"> y</w:t>
      </w:r>
      <w:r w:rsidR="00CF4A14" w:rsidRPr="00A63D7C">
        <w:rPr>
          <w:rFonts w:eastAsiaTheme="minorEastAsia"/>
        </w:rPr>
        <w:t xml:space="preserve"> síncrono.</w:t>
      </w:r>
    </w:p>
    <w:p w14:paraId="4D33896A" w14:textId="77777777" w:rsidR="00970A33" w:rsidRPr="00A63D7C" w:rsidRDefault="00FE6E95" w:rsidP="00970A33">
      <w:pPr>
        <w:jc w:val="center"/>
      </w:pPr>
      <w:r w:rsidRPr="00A63D7C">
        <w:lastRenderedPageBreak/>
        <w:drawing>
          <wp:inline distT="0" distB="0" distL="0" distR="0" wp14:anchorId="2ED653E9" wp14:editId="51232AF3">
            <wp:extent cx="3072257" cy="3355975"/>
            <wp:effectExtent l="10477" t="0" r="11748" b="11747"/>
            <wp:docPr id="74" name="Picture 74"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6848" r="14493"/>
                    <a:stretch/>
                  </pic:blipFill>
                  <pic:spPr bwMode="auto">
                    <a:xfrm rot="5400000">
                      <a:off x="0" y="0"/>
                      <a:ext cx="3083615" cy="3368382"/>
                    </a:xfrm>
                    <a:prstGeom prst="rect">
                      <a:avLst/>
                    </a:prstGeom>
                    <a:noFill/>
                    <a:ln>
                      <a:noFill/>
                    </a:ln>
                    <a:extLst>
                      <a:ext uri="{53640926-AAD7-44D8-BBD7-CCE9431645EC}">
                        <a14:shadowObscured xmlns:a14="http://schemas.microsoft.com/office/drawing/2010/main"/>
                      </a:ext>
                    </a:extLst>
                  </pic:spPr>
                </pic:pic>
              </a:graphicData>
            </a:graphic>
          </wp:inline>
        </w:drawing>
      </w:r>
    </w:p>
    <w:p w14:paraId="6484A6A9" w14:textId="26226C16" w:rsidR="00970A33" w:rsidRPr="00A63D7C" w:rsidRDefault="00970A33" w:rsidP="00970A33">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39</w:t>
      </w:r>
      <w:r w:rsidRPr="00A63D7C">
        <w:fldChar w:fldCharType="end"/>
      </w:r>
      <w:r w:rsidR="004756BA" w:rsidRPr="00A63D7C">
        <w:t xml:space="preserve">: Tiempo entre cada muestra de la </w:t>
      </w:r>
      <w:r w:rsidRPr="00A63D7C">
        <w:t>CIAA</w:t>
      </w:r>
      <w:r w:rsidR="00F5691D" w:rsidRPr="00A63D7C">
        <w:t xml:space="preserve"> (Sin procesar las señales)</w:t>
      </w:r>
      <w:r w:rsidR="00AD7689" w:rsidRPr="00A63D7C">
        <w:t>. 3.05 microsegundos</w:t>
      </w:r>
      <w:r w:rsidR="004756BA" w:rsidRPr="00A63D7C">
        <w:t xml:space="preserve">. </w:t>
      </w:r>
    </w:p>
    <w:p w14:paraId="2979C63E" w14:textId="77777777" w:rsidR="00970A33" w:rsidRPr="00A63D7C" w:rsidRDefault="00970A33" w:rsidP="00970A33">
      <w:pPr>
        <w:jc w:val="center"/>
      </w:pPr>
      <w:r w:rsidRPr="00A63D7C">
        <w:drawing>
          <wp:inline distT="0" distB="0" distL="0" distR="0" wp14:anchorId="1CCE131C" wp14:editId="28BFE36D">
            <wp:extent cx="3096576" cy="3355975"/>
            <wp:effectExtent l="0" t="2858" r="0" b="0"/>
            <wp:docPr id="73" name="Picture 73" descr="../../../../../../../Downloads/IMG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9"/>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7536" r="3261"/>
                    <a:stretch/>
                  </pic:blipFill>
                  <pic:spPr bwMode="auto">
                    <a:xfrm rot="5400000">
                      <a:off x="0" y="0"/>
                      <a:ext cx="3102990" cy="3362926"/>
                    </a:xfrm>
                    <a:prstGeom prst="rect">
                      <a:avLst/>
                    </a:prstGeom>
                    <a:noFill/>
                    <a:ln>
                      <a:noFill/>
                    </a:ln>
                    <a:extLst>
                      <a:ext uri="{53640926-AAD7-44D8-BBD7-CCE9431645EC}">
                        <a14:shadowObscured xmlns:a14="http://schemas.microsoft.com/office/drawing/2010/main"/>
                      </a:ext>
                    </a:extLst>
                  </pic:spPr>
                </pic:pic>
              </a:graphicData>
            </a:graphic>
          </wp:inline>
        </w:drawing>
      </w:r>
    </w:p>
    <w:p w14:paraId="173EA4FE" w14:textId="420C13EB" w:rsidR="00970A33" w:rsidRPr="00A63D7C" w:rsidRDefault="00970A33" w:rsidP="00970A33">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40</w:t>
      </w:r>
      <w:r w:rsidRPr="00A63D7C">
        <w:fldChar w:fldCharType="end"/>
      </w:r>
      <w:r w:rsidRPr="00A63D7C">
        <w:t xml:space="preserve">: Tiempo de un ciclo completo en completar una tarea que muestrea dos canales </w:t>
      </w:r>
      <w:r w:rsidR="006538ED" w:rsidRPr="00A63D7C">
        <w:t>antes de volver a repetir el ciclo</w:t>
      </w:r>
      <w:r w:rsidRPr="00A63D7C">
        <w:t>.</w:t>
      </w:r>
      <w:r w:rsidR="00056011" w:rsidRPr="00A63D7C">
        <w:t xml:space="preserve"> </w:t>
      </w:r>
      <w:r w:rsidR="004756BA" w:rsidRPr="00A63D7C">
        <w:t>7.15</w:t>
      </w:r>
      <w:r w:rsidR="00EB40E2" w:rsidRPr="00A63D7C">
        <w:t xml:space="preserve"> microsegundos (</w:t>
      </w:r>
      <w:r w:rsidR="00AD7689" w:rsidRPr="00A63D7C">
        <w:t>139.8</w:t>
      </w:r>
      <w:r w:rsidR="00EB40E2" w:rsidRPr="00A63D7C">
        <w:t>kHz)</w:t>
      </w:r>
    </w:p>
    <w:p w14:paraId="4404AB73" w14:textId="0A0B0F7D" w:rsidR="00BB44A2" w:rsidRPr="00A63D7C" w:rsidRDefault="00BB44A2">
      <w:pPr>
        <w:spacing w:after="160" w:line="259" w:lineRule="auto"/>
        <w:rPr>
          <w:highlight w:val="green"/>
        </w:rPr>
      </w:pPr>
    </w:p>
    <w:p w14:paraId="655DD60C" w14:textId="06E39B8D" w:rsidR="00F20B92" w:rsidRPr="00A63D7C" w:rsidRDefault="00306EA2" w:rsidP="00AA74B1">
      <w:pPr>
        <w:pStyle w:val="Heading3"/>
      </w:pPr>
      <w:bookmarkStart w:id="37" w:name="_Toc5176386"/>
      <w:r w:rsidRPr="00A63D7C">
        <w:t>Segundo experimento</w:t>
      </w:r>
      <w:bookmarkEnd w:id="37"/>
    </w:p>
    <w:p w14:paraId="43ED2C5F" w14:textId="22241E33" w:rsidR="00306EA2" w:rsidRPr="00A63D7C" w:rsidRDefault="00306EA2" w:rsidP="00306EA2">
      <w:pPr>
        <w:jc w:val="both"/>
      </w:pPr>
      <w:r w:rsidRPr="00A63D7C">
        <w:t xml:space="preserve">En el primer experimento no se realizó ningún procesamiento de la señal. Únicamente el muestreo. En esta etapa, se incorpora al firmware el algoritmo para el cálculo del arco-tangente de las señales. El algoritmo implementado consiste en la aproximación polinómica </w:t>
      </w:r>
      <w:r w:rsidR="0080284C" w:rsidRPr="00A63D7C">
        <w:t xml:space="preserve">de tercer orden </w:t>
      </w:r>
      <w:r w:rsidRPr="00A63D7C">
        <w:t>de la función arco-tangente</w:t>
      </w:r>
      <w:r w:rsidR="0080284C" w:rsidRPr="00A63D7C">
        <w:t xml:space="preserve"> de doble argumento</w:t>
      </w:r>
      <w:r w:rsidRPr="00A63D7C">
        <w:t xml:space="preserve"> (</w:t>
      </w:r>
      <w:r w:rsidR="00803244" w:rsidRPr="00A63D7C">
        <w:t>Anexo I</w:t>
      </w:r>
      <w:r w:rsidRPr="00A63D7C">
        <w:t>I).</w:t>
      </w:r>
    </w:p>
    <w:p w14:paraId="1CE1D633" w14:textId="77777777" w:rsidR="001B0487" w:rsidRPr="00A63D7C" w:rsidRDefault="001B0487" w:rsidP="00306EA2">
      <w:pPr>
        <w:jc w:val="both"/>
      </w:pPr>
    </w:p>
    <w:p w14:paraId="0AAE74BD" w14:textId="58DCBC36" w:rsidR="00306EA2" w:rsidRPr="00A63D7C" w:rsidRDefault="001B0487" w:rsidP="00306EA2">
      <w:pPr>
        <w:jc w:val="both"/>
      </w:pPr>
      <w:r w:rsidRPr="00A63D7C">
        <w:lastRenderedPageBreak/>
        <w:t>Se logra apreciar un tiempo total de 8 microsegundos. Comparado con los 7.15 microsegundos de la señal sin procesar, se obtiene el tiempo en realizar el procesamiento de la señal, equivalente a 0.85</w:t>
      </w:r>
      <m:oMath>
        <m:r>
          <w:rPr>
            <w:rFonts w:ascii="Cambria Math" w:hAnsi="Cambria Math"/>
          </w:rPr>
          <m:t>μ</m:t>
        </m:r>
        <m:r>
          <w:rPr>
            <w:rFonts w:ascii="Cambria Math" w:hAnsi="Cambria Math" w:cs="Cambria Math"/>
          </w:rPr>
          <m:t>s</m:t>
        </m:r>
      </m:oMath>
      <w:r w:rsidRPr="00A63D7C">
        <w:rPr>
          <w:rFonts w:eastAsiaTheme="minorEastAsia"/>
        </w:rPr>
        <w:t>.</w:t>
      </w:r>
    </w:p>
    <w:p w14:paraId="3A53A19B" w14:textId="77777777" w:rsidR="00306EA2" w:rsidRPr="00A63D7C" w:rsidRDefault="00306EA2" w:rsidP="00306EA2">
      <w:pPr>
        <w:jc w:val="both"/>
      </w:pPr>
    </w:p>
    <w:p w14:paraId="64D31B4E" w14:textId="560F1D3F" w:rsidR="00306EA2" w:rsidRPr="00A63D7C" w:rsidRDefault="00306EA2" w:rsidP="001B0487">
      <w:pPr>
        <w:jc w:val="center"/>
      </w:pPr>
      <w:r w:rsidRPr="00A63D7C">
        <w:rPr>
          <w:rFonts w:eastAsiaTheme="minorEastAsia"/>
        </w:rPr>
        <w:drawing>
          <wp:inline distT="0" distB="0" distL="0" distR="0" wp14:anchorId="44BA1221" wp14:editId="31564AAA">
            <wp:extent cx="4470765" cy="17118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79882" cy="1715311"/>
                    </a:xfrm>
                    <a:prstGeom prst="rect">
                      <a:avLst/>
                    </a:prstGeom>
                  </pic:spPr>
                </pic:pic>
              </a:graphicData>
            </a:graphic>
          </wp:inline>
        </w:drawing>
      </w:r>
    </w:p>
    <w:p w14:paraId="68BED07B" w14:textId="6506EF16" w:rsidR="00BB40A3" w:rsidRPr="00A63D7C" w:rsidRDefault="00BB40A3" w:rsidP="001B0487">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41</w:t>
      </w:r>
      <w:r w:rsidRPr="00A63D7C">
        <w:fldChar w:fldCharType="end"/>
      </w:r>
      <w:r w:rsidRPr="00A63D7C">
        <w:t>: Tiempo de un ciclo completo</w:t>
      </w:r>
      <w:r w:rsidR="001B0487" w:rsidRPr="00A63D7C">
        <w:t xml:space="preserve"> equivalente a 8 microsegundos</w:t>
      </w:r>
      <w:r w:rsidRPr="00A63D7C">
        <w:t>. Considera el muestreo, cálculo de arco-tangente y tiempo del Sistema Operativo en lo que se vuelve a repetir el ciclo.</w:t>
      </w:r>
    </w:p>
    <w:p w14:paraId="272D49D2" w14:textId="77777777" w:rsidR="00F81FAE" w:rsidRPr="00A63D7C" w:rsidRDefault="00F81FAE" w:rsidP="00EB54C7">
      <w:pPr>
        <w:pStyle w:val="Heading3"/>
      </w:pPr>
      <w:bookmarkStart w:id="38" w:name="_Toc5176387"/>
      <w:r w:rsidRPr="00A63D7C">
        <w:t>Tercer experimento</w:t>
      </w:r>
      <w:bookmarkEnd w:id="38"/>
    </w:p>
    <w:p w14:paraId="071D6871" w14:textId="3324B846" w:rsidR="0010450A" w:rsidRPr="00A63D7C" w:rsidRDefault="00F81FAE" w:rsidP="00B77406">
      <w:pPr>
        <w:jc w:val="both"/>
      </w:pPr>
      <w:r w:rsidRPr="00A63D7C">
        <w:t>Se incorpora un módulo para enviar la señal procesada</w:t>
      </w:r>
      <w:r w:rsidR="00E94AB9" w:rsidRPr="00A63D7C">
        <w:t xml:space="preserve"> (posición)</w:t>
      </w:r>
      <w:r w:rsidRPr="00A63D7C">
        <w:t xml:space="preserve"> por medio del protocolo de I2C. </w:t>
      </w:r>
      <w:r w:rsidR="007A633B" w:rsidRPr="00A63D7C">
        <w:t>El protocolo I2C fue desarrollado en 1982 por Phillips Semiconductors (hoy NXP), y ha sido adoptado por la Industria, entre otros.</w:t>
      </w:r>
    </w:p>
    <w:p w14:paraId="2E8BC073" w14:textId="77777777" w:rsidR="007A633B" w:rsidRPr="00A63D7C" w:rsidRDefault="007A633B" w:rsidP="00B77406">
      <w:pPr>
        <w:jc w:val="both"/>
      </w:pPr>
    </w:p>
    <w:p w14:paraId="4262CA01" w14:textId="62D4D8B6" w:rsidR="007A633B" w:rsidRPr="00A63D7C" w:rsidRDefault="007A633B" w:rsidP="00B77406">
      <w:pPr>
        <w:jc w:val="both"/>
      </w:pPr>
      <w:r w:rsidRPr="00A63D7C">
        <w:t>El principio de funcionamiento del Circuito Inter-Conectado (del inglés Inter-Integrated Circuit), es el enví</w:t>
      </w:r>
      <w:r w:rsidR="00363756" w:rsidRPr="00A63D7C">
        <w:t>o</w:t>
      </w:r>
      <w:r w:rsidRPr="00A63D7C">
        <w:t xml:space="preserve"> de datos de forma serial.</w:t>
      </w:r>
    </w:p>
    <w:p w14:paraId="361B6747" w14:textId="77777777" w:rsidR="007A633B" w:rsidRPr="00A63D7C" w:rsidRDefault="007A633B" w:rsidP="00B77406">
      <w:pPr>
        <w:jc w:val="both"/>
      </w:pPr>
    </w:p>
    <w:p w14:paraId="7F34BBBC" w14:textId="1168692F" w:rsidR="007A633B" w:rsidRPr="00A63D7C" w:rsidRDefault="007A633B" w:rsidP="00B77406">
      <w:pPr>
        <w:jc w:val="both"/>
      </w:pPr>
      <w:r w:rsidRPr="00A63D7C">
        <w:t>El Master, en este caso la EDU-CIAA, envía un primer dato que consiste en 7 bits, los cuales representan la ¨dirección¨</w:t>
      </w:r>
      <w:r w:rsidR="009F1E64" w:rsidRPr="00A63D7C">
        <w:t xml:space="preserve"> </w:t>
      </w:r>
      <w:r w:rsidRPr="00A63D7C">
        <w:t>del dispositivo</w:t>
      </w:r>
      <w:r w:rsidR="00371107" w:rsidRPr="00A63D7C">
        <w:t xml:space="preserve"> (Slave o esclavo)</w:t>
      </w:r>
      <w:r w:rsidRPr="00A63D7C">
        <w:t xml:space="preserve"> al cuál le quiere enviar datos. Si existe un dispositivo conectado con esta dirección, el mismo responde con u</w:t>
      </w:r>
      <w:r w:rsidR="00371107" w:rsidRPr="00A63D7C">
        <w:t>n bit de ACK, o reconocimiento, en el mismo canal.</w:t>
      </w:r>
    </w:p>
    <w:p w14:paraId="4D922F46" w14:textId="77777777" w:rsidR="00371107" w:rsidRPr="00A63D7C" w:rsidRDefault="00371107" w:rsidP="00B77406">
      <w:pPr>
        <w:jc w:val="both"/>
      </w:pPr>
    </w:p>
    <w:p w14:paraId="51570F52" w14:textId="54DB77CF" w:rsidR="00371107" w:rsidRPr="00A63D7C" w:rsidRDefault="00371107" w:rsidP="00B77406">
      <w:pPr>
        <w:jc w:val="both"/>
      </w:pPr>
      <w:r w:rsidRPr="00A63D7C">
        <w:t>Cuando el Master recibe la señal de ACK, continúa con el envío de datos o paquetes. Una particularidad del protocolo I2C, es la confirmación de cada paquete de datos enviados. Es decir, cada vez que el Master envía 8 bits, que corresponde a un paquete; espera la señal de ACK del Slave, para poder continuar el envío de paquetes.</w:t>
      </w:r>
    </w:p>
    <w:p w14:paraId="591D51E4" w14:textId="77777777" w:rsidR="00371107" w:rsidRPr="00A63D7C" w:rsidRDefault="00371107" w:rsidP="00B77406">
      <w:pPr>
        <w:jc w:val="both"/>
      </w:pPr>
    </w:p>
    <w:p w14:paraId="79C72642" w14:textId="0F10E878" w:rsidR="00371107" w:rsidRPr="00A63D7C" w:rsidRDefault="00371107" w:rsidP="00371107">
      <w:pPr>
        <w:jc w:val="both"/>
      </w:pPr>
      <w:r w:rsidRPr="00A63D7C">
        <w:t>El sincronismo de los dispositivos ocurre por un segundo canal, en donde el Master envía una señal de reloj (CLK, o Serial Clock).</w:t>
      </w:r>
    </w:p>
    <w:p w14:paraId="24092D05" w14:textId="77777777" w:rsidR="00371107" w:rsidRPr="00A63D7C" w:rsidRDefault="00371107" w:rsidP="00371107">
      <w:pPr>
        <w:jc w:val="both"/>
      </w:pPr>
    </w:p>
    <w:p w14:paraId="16B2FA4B" w14:textId="7FEED236" w:rsidR="00371107" w:rsidRPr="00A63D7C" w:rsidRDefault="00371107" w:rsidP="00371107">
      <w:pPr>
        <w:jc w:val="both"/>
      </w:pPr>
      <w:r w:rsidRPr="00A63D7C">
        <w:t>La comunicación termina cuando el Master no recibe la señal de ACK, o cuando el Master</w:t>
      </w:r>
      <w:r w:rsidR="00330861" w:rsidRPr="00A63D7C">
        <w:t xml:space="preserve"> termina de enviar los paquetes.</w:t>
      </w:r>
      <w:r w:rsidRPr="00A63D7C">
        <w:t xml:space="preserve"> </w:t>
      </w:r>
      <w:r w:rsidR="00330861" w:rsidRPr="00A63D7C">
        <w:t>En</w:t>
      </w:r>
      <w:r w:rsidRPr="00A63D7C">
        <w:t xml:space="preserve"> ambos casos, el ma</w:t>
      </w:r>
      <w:r w:rsidR="003542F4" w:rsidRPr="00A63D7C">
        <w:t>ster desactiva el CLK en consecuencia.</w:t>
      </w:r>
    </w:p>
    <w:p w14:paraId="712EF62B" w14:textId="77777777" w:rsidR="00371107" w:rsidRPr="00A63D7C" w:rsidRDefault="00371107" w:rsidP="00B77406">
      <w:pPr>
        <w:jc w:val="both"/>
      </w:pPr>
    </w:p>
    <w:p w14:paraId="2207731E" w14:textId="77777777" w:rsidR="008E0FA7" w:rsidRPr="00A63D7C" w:rsidRDefault="00330861" w:rsidP="00B77406">
      <w:pPr>
        <w:jc w:val="both"/>
      </w:pPr>
      <w:r w:rsidRPr="00A63D7C">
        <w:t>La velocidad de transmisión máxima del LPC4337 es de 1.0Mbit/s. Esto corre</w:t>
      </w:r>
      <w:r w:rsidR="003679FD" w:rsidRPr="00A63D7C">
        <w:t xml:space="preserve">sponde a 1microsegundo por bit. </w:t>
      </w:r>
    </w:p>
    <w:p w14:paraId="035B5FFB" w14:textId="77777777" w:rsidR="008E0FA7" w:rsidRPr="00A63D7C" w:rsidRDefault="008E0FA7" w:rsidP="00B77406">
      <w:pPr>
        <w:jc w:val="both"/>
      </w:pPr>
    </w:p>
    <w:p w14:paraId="1C28D67B" w14:textId="12D7FEEC" w:rsidR="004420F3" w:rsidRPr="00A63D7C" w:rsidRDefault="003679FD" w:rsidP="00B77406">
      <w:pPr>
        <w:jc w:val="both"/>
      </w:pPr>
      <w:r w:rsidRPr="00A63D7C">
        <w:t xml:space="preserve">En la figura </w:t>
      </w:r>
      <w:r w:rsidR="00143D0A" w:rsidRPr="00A63D7C">
        <w:t>43</w:t>
      </w:r>
      <w:r w:rsidR="00E1773C" w:rsidRPr="00A63D7C">
        <w:t>,</w:t>
      </w:r>
      <w:r w:rsidR="00143D0A" w:rsidRPr="00A63D7C">
        <w:t xml:space="preserve"> se utiliza un osciloscopio de señales digitales para poder verificar los paquetes enviados desde la EDU-CIAA. En esta imagen se verifica la velocidad del bus del I2C configurado a 1Mbit/s. La señal enviada </w:t>
      </w:r>
      <w:r w:rsidR="00E64C4B" w:rsidRPr="00A63D7C">
        <w:t>corresponde</w:t>
      </w:r>
      <w:r w:rsidR="00143D0A" w:rsidRPr="00A63D7C">
        <w:t xml:space="preserve"> al primer paquete de datos, que </w:t>
      </w:r>
      <w:r w:rsidR="00143D0A" w:rsidRPr="00A63D7C">
        <w:lastRenderedPageBreak/>
        <w:t xml:space="preserve">corresponde a la dirección </w:t>
      </w:r>
      <w:r w:rsidR="00F573C2" w:rsidRPr="00A63D7C">
        <w:t>del Slave</w:t>
      </w:r>
      <w:r w:rsidR="00143D0A" w:rsidRPr="00A63D7C">
        <w:t>. La misma es enviada de forma consecutiva, debido a la falta de la señal ACK</w:t>
      </w:r>
      <w:r w:rsidR="00F573C2" w:rsidRPr="00A63D7C">
        <w:t>,</w:t>
      </w:r>
      <w:r w:rsidR="00143D0A" w:rsidRPr="00A63D7C">
        <w:t xml:space="preserve"> para el envío de los próximos paquetes de datos.</w:t>
      </w:r>
    </w:p>
    <w:p w14:paraId="293BBCCE" w14:textId="77777777" w:rsidR="004420F3" w:rsidRPr="00A63D7C" w:rsidRDefault="004420F3" w:rsidP="00B77406">
      <w:pPr>
        <w:jc w:val="both"/>
      </w:pPr>
    </w:p>
    <w:p w14:paraId="50F8D6DE" w14:textId="7557D837" w:rsidR="004420F3" w:rsidRPr="00A63D7C" w:rsidRDefault="004420F3" w:rsidP="00B77406">
      <w:pPr>
        <w:jc w:val="both"/>
      </w:pPr>
      <w:r w:rsidRPr="00A63D7C">
        <w:drawing>
          <wp:inline distT="0" distB="0" distL="0" distR="0" wp14:anchorId="460EA074" wp14:editId="4C802F04">
            <wp:extent cx="5612130" cy="876935"/>
            <wp:effectExtent l="0" t="0" r="1270" b="1206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876935"/>
                    </a:xfrm>
                    <a:prstGeom prst="rect">
                      <a:avLst/>
                    </a:prstGeom>
                  </pic:spPr>
                </pic:pic>
              </a:graphicData>
            </a:graphic>
          </wp:inline>
        </w:drawing>
      </w:r>
    </w:p>
    <w:p w14:paraId="6A565CB9" w14:textId="2BA99A4A" w:rsidR="00F81FAE" w:rsidRPr="00A63D7C" w:rsidRDefault="00330861" w:rsidP="00F573C2">
      <w:pPr>
        <w:pStyle w:val="Caption"/>
        <w:jc w:val="center"/>
        <w:rPr>
          <w:highlight w:val="green"/>
        </w:rP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42</w:t>
      </w:r>
      <w:r w:rsidRPr="00A63D7C">
        <w:fldChar w:fldCharType="end"/>
      </w:r>
      <w:r w:rsidRPr="00A63D7C">
        <w:t>: Velocidad de transmisión máxima del LPC4337 para el protocolo I2C.</w:t>
      </w:r>
      <w:sdt>
        <w:sdtPr>
          <w:id w:val="450675378"/>
          <w:citation/>
        </w:sdtPr>
        <w:sdtContent>
          <w:r w:rsidR="006D781B" w:rsidRPr="00A63D7C">
            <w:fldChar w:fldCharType="begin"/>
          </w:r>
          <w:r w:rsidR="006D781B" w:rsidRPr="00A63D7C">
            <w:instrText xml:space="preserve"> CITATION NXP16 \l 3082 </w:instrText>
          </w:r>
          <w:r w:rsidR="006D781B" w:rsidRPr="00A63D7C">
            <w:fldChar w:fldCharType="separate"/>
          </w:r>
          <w:r w:rsidR="006D781B" w:rsidRPr="00A63D7C">
            <w:t xml:space="preserve"> [4]</w:t>
          </w:r>
          <w:r w:rsidR="006D781B" w:rsidRPr="00A63D7C">
            <w:fldChar w:fldCharType="end"/>
          </w:r>
        </w:sdtContent>
      </w:sdt>
    </w:p>
    <w:p w14:paraId="63DF2F71" w14:textId="77777777" w:rsidR="00F81FAE" w:rsidRPr="00A63D7C" w:rsidRDefault="00F81FAE" w:rsidP="003679FD">
      <w:pPr>
        <w:jc w:val="center"/>
        <w:rPr>
          <w:rFonts w:eastAsiaTheme="minorEastAsia"/>
        </w:rPr>
      </w:pPr>
      <w:r w:rsidRPr="00A63D7C">
        <w:rPr>
          <w:rFonts w:eastAsiaTheme="minorEastAsia"/>
        </w:rPr>
        <w:drawing>
          <wp:inline distT="0" distB="0" distL="0" distR="0" wp14:anchorId="1B936E64" wp14:editId="01FEC56D">
            <wp:extent cx="5612130" cy="2884805"/>
            <wp:effectExtent l="0" t="0" r="1270" b="107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884805"/>
                    </a:xfrm>
                    <a:prstGeom prst="rect">
                      <a:avLst/>
                    </a:prstGeom>
                  </pic:spPr>
                </pic:pic>
              </a:graphicData>
            </a:graphic>
          </wp:inline>
        </w:drawing>
      </w:r>
    </w:p>
    <w:p w14:paraId="1EBFCBBD" w14:textId="7C87DFE0" w:rsidR="003679FD" w:rsidRPr="00A63D7C" w:rsidRDefault="003679FD" w:rsidP="003679FD">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43</w:t>
      </w:r>
      <w:r w:rsidRPr="00A63D7C">
        <w:fldChar w:fldCharType="end"/>
      </w:r>
      <w:r w:rsidRPr="00A63D7C">
        <w:t>: Señal correspondiente al envío de un paquete de datos desde la EDU-CIAA. Señal roja corresponde al paquete de datos, y la señal en naranja al reloj.</w:t>
      </w:r>
    </w:p>
    <w:p w14:paraId="33A1344B" w14:textId="77777777" w:rsidR="003679FD" w:rsidRPr="00A63D7C" w:rsidRDefault="003679FD" w:rsidP="003679FD"/>
    <w:p w14:paraId="0A934DF7" w14:textId="206ACDEC" w:rsidR="0090092C" w:rsidRPr="00A63D7C" w:rsidRDefault="0090092C" w:rsidP="00212382">
      <w:pPr>
        <w:jc w:val="both"/>
      </w:pPr>
      <w:r w:rsidRPr="00A63D7C">
        <w:t xml:space="preserve">En este experimento se utiliza un segundo sistema </w:t>
      </w:r>
      <w:r w:rsidR="00B42972" w:rsidRPr="00A63D7C">
        <w:t>embebido</w:t>
      </w:r>
      <w:r w:rsidRPr="00A63D7C">
        <w:t xml:space="preserve"> para poder recibir los datos enviados </w:t>
      </w:r>
      <w:r w:rsidR="00084158" w:rsidRPr="00A63D7C">
        <w:t>desde</w:t>
      </w:r>
      <w:r w:rsidRPr="00A63D7C">
        <w:t xml:space="preserve"> la EDU-CIAA y poder visualizarlos en una terminal de PC. </w:t>
      </w:r>
      <w:r w:rsidR="004417C7" w:rsidRPr="00A63D7C">
        <w:t xml:space="preserve">En la figura </w:t>
      </w:r>
      <w:r w:rsidR="00212382" w:rsidRPr="00A63D7C">
        <w:t>44</w:t>
      </w:r>
      <w:r w:rsidR="008E0FA7" w:rsidRPr="00A63D7C">
        <w:t>,</w:t>
      </w:r>
      <w:r w:rsidR="00212382" w:rsidRPr="00A63D7C">
        <w:t xml:space="preserve"> se muestra la señal adquirida por el osciloscopio, al enviar </w:t>
      </w:r>
      <w:r w:rsidR="00B15725" w:rsidRPr="00A63D7C">
        <w:t xml:space="preserve">la </w:t>
      </w:r>
      <w:r w:rsidR="00B42972" w:rsidRPr="00A63D7C">
        <w:t>posición</w:t>
      </w:r>
      <w:r w:rsidR="00B15725" w:rsidRPr="00A63D7C">
        <w:t xml:space="preserve"> calculada </w:t>
      </w:r>
      <w:r w:rsidR="00212382" w:rsidRPr="00A63D7C">
        <w:t>por I2C desde la EDU-ICA</w:t>
      </w:r>
      <w:r w:rsidR="00B15725" w:rsidRPr="00A63D7C">
        <w:t xml:space="preserve">A a un segundo sistema </w:t>
      </w:r>
      <w:r w:rsidR="00B42972" w:rsidRPr="00A63D7C">
        <w:t>embebido</w:t>
      </w:r>
      <w:r w:rsidR="00212382" w:rsidRPr="00A63D7C">
        <w:t xml:space="preserve">. </w:t>
      </w:r>
      <w:r w:rsidR="00084158" w:rsidRPr="00A63D7C">
        <w:t xml:space="preserve">El tiempo que tarda adquirir la señal con el ADC, procesarla y enviarla por I2C es de </w:t>
      </w:r>
      <w:r w:rsidR="00212382" w:rsidRPr="00A63D7C">
        <w:rPr>
          <w:b/>
        </w:rPr>
        <w:t>50 microsegundos</w:t>
      </w:r>
      <w:r w:rsidR="00212382" w:rsidRPr="00A63D7C">
        <w:t>.</w:t>
      </w:r>
    </w:p>
    <w:p w14:paraId="2BEF3EF7" w14:textId="77777777" w:rsidR="0090092C" w:rsidRPr="00A63D7C" w:rsidRDefault="0090092C" w:rsidP="003679FD"/>
    <w:p w14:paraId="042BEA6E" w14:textId="77777777" w:rsidR="00F81FAE" w:rsidRPr="00A63D7C" w:rsidRDefault="00F81FAE" w:rsidP="00F81FAE">
      <w:pPr>
        <w:jc w:val="center"/>
        <w:rPr>
          <w:rFonts w:eastAsiaTheme="minorEastAsia"/>
        </w:rPr>
      </w:pPr>
      <w:r w:rsidRPr="00A63D7C">
        <w:rPr>
          <w:rFonts w:eastAsiaTheme="minorEastAsia"/>
        </w:rPr>
        <w:lastRenderedPageBreak/>
        <w:drawing>
          <wp:inline distT="0" distB="0" distL="0" distR="0" wp14:anchorId="25E8AAEF" wp14:editId="69F25F7A">
            <wp:extent cx="5612130" cy="216281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162810"/>
                    </a:xfrm>
                    <a:prstGeom prst="rect">
                      <a:avLst/>
                    </a:prstGeom>
                  </pic:spPr>
                </pic:pic>
              </a:graphicData>
            </a:graphic>
          </wp:inline>
        </w:drawing>
      </w:r>
    </w:p>
    <w:p w14:paraId="41B4CBDA" w14:textId="5FEC7F32" w:rsidR="0090092C" w:rsidRPr="00A63D7C" w:rsidRDefault="0090092C" w:rsidP="0090092C">
      <w:pPr>
        <w:pStyle w:val="Caption"/>
        <w:jc w:val="center"/>
        <w:rPr>
          <w:rFonts w:eastAsiaTheme="minorEastAsia"/>
        </w:rP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44</w:t>
      </w:r>
      <w:r w:rsidRPr="00A63D7C">
        <w:fldChar w:fldCharType="end"/>
      </w:r>
      <w:r w:rsidRPr="00A63D7C">
        <w:t xml:space="preserve">: Envío de un paquete de datos correspondiente a la posición calculada por la EDU-CIAA, a un segundo sistema </w:t>
      </w:r>
      <w:r w:rsidR="00B42972" w:rsidRPr="00A63D7C">
        <w:t>embebido</w:t>
      </w:r>
      <w:r w:rsidRPr="00A63D7C">
        <w:t>, mediante el protocolo I2C.En rojo la señal de reloj, y en naranja los datos. En color azul, se ilustra un trigger para medir el tiempo total para muestrear, procesar y enviar la señal; correspondiente a 50 microsegundos.</w:t>
      </w:r>
    </w:p>
    <w:p w14:paraId="23CD326A" w14:textId="77777777" w:rsidR="00F81FAE" w:rsidRPr="00A63D7C" w:rsidRDefault="00F81FAE" w:rsidP="00F81FAE">
      <w:pPr>
        <w:rPr>
          <w:rFonts w:eastAsiaTheme="minorEastAsia"/>
        </w:rPr>
      </w:pPr>
    </w:p>
    <w:p w14:paraId="48B5C3FC" w14:textId="77777777" w:rsidR="00212382" w:rsidRPr="00A63D7C" w:rsidRDefault="00212382" w:rsidP="00212382">
      <w:pPr>
        <w:rPr>
          <w:rFonts w:eastAsiaTheme="minorEastAsia"/>
        </w:rPr>
      </w:pPr>
      <w:r w:rsidRPr="00A63D7C">
        <w:rPr>
          <w:rFonts w:eastAsiaTheme="minorEastAsia"/>
        </w:rPr>
        <w:t xml:space="preserve">En este experimento se logra cuantificar de mejor manera los tiempos, que permitirán al usuario elegir entre las opciones: </w:t>
      </w:r>
    </w:p>
    <w:p w14:paraId="1213C5AE" w14:textId="03459061" w:rsidR="00F81FAE" w:rsidRPr="00A63D7C" w:rsidRDefault="00212382" w:rsidP="00212382">
      <w:pPr>
        <w:pStyle w:val="ListParagraph"/>
        <w:numPr>
          <w:ilvl w:val="0"/>
          <w:numId w:val="10"/>
        </w:numPr>
        <w:jc w:val="both"/>
        <w:rPr>
          <w:rFonts w:eastAsiaTheme="minorEastAsia"/>
        </w:rPr>
      </w:pPr>
      <w:r w:rsidRPr="00A63D7C">
        <w:rPr>
          <w:rFonts w:eastAsiaTheme="minorEastAsia"/>
        </w:rPr>
        <w:t xml:space="preserve">Enviar la señal procesada al sistema </w:t>
      </w:r>
      <w:r w:rsidR="00AA6D96" w:rsidRPr="00A63D7C">
        <w:rPr>
          <w:rFonts w:eastAsiaTheme="minorEastAsia"/>
        </w:rPr>
        <w:t>embebido</w:t>
      </w:r>
      <w:r w:rsidRPr="00A63D7C">
        <w:rPr>
          <w:rFonts w:eastAsiaTheme="minorEastAsia"/>
        </w:rPr>
        <w:t xml:space="preserve"> responsable del control del motor mediante el uso del protocolo de I2C. Con el cuál se recibirá una muestra de la posición cada </w:t>
      </w:r>
      <w:r w:rsidRPr="00A63D7C">
        <w:rPr>
          <w:rFonts w:eastAsiaTheme="minorEastAsia"/>
          <w:b/>
        </w:rPr>
        <w:t>50 microsegundos</w:t>
      </w:r>
      <w:r w:rsidRPr="00A63D7C">
        <w:rPr>
          <w:rFonts w:eastAsiaTheme="minorEastAsia"/>
        </w:rPr>
        <w:t>.</w:t>
      </w:r>
    </w:p>
    <w:p w14:paraId="4E405601" w14:textId="32CAEBBE" w:rsidR="00212382" w:rsidRPr="00A63D7C" w:rsidRDefault="00212382" w:rsidP="00212382">
      <w:pPr>
        <w:pStyle w:val="ListParagraph"/>
        <w:numPr>
          <w:ilvl w:val="0"/>
          <w:numId w:val="10"/>
        </w:numPr>
        <w:jc w:val="both"/>
        <w:rPr>
          <w:rFonts w:eastAsiaTheme="minorEastAsia"/>
        </w:rPr>
      </w:pPr>
      <w:r w:rsidRPr="00A63D7C">
        <w:rPr>
          <w:rFonts w:eastAsiaTheme="minorEastAsia"/>
        </w:rPr>
        <w:t xml:space="preserve">Implementar en un mismo sistema </w:t>
      </w:r>
      <w:r w:rsidR="00A16FB7" w:rsidRPr="00A63D7C">
        <w:rPr>
          <w:rFonts w:eastAsiaTheme="minorEastAsia"/>
        </w:rPr>
        <w:t>embebido</w:t>
      </w:r>
      <w:r w:rsidRPr="00A63D7C">
        <w:rPr>
          <w:rFonts w:eastAsiaTheme="minorEastAsia"/>
        </w:rPr>
        <w:t xml:space="preserve"> de CIAA, la adquisición y procesamiento de la señal, para lo cual se obtiene una muestra procesada con la posición del sensor, cada </w:t>
      </w:r>
      <w:r w:rsidRPr="00A63D7C">
        <w:rPr>
          <w:rFonts w:eastAsiaTheme="minorEastAsia"/>
          <w:b/>
        </w:rPr>
        <w:t>8 microsegundos</w:t>
      </w:r>
      <w:r w:rsidRPr="00A63D7C">
        <w:rPr>
          <w:rFonts w:eastAsiaTheme="minorEastAsia"/>
        </w:rPr>
        <w:t>.</w:t>
      </w:r>
      <w:r w:rsidR="00614B28" w:rsidRPr="00A63D7C">
        <w:rPr>
          <w:rFonts w:eastAsiaTheme="minorEastAsia"/>
        </w:rPr>
        <w:t xml:space="preserve"> El tiempo entre muestras dependerá de los proce</w:t>
      </w:r>
      <w:r w:rsidR="00BB3B5F" w:rsidRPr="00A63D7C">
        <w:rPr>
          <w:rFonts w:eastAsiaTheme="minorEastAsia"/>
        </w:rPr>
        <w:t>sos programados para el control del motor que desplaza el émbolo.</w:t>
      </w:r>
    </w:p>
    <w:p w14:paraId="0E30093D" w14:textId="77777777" w:rsidR="00F81FAE" w:rsidRPr="00A63D7C" w:rsidRDefault="00F81FAE" w:rsidP="00B77406">
      <w:pPr>
        <w:jc w:val="both"/>
        <w:rPr>
          <w:highlight w:val="green"/>
        </w:rPr>
      </w:pPr>
    </w:p>
    <w:p w14:paraId="09276048" w14:textId="77777777" w:rsidR="00A16FB7" w:rsidRPr="00A63D7C" w:rsidRDefault="00A16FB7" w:rsidP="005241F2">
      <w:pPr>
        <w:pStyle w:val="Heading3"/>
      </w:pPr>
    </w:p>
    <w:p w14:paraId="44A6881B" w14:textId="5EFC2576" w:rsidR="005241F2" w:rsidRPr="00A63D7C" w:rsidRDefault="00E1230F" w:rsidP="004F7C73">
      <w:pPr>
        <w:pStyle w:val="Heading3"/>
      </w:pPr>
      <w:bookmarkStart w:id="39" w:name="_Toc5176388"/>
      <w:r w:rsidRPr="00A63D7C">
        <w:t>Cuarto experimento</w:t>
      </w:r>
      <w:bookmarkEnd w:id="39"/>
    </w:p>
    <w:p w14:paraId="2C5838A6" w14:textId="22426DE6" w:rsidR="00BA6488" w:rsidRPr="00A63D7C" w:rsidRDefault="00BA6488" w:rsidP="006F6199">
      <w:pPr>
        <w:jc w:val="both"/>
      </w:pPr>
      <w:r w:rsidRPr="00A63D7C">
        <w:t xml:space="preserve">Una vez armado el sistema, </w:t>
      </w:r>
      <w:r w:rsidR="00FE64BD" w:rsidRPr="00A63D7C">
        <w:t xml:space="preserve">como se describió en la sección ‘Integración de la regla digital, adaptador mecánico, adaptador eléctrico y EDU-CIAA’, </w:t>
      </w:r>
      <w:r w:rsidRPr="00A63D7C">
        <w:t xml:space="preserve">se procede a </w:t>
      </w:r>
      <w:r w:rsidR="00E842E7" w:rsidRPr="00A63D7C">
        <w:t>medir</w:t>
      </w:r>
      <w:r w:rsidRPr="00A63D7C">
        <w:t xml:space="preserve"> las señales A y B</w:t>
      </w:r>
      <w:r w:rsidR="00E226C6" w:rsidRPr="00A63D7C">
        <w:t xml:space="preserve"> con un osciloscopio</w:t>
      </w:r>
      <w:r w:rsidRPr="00A63D7C">
        <w:t>.</w:t>
      </w:r>
      <w:r w:rsidR="001F64BD" w:rsidRPr="00A63D7C">
        <w:t xml:space="preserve"> </w:t>
      </w:r>
      <w:r w:rsidR="00570D53" w:rsidRPr="00A63D7C">
        <w:t xml:space="preserve">El objetivo de esta medición </w:t>
      </w:r>
      <w:r w:rsidR="005E7ABE" w:rsidRPr="00A63D7C">
        <w:t>es, conocer las tensiones pico-pico de las señales A y B. De esta manera se pueden determinar sus amplitudes y tensión media.</w:t>
      </w:r>
    </w:p>
    <w:p w14:paraId="525F2571" w14:textId="77777777" w:rsidR="005E7ABE" w:rsidRPr="00A63D7C" w:rsidRDefault="005E7ABE" w:rsidP="005241F2"/>
    <w:p w14:paraId="6A78A62C" w14:textId="318BE643" w:rsidR="005E7ABE" w:rsidRPr="00A63D7C" w:rsidRDefault="005E7ABE" w:rsidP="005241F2">
      <w:r w:rsidRPr="00A63D7C">
        <w:t>Los resultados obtenidos se ilustran en la figura 51 y tabla 7.</w:t>
      </w:r>
    </w:p>
    <w:p w14:paraId="2D4F73CB" w14:textId="438A5E6E" w:rsidR="00E226C6" w:rsidRPr="00A63D7C" w:rsidRDefault="00BA6488" w:rsidP="00E226C6">
      <w:pPr>
        <w:jc w:val="center"/>
        <w:rPr>
          <w:highlight w:val="green"/>
        </w:rPr>
      </w:pPr>
      <w:r w:rsidRPr="00A63D7C">
        <w:lastRenderedPageBreak/>
        <w:drawing>
          <wp:inline distT="0" distB="0" distL="0" distR="0" wp14:anchorId="33C0B55C" wp14:editId="036EEFBA">
            <wp:extent cx="2885156" cy="2311587"/>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61588" cy="2372825"/>
                    </a:xfrm>
                    <a:prstGeom prst="rect">
                      <a:avLst/>
                    </a:prstGeom>
                  </pic:spPr>
                </pic:pic>
              </a:graphicData>
            </a:graphic>
          </wp:inline>
        </w:drawing>
      </w:r>
    </w:p>
    <w:p w14:paraId="14F418C0" w14:textId="3EE9D9E0" w:rsidR="00A16FB7" w:rsidRPr="00A63D7C" w:rsidRDefault="00BA6488" w:rsidP="00BA6488">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51</w:t>
      </w:r>
      <w:r w:rsidRPr="00A63D7C">
        <w:fldChar w:fldCharType="end"/>
      </w:r>
      <w:r w:rsidRPr="00A63D7C">
        <w:t>: Muestreo de las señales seno y coseno con un Osciloscopio y graficadas con el software Matlab.</w:t>
      </w:r>
    </w:p>
    <w:p w14:paraId="2E5578A8" w14:textId="77777777" w:rsidR="00E226C6" w:rsidRPr="00A63D7C" w:rsidRDefault="00E226C6" w:rsidP="00E226C6"/>
    <w:tbl>
      <w:tblPr>
        <w:tblStyle w:val="GridTable5Dark-Accent1"/>
        <w:tblW w:w="6476" w:type="dxa"/>
        <w:jc w:val="center"/>
        <w:tblLook w:val="04A0" w:firstRow="1" w:lastRow="0" w:firstColumn="1" w:lastColumn="0" w:noHBand="0" w:noVBand="1"/>
      </w:tblPr>
      <w:tblGrid>
        <w:gridCol w:w="757"/>
        <w:gridCol w:w="1420"/>
        <w:gridCol w:w="1360"/>
        <w:gridCol w:w="1679"/>
        <w:gridCol w:w="1260"/>
      </w:tblGrid>
      <w:tr w:rsidR="00225E27" w:rsidRPr="00A63D7C" w14:paraId="009FD43C" w14:textId="77777777" w:rsidTr="00225E27">
        <w:trPr>
          <w:cnfStyle w:val="100000000000" w:firstRow="1" w:lastRow="0" w:firstColumn="0" w:lastColumn="0" w:oddVBand="0" w:evenVBand="0" w:oddHBand="0" w:evenHBand="0" w:firstRowFirstColumn="0" w:firstRowLastColumn="0" w:lastRowFirstColumn="0" w:lastRowLastColumn="0"/>
          <w:trHeight w:val="640"/>
          <w:jc w:val="center"/>
        </w:trPr>
        <w:tc>
          <w:tcPr>
            <w:cnfStyle w:val="001000000000" w:firstRow="0" w:lastRow="0" w:firstColumn="1" w:lastColumn="0" w:oddVBand="0" w:evenVBand="0" w:oddHBand="0" w:evenHBand="0" w:firstRowFirstColumn="0" w:firstRowLastColumn="0" w:lastRowFirstColumn="0" w:lastRowLastColumn="0"/>
            <w:tcW w:w="757" w:type="dxa"/>
            <w:hideMark/>
          </w:tcPr>
          <w:p w14:paraId="0A64A8A1" w14:textId="77777777" w:rsidR="00225E27" w:rsidRPr="00A63D7C" w:rsidRDefault="00225E27" w:rsidP="00640754">
            <w:pPr>
              <w:jc w:val="center"/>
              <w:rPr>
                <w:rFonts w:ascii="Calibri" w:eastAsia="Times New Roman" w:hAnsi="Calibri"/>
              </w:rPr>
            </w:pPr>
            <w:r w:rsidRPr="00A63D7C">
              <w:rPr>
                <w:rFonts w:ascii="Calibri" w:eastAsia="Times New Roman" w:hAnsi="Calibri"/>
              </w:rPr>
              <w:t>Señal</w:t>
            </w:r>
          </w:p>
        </w:tc>
        <w:tc>
          <w:tcPr>
            <w:tcW w:w="1420" w:type="dxa"/>
            <w:hideMark/>
          </w:tcPr>
          <w:p w14:paraId="52A5D033" w14:textId="77777777" w:rsidR="00225E27" w:rsidRPr="00A63D7C" w:rsidRDefault="00225E27" w:rsidP="0064075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rPr>
            </w:pPr>
            <w:r w:rsidRPr="00A63D7C">
              <w:rPr>
                <w:rFonts w:ascii="Calibri" w:eastAsia="Times New Roman" w:hAnsi="Calibri"/>
              </w:rPr>
              <w:t>Tensión máxima (V)</w:t>
            </w:r>
          </w:p>
        </w:tc>
        <w:tc>
          <w:tcPr>
            <w:tcW w:w="1360" w:type="dxa"/>
            <w:hideMark/>
          </w:tcPr>
          <w:p w14:paraId="3E3118B5" w14:textId="77777777" w:rsidR="00225E27" w:rsidRPr="00A63D7C" w:rsidRDefault="00225E27" w:rsidP="0064075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rPr>
            </w:pPr>
            <w:r w:rsidRPr="00A63D7C">
              <w:rPr>
                <w:rFonts w:ascii="Calibri" w:eastAsia="Times New Roman" w:hAnsi="Calibri"/>
              </w:rPr>
              <w:t>Tensión mínima (V)</w:t>
            </w:r>
          </w:p>
        </w:tc>
        <w:tc>
          <w:tcPr>
            <w:tcW w:w="1679" w:type="dxa"/>
            <w:hideMark/>
          </w:tcPr>
          <w:p w14:paraId="7C8DABF8" w14:textId="77777777" w:rsidR="00225E27" w:rsidRPr="00A63D7C" w:rsidRDefault="00225E27" w:rsidP="0064075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rPr>
            </w:pPr>
            <w:r w:rsidRPr="00A63D7C">
              <w:rPr>
                <w:rFonts w:ascii="Calibri" w:eastAsia="Times New Roman" w:hAnsi="Calibri"/>
              </w:rPr>
              <w:t>Amplitud pico a pico (V)</w:t>
            </w:r>
          </w:p>
        </w:tc>
        <w:tc>
          <w:tcPr>
            <w:tcW w:w="1260" w:type="dxa"/>
            <w:hideMark/>
          </w:tcPr>
          <w:p w14:paraId="620B4F97" w14:textId="77777777" w:rsidR="00225E27" w:rsidRPr="00A63D7C" w:rsidRDefault="00225E27" w:rsidP="0064075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rPr>
            </w:pPr>
            <w:r w:rsidRPr="00A63D7C">
              <w:rPr>
                <w:rFonts w:ascii="Calibri" w:eastAsia="Times New Roman" w:hAnsi="Calibri"/>
              </w:rPr>
              <w:t>Tensión media (V)</w:t>
            </w:r>
          </w:p>
        </w:tc>
      </w:tr>
      <w:tr w:rsidR="00225E27" w:rsidRPr="00A63D7C" w14:paraId="63FD87C2" w14:textId="77777777" w:rsidTr="00225E27">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757" w:type="dxa"/>
            <w:noWrap/>
            <w:hideMark/>
          </w:tcPr>
          <w:p w14:paraId="0E9DC503" w14:textId="77777777" w:rsidR="00225E27" w:rsidRPr="00A63D7C" w:rsidRDefault="00225E27" w:rsidP="00640754">
            <w:pPr>
              <w:rPr>
                <w:rFonts w:ascii="Calibri" w:eastAsia="Times New Roman" w:hAnsi="Calibri"/>
              </w:rPr>
            </w:pPr>
            <w:r w:rsidRPr="00A63D7C">
              <w:rPr>
                <w:rFonts w:ascii="Calibri" w:eastAsia="Times New Roman" w:hAnsi="Calibri"/>
              </w:rPr>
              <w:t>A</w:t>
            </w:r>
          </w:p>
        </w:tc>
        <w:tc>
          <w:tcPr>
            <w:tcW w:w="1420" w:type="dxa"/>
            <w:noWrap/>
            <w:hideMark/>
          </w:tcPr>
          <w:p w14:paraId="559BB4F1" w14:textId="1E4E8B28" w:rsidR="00225E27" w:rsidRPr="00A63D7C" w:rsidRDefault="00225E27" w:rsidP="0064075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2.72</w:t>
            </w:r>
          </w:p>
        </w:tc>
        <w:tc>
          <w:tcPr>
            <w:tcW w:w="1360" w:type="dxa"/>
            <w:noWrap/>
            <w:hideMark/>
          </w:tcPr>
          <w:p w14:paraId="51797760" w14:textId="0D800174" w:rsidR="00225E27" w:rsidRPr="00A63D7C" w:rsidRDefault="00225E27" w:rsidP="0064075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0.40</w:t>
            </w:r>
          </w:p>
        </w:tc>
        <w:tc>
          <w:tcPr>
            <w:tcW w:w="1679" w:type="dxa"/>
            <w:noWrap/>
            <w:hideMark/>
          </w:tcPr>
          <w:p w14:paraId="3BE57CBC" w14:textId="77777777" w:rsidR="00225E27" w:rsidRPr="00A63D7C" w:rsidRDefault="00225E27" w:rsidP="0064075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2.32</w:t>
            </w:r>
          </w:p>
        </w:tc>
        <w:tc>
          <w:tcPr>
            <w:tcW w:w="1260" w:type="dxa"/>
            <w:noWrap/>
            <w:hideMark/>
          </w:tcPr>
          <w:p w14:paraId="6DEF107C" w14:textId="4891C553" w:rsidR="00225E27" w:rsidRPr="00A63D7C" w:rsidRDefault="00225E27" w:rsidP="0064075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1.56</w:t>
            </w:r>
          </w:p>
        </w:tc>
      </w:tr>
      <w:tr w:rsidR="00225E27" w:rsidRPr="00A63D7C" w14:paraId="667C654E" w14:textId="77777777" w:rsidTr="00225E27">
        <w:trPr>
          <w:trHeight w:val="320"/>
          <w:jc w:val="center"/>
        </w:trPr>
        <w:tc>
          <w:tcPr>
            <w:cnfStyle w:val="001000000000" w:firstRow="0" w:lastRow="0" w:firstColumn="1" w:lastColumn="0" w:oddVBand="0" w:evenVBand="0" w:oddHBand="0" w:evenHBand="0" w:firstRowFirstColumn="0" w:firstRowLastColumn="0" w:lastRowFirstColumn="0" w:lastRowLastColumn="0"/>
            <w:tcW w:w="757" w:type="dxa"/>
            <w:noWrap/>
            <w:hideMark/>
          </w:tcPr>
          <w:p w14:paraId="104E09D3" w14:textId="77777777" w:rsidR="00225E27" w:rsidRPr="00A63D7C" w:rsidRDefault="00225E27" w:rsidP="00640754">
            <w:pPr>
              <w:rPr>
                <w:rFonts w:ascii="Calibri" w:eastAsia="Times New Roman" w:hAnsi="Calibri"/>
              </w:rPr>
            </w:pPr>
            <w:r w:rsidRPr="00A63D7C">
              <w:rPr>
                <w:rFonts w:ascii="Calibri" w:eastAsia="Times New Roman" w:hAnsi="Calibri"/>
              </w:rPr>
              <w:t>B</w:t>
            </w:r>
          </w:p>
        </w:tc>
        <w:tc>
          <w:tcPr>
            <w:tcW w:w="1420" w:type="dxa"/>
            <w:noWrap/>
            <w:hideMark/>
          </w:tcPr>
          <w:p w14:paraId="1CDBB028" w14:textId="0ABE528D" w:rsidR="00225E27" w:rsidRPr="00A63D7C" w:rsidRDefault="00225E27" w:rsidP="0064075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2.</w:t>
            </w:r>
            <w:r w:rsidR="005712CA" w:rsidRPr="00A63D7C">
              <w:rPr>
                <w:rFonts w:ascii="Calibri" w:eastAsia="Times New Roman" w:hAnsi="Calibri"/>
                <w:color w:val="000000"/>
              </w:rPr>
              <w:t>72</w:t>
            </w:r>
          </w:p>
        </w:tc>
        <w:tc>
          <w:tcPr>
            <w:tcW w:w="1360" w:type="dxa"/>
            <w:noWrap/>
            <w:hideMark/>
          </w:tcPr>
          <w:p w14:paraId="3301B377" w14:textId="14FA51B6" w:rsidR="00225E27" w:rsidRPr="00A63D7C" w:rsidRDefault="00225E27" w:rsidP="0064075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0.40</w:t>
            </w:r>
          </w:p>
        </w:tc>
        <w:tc>
          <w:tcPr>
            <w:tcW w:w="1679" w:type="dxa"/>
            <w:noWrap/>
            <w:hideMark/>
          </w:tcPr>
          <w:p w14:paraId="634EBA43" w14:textId="14641C9E" w:rsidR="00225E27" w:rsidRPr="00A63D7C" w:rsidRDefault="00225E27" w:rsidP="00225E2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2.</w:t>
            </w:r>
            <w:r w:rsidR="00393737" w:rsidRPr="00A63D7C">
              <w:rPr>
                <w:rFonts w:ascii="Calibri" w:eastAsia="Times New Roman" w:hAnsi="Calibri"/>
                <w:color w:val="000000"/>
              </w:rPr>
              <w:t>32</w:t>
            </w:r>
          </w:p>
        </w:tc>
        <w:tc>
          <w:tcPr>
            <w:tcW w:w="1260" w:type="dxa"/>
            <w:noWrap/>
            <w:hideMark/>
          </w:tcPr>
          <w:p w14:paraId="5E4C9AF8" w14:textId="2F6F2214" w:rsidR="00225E27" w:rsidRPr="00A63D7C" w:rsidRDefault="00225E27" w:rsidP="0064075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sidRPr="00A63D7C">
              <w:rPr>
                <w:rFonts w:ascii="Calibri" w:eastAsia="Times New Roman" w:hAnsi="Calibri"/>
                <w:color w:val="000000"/>
              </w:rPr>
              <w:t>1.5</w:t>
            </w:r>
            <w:r w:rsidR="00393737" w:rsidRPr="00A63D7C">
              <w:rPr>
                <w:rFonts w:ascii="Calibri" w:eastAsia="Times New Roman" w:hAnsi="Calibri"/>
                <w:color w:val="000000"/>
              </w:rPr>
              <w:t>6</w:t>
            </w:r>
          </w:p>
        </w:tc>
      </w:tr>
    </w:tbl>
    <w:p w14:paraId="4D474E0E" w14:textId="6BC8DF2F" w:rsidR="00E226C6" w:rsidRPr="00A63D7C" w:rsidRDefault="00E226C6" w:rsidP="00E226C6">
      <w:pPr>
        <w:pStyle w:val="Caption"/>
        <w:jc w:val="center"/>
      </w:pPr>
      <w:r w:rsidRPr="00A63D7C">
        <w:t xml:space="preserve">Tabla </w:t>
      </w:r>
      <w:r w:rsidRPr="00A63D7C">
        <w:fldChar w:fldCharType="begin"/>
      </w:r>
      <w:r w:rsidRPr="00A63D7C">
        <w:instrText xml:space="preserve"> SEQ Tabla \* ARABIC </w:instrText>
      </w:r>
      <w:r w:rsidRPr="00A63D7C">
        <w:fldChar w:fldCharType="separate"/>
      </w:r>
      <w:r w:rsidR="00474D46" w:rsidRPr="00A63D7C">
        <w:t>7</w:t>
      </w:r>
      <w:r w:rsidRPr="00A63D7C">
        <w:fldChar w:fldCharType="end"/>
      </w:r>
      <w:r w:rsidRPr="00A63D7C">
        <w:t>: Resumen de resultados obtenidos de las señal</w:t>
      </w:r>
      <w:r w:rsidR="00974F3C" w:rsidRPr="00A63D7C">
        <w:t>es analógicas a la salida del sistema</w:t>
      </w:r>
      <w:r w:rsidRPr="00A63D7C">
        <w:t>.</w:t>
      </w:r>
      <w:r w:rsidR="00974F3C" w:rsidRPr="00A63D7C">
        <w:t xml:space="preserve"> Se utilizó un osciloscopio para la obtención de estos resultados. Se repitió la medición 5 veces, </w:t>
      </w:r>
      <w:r w:rsidR="00995DFC" w:rsidRPr="00A63D7C">
        <w:t>en donde se obtuvieron los mismos resultados.</w:t>
      </w:r>
    </w:p>
    <w:p w14:paraId="2E583E8E" w14:textId="260046BE" w:rsidR="00E226C6" w:rsidRPr="00A63D7C" w:rsidRDefault="00570D53" w:rsidP="00123985">
      <w:pPr>
        <w:jc w:val="both"/>
      </w:pPr>
      <w:r w:rsidRPr="00A63D7C">
        <w:t>La amplitud pico-pico para las dos señales es de 2.32V. Los análisis teóricos se realizaron para el supuesto de tener una tensión de 3.3V que fuera capaz de aprovechar todos los niveles de la resolución del ADC de 10 bits</w:t>
      </w:r>
      <w:r w:rsidR="00131A94" w:rsidRPr="00A63D7C">
        <w:t xml:space="preserve"> (1024 divisiones o niveles)</w:t>
      </w:r>
      <w:r w:rsidRPr="00A63D7C">
        <w:t xml:space="preserve">. </w:t>
      </w:r>
      <w:r w:rsidR="00123985" w:rsidRPr="00A63D7C">
        <w:t>Se puede determinar la cantidad de niveles que se aprovecharán si no se acondicionan (amplifican) las señales.</w:t>
      </w:r>
    </w:p>
    <w:p w14:paraId="34C7603E" w14:textId="77777777" w:rsidR="00397859" w:rsidRPr="00A63D7C" w:rsidRDefault="00397859" w:rsidP="00E226C6"/>
    <w:p w14:paraId="5FC401F7" w14:textId="726FC0B7" w:rsidR="00397859" w:rsidRPr="00A63D7C" w:rsidRDefault="000D5DDD" w:rsidP="00E226C6">
      <w:pPr>
        <w:rPr>
          <w:rFonts w:eastAsiaTheme="minorEastAsia"/>
        </w:rPr>
      </w:pPr>
      <m:oMathPara>
        <m:oMath>
          <m:f>
            <m:fPr>
              <m:ctrlPr>
                <w:rPr>
                  <w:rFonts w:ascii="Cambria Math" w:hAnsi="Cambria Math"/>
                </w:rPr>
              </m:ctrlPr>
            </m:fPr>
            <m:num>
              <m:r>
                <w:rPr>
                  <w:rFonts w:ascii="Cambria Math" w:hAnsi="Cambria Math"/>
                </w:rPr>
                <m:t>2.32V</m:t>
              </m:r>
            </m:num>
            <m:den>
              <m:r>
                <w:rPr>
                  <w:rFonts w:ascii="Cambria Math" w:hAnsi="Cambria Math"/>
                </w:rPr>
                <m:t>3.3V</m:t>
              </m:r>
            </m:den>
          </m:f>
          <m:r>
            <w:rPr>
              <w:rFonts w:ascii="Cambria Math" w:hAnsi="Cambria Math"/>
            </w:rPr>
            <m:t>*1024=719.903 div</m:t>
          </m:r>
        </m:oMath>
      </m:oMathPara>
    </w:p>
    <w:p w14:paraId="73A6A9DB" w14:textId="77777777" w:rsidR="00123985" w:rsidRPr="00A63D7C" w:rsidRDefault="00123985" w:rsidP="00E226C6">
      <w:pPr>
        <w:rPr>
          <w:rFonts w:eastAsiaTheme="minorEastAsia"/>
        </w:rPr>
      </w:pPr>
    </w:p>
    <w:p w14:paraId="692DABA1" w14:textId="2CB42DBC" w:rsidR="002E4247" w:rsidRPr="00A63D7C" w:rsidRDefault="00123985" w:rsidP="001D724F">
      <w:pPr>
        <w:jc w:val="both"/>
        <w:rPr>
          <w:rFonts w:eastAsiaTheme="minorEastAsia"/>
        </w:rPr>
      </w:pPr>
      <w:r w:rsidRPr="00A63D7C">
        <w:rPr>
          <w:rFonts w:eastAsiaTheme="minorEastAsia"/>
        </w:rPr>
        <w:t>De esta manera</w:t>
      </w:r>
      <w:r w:rsidR="00F5501D" w:rsidRPr="00A63D7C">
        <w:rPr>
          <w:rFonts w:eastAsiaTheme="minorEastAsia"/>
        </w:rPr>
        <w:t>,</w:t>
      </w:r>
      <w:r w:rsidRPr="00A63D7C">
        <w:rPr>
          <w:rFonts w:eastAsiaTheme="minorEastAsia"/>
        </w:rPr>
        <w:t xml:space="preserve"> de los 1024 niveles disponibles, solamente se estarán utilizando 720 (por aproximación discreta en el muestreo del ADC). </w:t>
      </w:r>
      <w:r w:rsidR="00D00C33" w:rsidRPr="00A63D7C">
        <w:rPr>
          <w:rFonts w:eastAsiaTheme="minorEastAsia"/>
        </w:rPr>
        <w:t>En la t</w:t>
      </w:r>
      <w:r w:rsidR="001D724F" w:rsidRPr="00A63D7C">
        <w:rPr>
          <w:rFonts w:eastAsiaTheme="minorEastAsia"/>
        </w:rPr>
        <w:t xml:space="preserve">abla 5 se tabularon distintas </w:t>
      </w:r>
      <w:r w:rsidR="009A4D42" w:rsidRPr="00A63D7C">
        <w:rPr>
          <w:rFonts w:eastAsiaTheme="minorEastAsia"/>
        </w:rPr>
        <w:t>incertidumbres correspondientes a diferentes resoluciones</w:t>
      </w:r>
      <w:r w:rsidR="001D724F" w:rsidRPr="00A63D7C">
        <w:rPr>
          <w:rFonts w:eastAsiaTheme="minorEastAsia"/>
        </w:rPr>
        <w:t xml:space="preserve"> de ADC (de 5bits hasta 12bits). En la misma se puede apreciar que, para un ADC de 9 bits de resolución (512 niveles), se tendrá una </w:t>
      </w:r>
      <w:r w:rsidR="009A4D42" w:rsidRPr="00A63D7C">
        <w:rPr>
          <w:rFonts w:eastAsiaTheme="minorEastAsia"/>
        </w:rPr>
        <w:t>máxima incerteza de</w:t>
      </w:r>
      <w:r w:rsidR="001D724F" w:rsidRPr="00A63D7C">
        <w:rPr>
          <w:rFonts w:eastAsiaTheme="minorEastAsia"/>
        </w:rPr>
        <w:t xml:space="preserve"> 4.20 micrómetros. </w:t>
      </w:r>
    </w:p>
    <w:p w14:paraId="5BCF37A9" w14:textId="40686094" w:rsidR="007F07AA" w:rsidRPr="00A63D7C" w:rsidRDefault="001D724F" w:rsidP="001D724F">
      <w:pPr>
        <w:jc w:val="both"/>
        <w:rPr>
          <w:rFonts w:eastAsiaTheme="minorEastAsia"/>
        </w:rPr>
      </w:pPr>
      <w:r w:rsidRPr="00A63D7C">
        <w:rPr>
          <w:rFonts w:eastAsiaTheme="minorEastAsia"/>
        </w:rPr>
        <w:t xml:space="preserve">La </w:t>
      </w:r>
      <w:r w:rsidR="009A4D42" w:rsidRPr="00A63D7C">
        <w:rPr>
          <w:rFonts w:eastAsiaTheme="minorEastAsia"/>
        </w:rPr>
        <w:t>incerteza</w:t>
      </w:r>
      <w:r w:rsidRPr="00A63D7C">
        <w:rPr>
          <w:rFonts w:eastAsiaTheme="minorEastAsia"/>
        </w:rPr>
        <w:t xml:space="preserve"> será menor a 4.20 micrómetros</w:t>
      </w:r>
      <w:r w:rsidR="00512298" w:rsidRPr="00A63D7C">
        <w:rPr>
          <w:rFonts w:eastAsiaTheme="minorEastAsia"/>
        </w:rPr>
        <w:t xml:space="preserve"> (9 bits)</w:t>
      </w:r>
      <w:r w:rsidRPr="00A63D7C">
        <w:rPr>
          <w:rFonts w:eastAsiaTheme="minorEastAsia"/>
        </w:rPr>
        <w:t xml:space="preserve"> y superior a los 2.10 micrómetros</w:t>
      </w:r>
      <w:r w:rsidR="00512298" w:rsidRPr="00A63D7C">
        <w:rPr>
          <w:rFonts w:eastAsiaTheme="minorEastAsia"/>
        </w:rPr>
        <w:t xml:space="preserve"> (10</w:t>
      </w:r>
      <w:r w:rsidR="00D9053A" w:rsidRPr="00A63D7C">
        <w:rPr>
          <w:rFonts w:eastAsiaTheme="minorEastAsia"/>
        </w:rPr>
        <w:t xml:space="preserve"> bits)</w:t>
      </w:r>
      <w:r w:rsidRPr="00A63D7C">
        <w:rPr>
          <w:rFonts w:eastAsiaTheme="minorEastAsia"/>
        </w:rPr>
        <w:t>. Se encuentra dentro de los parámetros admisibles para el proyecto</w:t>
      </w:r>
      <w:r w:rsidR="00C8322F" w:rsidRPr="00A63D7C">
        <w:rPr>
          <w:rFonts w:eastAsiaTheme="minorEastAsia"/>
        </w:rPr>
        <w:t xml:space="preserve"> y, no se procede a realizar una adaptación adicional a las señales.</w:t>
      </w:r>
    </w:p>
    <w:p w14:paraId="0290278C" w14:textId="77777777" w:rsidR="00656B24" w:rsidRPr="00A63D7C" w:rsidRDefault="00656B24">
      <w:pPr>
        <w:spacing w:after="160" w:line="259" w:lineRule="auto"/>
        <w:rPr>
          <w:rFonts w:eastAsiaTheme="minorEastAsia"/>
        </w:rPr>
      </w:pPr>
    </w:p>
    <w:p w14:paraId="6C918FB7" w14:textId="37802E30" w:rsidR="00740914" w:rsidRPr="00A63D7C" w:rsidRDefault="00740914" w:rsidP="004F7C73">
      <w:pPr>
        <w:pStyle w:val="Heading3"/>
      </w:pPr>
      <w:bookmarkStart w:id="40" w:name="_Toc5176389"/>
      <w:r w:rsidRPr="00A63D7C">
        <w:t>Pruebas experimentales finales: Integración de todos los módulos</w:t>
      </w:r>
      <w:bookmarkEnd w:id="40"/>
    </w:p>
    <w:p w14:paraId="62FA4A0E" w14:textId="77777777" w:rsidR="00F9146C" w:rsidRPr="00A63D7C" w:rsidRDefault="00AD0F09" w:rsidP="005E5C15">
      <w:pPr>
        <w:jc w:val="both"/>
      </w:pPr>
      <w:r w:rsidRPr="00A63D7C">
        <w:t>Para concluir las pruebas, se realizaron las conexiones como se muestra en la figura 52. Se utilizó como sistema embebido externo al ESP32, fabricado por Espressif, para así poder obtener la posición calculada por la EDU-CIAA y enviada por el protocolo I2C. Luego se conectó el ESP32 a una PC y así poder mostrar los resultados por medio de UART</w:t>
      </w:r>
      <w:r w:rsidR="00861B5F" w:rsidRPr="00A63D7C">
        <w:t>,</w:t>
      </w:r>
      <w:r w:rsidRPr="00A63D7C">
        <w:t xml:space="preserve"> </w:t>
      </w:r>
      <w:r w:rsidR="004B1446" w:rsidRPr="00A63D7C">
        <w:t>con</w:t>
      </w:r>
      <w:r w:rsidRPr="00A63D7C">
        <w:t xml:space="preserve"> una terminal. </w:t>
      </w:r>
    </w:p>
    <w:p w14:paraId="5733AE17" w14:textId="3AF9B2EA" w:rsidR="00F00AF4" w:rsidRPr="00A63D7C" w:rsidRDefault="00861B5F" w:rsidP="005E5C15">
      <w:pPr>
        <w:jc w:val="both"/>
      </w:pPr>
      <w:r w:rsidRPr="00A63D7C">
        <w:lastRenderedPageBreak/>
        <w:t xml:space="preserve">Se </w:t>
      </w:r>
      <w:r w:rsidR="005265B5" w:rsidRPr="00A63D7C">
        <w:t>marcó</w:t>
      </w:r>
      <w:r w:rsidRPr="00A63D7C">
        <w:t xml:space="preserve"> a cero tanto el </w:t>
      </w:r>
      <w:r w:rsidR="005265B5" w:rsidRPr="00A63D7C">
        <w:t>D</w:t>
      </w:r>
      <w:r w:rsidRPr="00A63D7C">
        <w:t>isplay de la regla digital, como la posición calculada de la EDU-CIAA (mediante el botón/tecla 1)</w:t>
      </w:r>
      <w:r w:rsidR="001158E9" w:rsidRPr="00A63D7C">
        <w:t>; y se procedió a desplazar el sensor sobre l</w:t>
      </w:r>
      <w:r w:rsidR="00AB2F58" w:rsidRPr="00A63D7C">
        <w:t xml:space="preserve">a regla magnética. Se obtuvo una incertidumbre </w:t>
      </w:r>
      <w:r w:rsidR="001158E9" w:rsidRPr="00A63D7C">
        <w:t xml:space="preserve">de </w:t>
      </w:r>
      <w:r w:rsidR="00C56A22" w:rsidRPr="00A63D7C">
        <w:t>repetitividad</w:t>
      </w:r>
      <w:r w:rsidR="001158E9" w:rsidRPr="00A63D7C">
        <w:t xml:space="preserve"> en 20 centí</w:t>
      </w:r>
      <w:r w:rsidR="00D825F9" w:rsidRPr="00A63D7C">
        <w:t xml:space="preserve">metros desplazados, menor </w:t>
      </w:r>
      <w:r w:rsidR="00362539" w:rsidRPr="00A63D7C">
        <w:t xml:space="preserve">a </w:t>
      </w:r>
      <m:oMath>
        <m:r>
          <w:rPr>
            <w:rFonts w:ascii="Cambria Math" w:hAnsi="Cambria Math"/>
          </w:rPr>
          <m:t xml:space="preserve">50 </m:t>
        </m:r>
        <m:r>
          <m:rPr>
            <m:sty m:val="p"/>
          </m:rPr>
          <w:rPr>
            <w:rFonts w:ascii="Cambria Math" w:hAnsi="Cambria Math"/>
          </w:rPr>
          <m:t>μm</m:t>
        </m:r>
      </m:oMath>
      <w:r w:rsidR="00D825F9" w:rsidRPr="00A63D7C">
        <w:t xml:space="preserve"> </w:t>
      </w:r>
      <w:r w:rsidR="005265B5" w:rsidRPr="00A63D7C">
        <w:t>con respecto al mostrado en el Display.</w:t>
      </w:r>
    </w:p>
    <w:p w14:paraId="1155D07A" w14:textId="77777777" w:rsidR="00B2729D" w:rsidRPr="00A63D7C" w:rsidRDefault="00B2729D" w:rsidP="005E5C15">
      <w:pPr>
        <w:jc w:val="both"/>
      </w:pPr>
    </w:p>
    <w:p w14:paraId="4EBA74C5" w14:textId="3CAC372B" w:rsidR="0031424F" w:rsidRPr="00A63D7C" w:rsidRDefault="00DC16FE">
      <w:r w:rsidRPr="00A63D7C">
        <w:br w:type="page"/>
      </w:r>
    </w:p>
    <w:p w14:paraId="7A20A188" w14:textId="1FB38440" w:rsidR="00DC16FE" w:rsidRPr="00A63D7C" w:rsidRDefault="00DC16FE" w:rsidP="00DC16FE">
      <w:pPr>
        <w:pStyle w:val="Heading1"/>
      </w:pPr>
      <w:bookmarkStart w:id="41" w:name="_Toc5176390"/>
      <w:r w:rsidRPr="00A63D7C">
        <w:lastRenderedPageBreak/>
        <w:t>Conclusiones</w:t>
      </w:r>
      <w:bookmarkEnd w:id="41"/>
    </w:p>
    <w:p w14:paraId="5EE7F745" w14:textId="77777777" w:rsidR="008F1131" w:rsidRPr="00A63D7C" w:rsidRDefault="008F1131"/>
    <w:p w14:paraId="41FF3B3D" w14:textId="12250007" w:rsidR="00CD4466" w:rsidRPr="00A63D7C" w:rsidRDefault="00CD4466" w:rsidP="00CD4466">
      <w:pPr>
        <w:jc w:val="both"/>
      </w:pPr>
      <w:r w:rsidRPr="00A63D7C">
        <w:t xml:space="preserve">Se desarrolló un prototipo de instrumentación de posición lineal, capaz de indicar el desplazamiento del sensor, con una incertidumbre </w:t>
      </w:r>
      <w:r w:rsidR="00D17600" w:rsidRPr="00A63D7C">
        <w:t xml:space="preserve">teórica </w:t>
      </w:r>
      <w:r w:rsidRPr="00A63D7C">
        <w:t xml:space="preserve">menor a </w:t>
      </w:r>
      <m:oMath>
        <m:r>
          <m:rPr>
            <m:sty m:val="p"/>
          </m:rPr>
          <w:rPr>
            <w:rFonts w:ascii="Cambria Math" w:hAnsi="Cambria Math"/>
          </w:rPr>
          <m:t>4.672μm</m:t>
        </m:r>
      </m:oMath>
      <w:r w:rsidRPr="00A63D7C">
        <w:t>.</w:t>
      </w:r>
    </w:p>
    <w:p w14:paraId="6DBCFC4D" w14:textId="77777777" w:rsidR="00167C32" w:rsidRPr="00A63D7C" w:rsidRDefault="00167C32" w:rsidP="00CD4466">
      <w:pPr>
        <w:jc w:val="both"/>
      </w:pPr>
    </w:p>
    <w:p w14:paraId="779063C8" w14:textId="6DFFD0C8" w:rsidR="00CD4466" w:rsidRPr="00A63D7C" w:rsidRDefault="00046C6D" w:rsidP="00046C6D">
      <w:pPr>
        <w:jc w:val="both"/>
        <w:rPr>
          <w:rFonts w:eastAsiaTheme="minorEastAsia"/>
        </w:rPr>
      </w:pPr>
      <w:r w:rsidRPr="00A63D7C">
        <w:t>Se puede mejorar la incertidumbre teórica en 2.468</w:t>
      </w:r>
      <m:oMath>
        <m:r>
          <w:rPr>
            <w:rFonts w:ascii="Cambria Math" w:hAnsi="Cambria Math"/>
          </w:rPr>
          <m:t>μ</m:t>
        </m:r>
        <m:r>
          <w:rPr>
            <w:rFonts w:ascii="Cambria Math" w:hAnsi="Cambria Math" w:cs="Cambria Math"/>
          </w:rPr>
          <m:t>m</m:t>
        </m:r>
      </m:oMath>
      <w:r w:rsidRPr="00A63D7C">
        <w:rPr>
          <w:rFonts w:eastAsiaTheme="minorEastAsia"/>
        </w:rPr>
        <w:t xml:space="preserve"> al implementar un </w:t>
      </w:r>
      <w:r w:rsidR="00F64825" w:rsidRPr="00A63D7C">
        <w:rPr>
          <w:rFonts w:eastAsiaTheme="minorEastAsia"/>
        </w:rPr>
        <w:t>ADC</w:t>
      </w:r>
      <w:r w:rsidRPr="00A63D7C">
        <w:rPr>
          <w:rFonts w:eastAsiaTheme="minorEastAsia"/>
        </w:rPr>
        <w:t xml:space="preserve"> que permita muestrear dos señales en simultáneo y sincronizadas, a una velocidad de muestreo de 400kHz.</w:t>
      </w:r>
    </w:p>
    <w:p w14:paraId="1224CD1A" w14:textId="77777777" w:rsidR="00C17BA4" w:rsidRPr="00A63D7C" w:rsidRDefault="00C17BA4" w:rsidP="00046C6D">
      <w:pPr>
        <w:jc w:val="both"/>
        <w:rPr>
          <w:rFonts w:eastAsiaTheme="minorEastAsia"/>
        </w:rPr>
      </w:pPr>
    </w:p>
    <w:p w14:paraId="28DD0CD4" w14:textId="695869F2" w:rsidR="00C17BA4" w:rsidRPr="00A63D7C" w:rsidRDefault="00C17BA4" w:rsidP="00046C6D">
      <w:pPr>
        <w:jc w:val="both"/>
      </w:pPr>
      <w:r w:rsidRPr="00A63D7C">
        <w:rPr>
          <w:rFonts w:eastAsiaTheme="minorEastAsia"/>
        </w:rPr>
        <w:t>La velocidad del LPC4337 como Procesador de Señales Digitales, es adecuada porqu</w:t>
      </w:r>
      <w:r w:rsidR="00D138DD" w:rsidRPr="00A63D7C">
        <w:rPr>
          <w:rFonts w:eastAsiaTheme="minorEastAsia"/>
        </w:rPr>
        <w:t>e, se comprobó un</w:t>
      </w:r>
      <w:r w:rsidR="005A409A" w:rsidRPr="00A63D7C">
        <w:rPr>
          <w:rFonts w:eastAsiaTheme="minorEastAsia"/>
        </w:rPr>
        <w:t xml:space="preserve"> tiempo de</w:t>
      </w:r>
      <w:r w:rsidR="00D138DD" w:rsidRPr="00A63D7C">
        <w:rPr>
          <w:rFonts w:eastAsiaTheme="minorEastAsia"/>
        </w:rPr>
        <w:t xml:space="preserve"> procesamiento de la señal </w:t>
      </w:r>
      <w:r w:rsidR="005A409A" w:rsidRPr="00A63D7C">
        <w:rPr>
          <w:rFonts w:eastAsiaTheme="minorEastAsia"/>
        </w:rPr>
        <w:t xml:space="preserve">menor a </w:t>
      </w:r>
      <w:r w:rsidR="005A409A" w:rsidRPr="00A63D7C">
        <w:t>0.85</w:t>
      </w:r>
      <m:oMath>
        <m:r>
          <w:rPr>
            <w:rFonts w:ascii="Cambria Math" w:hAnsi="Cambria Math"/>
          </w:rPr>
          <m:t>μ</m:t>
        </m:r>
        <m:r>
          <w:rPr>
            <w:rFonts w:ascii="Cambria Math" w:hAnsi="Cambria Math" w:cs="Cambria Math"/>
          </w:rPr>
          <m:t>s.</m:t>
        </m:r>
      </m:oMath>
      <w:r w:rsidR="00D138DD" w:rsidRPr="00A63D7C">
        <w:rPr>
          <w:rFonts w:eastAsiaTheme="minorEastAsia"/>
        </w:rPr>
        <w:t xml:space="preserve"> </w:t>
      </w:r>
    </w:p>
    <w:p w14:paraId="18517DEC" w14:textId="77777777" w:rsidR="00F92A70" w:rsidRPr="00A63D7C" w:rsidRDefault="00F92A70"/>
    <w:p w14:paraId="518C81DB" w14:textId="4A24992C" w:rsidR="00030EC9" w:rsidRPr="00A63D7C" w:rsidRDefault="00613B63" w:rsidP="00613B63">
      <w:r w:rsidRPr="00A63D7C">
        <w:t>En la integración de todos los instrumentos y módulos, s</w:t>
      </w:r>
      <w:r w:rsidR="00A54FD9" w:rsidRPr="00A63D7C">
        <w:t xml:space="preserve">e obtuvo una incertidumbre de repetitividad en 20 centímetros desplazados, menor a </w:t>
      </w:r>
      <m:oMath>
        <m:r>
          <w:rPr>
            <w:rFonts w:ascii="Cambria Math" w:hAnsi="Cambria Math"/>
          </w:rPr>
          <m:t>50</m:t>
        </m:r>
        <m:r>
          <m:rPr>
            <m:sty m:val="p"/>
          </m:rPr>
          <w:rPr>
            <w:rFonts w:ascii="Cambria Math" w:hAnsi="Cambria Math"/>
          </w:rPr>
          <m:t>μm</m:t>
        </m:r>
      </m:oMath>
      <w:r w:rsidR="001B69A7" w:rsidRPr="00A63D7C">
        <w:rPr>
          <w:rFonts w:eastAsiaTheme="minorEastAsia"/>
        </w:rPr>
        <w:t>,</w:t>
      </w:r>
      <w:r w:rsidR="00A54FD9" w:rsidRPr="00A63D7C">
        <w:t xml:space="preserve"> con respecto al mostrado en el Display de la regla digital.</w:t>
      </w:r>
      <w:r w:rsidR="001E32C6" w:rsidRPr="00A63D7C">
        <w:t xml:space="preserve"> </w:t>
      </w:r>
    </w:p>
    <w:p w14:paraId="5B757D9C" w14:textId="77777777" w:rsidR="002F1F25" w:rsidRPr="00A63D7C" w:rsidRDefault="002F1F25" w:rsidP="002C0832">
      <w:pPr>
        <w:jc w:val="both"/>
        <w:rPr>
          <w:rFonts w:eastAsiaTheme="minorEastAsia"/>
        </w:rPr>
      </w:pPr>
    </w:p>
    <w:p w14:paraId="23A3829D" w14:textId="000B9566" w:rsidR="00CD2EB2" w:rsidRPr="00A63D7C" w:rsidRDefault="00CD2EB2" w:rsidP="002C0832">
      <w:pPr>
        <w:jc w:val="both"/>
      </w:pPr>
      <w:r w:rsidRPr="00A63D7C">
        <w:t>La implementación de un algoritmo de aproximación polinómica de tercer orden para, el cálculo del arco-tangente de doble</w:t>
      </w:r>
      <w:r w:rsidR="00E3153B" w:rsidRPr="00A63D7C">
        <w:t xml:space="preserve"> argumento, permitió mejorar el tiempo </w:t>
      </w:r>
      <w:r w:rsidRPr="00A63D7C">
        <w:t xml:space="preserve">de procesamiento de esta función, en 36.8 veces. </w:t>
      </w:r>
      <w:r w:rsidR="004555CC" w:rsidRPr="00A63D7C">
        <w:t xml:space="preserve">La incertidumbre </w:t>
      </w:r>
      <w:r w:rsidRPr="00A63D7C">
        <w:t xml:space="preserve">por aproximación del ángulo en radianes, corresponde a una distancia longitudinal de </w:t>
      </w:r>
      <m:oMath>
        <m:r>
          <m:rPr>
            <m:sty m:val="p"/>
          </m:rPr>
          <w:rPr>
            <w:rFonts w:ascii="Cambria Math" w:hAnsi="Cambria Math"/>
          </w:rPr>
          <m:t>60.61nm</m:t>
        </m:r>
      </m:oMath>
      <w:r w:rsidRPr="00A63D7C">
        <w:t>.</w:t>
      </w:r>
    </w:p>
    <w:p w14:paraId="0AB33B12" w14:textId="77777777" w:rsidR="00CD2EB2" w:rsidRPr="00A63D7C" w:rsidRDefault="00CD2EB2" w:rsidP="002C0832">
      <w:pPr>
        <w:jc w:val="both"/>
      </w:pPr>
    </w:p>
    <w:p w14:paraId="5B4CB7DF" w14:textId="3E6ABD71" w:rsidR="00DC16FE" w:rsidRPr="00A63D7C" w:rsidRDefault="008303AB" w:rsidP="002C0832">
      <w:pPr>
        <w:jc w:val="both"/>
        <w:rPr>
          <w:rFonts w:eastAsiaTheme="minorEastAsia"/>
        </w:rPr>
      </w:pPr>
      <w:r w:rsidRPr="00A63D7C">
        <w:t xml:space="preserve">Se obtuvo un tiempo total de </w:t>
      </w:r>
      <w:r w:rsidRPr="00A63D7C">
        <w:rPr>
          <w:rFonts w:eastAsiaTheme="minorEastAsia"/>
        </w:rPr>
        <w:t>50</w:t>
      </w:r>
      <m:oMath>
        <m:r>
          <m:rPr>
            <m:sty m:val="p"/>
          </m:rPr>
          <w:rPr>
            <w:rFonts w:ascii="Cambria Math" w:hAnsi="Cambria Math"/>
          </w:rPr>
          <m:t>μs</m:t>
        </m:r>
      </m:oMath>
      <w:r w:rsidRPr="00A63D7C">
        <w:rPr>
          <w:rFonts w:eastAsiaTheme="minorEastAsia"/>
        </w:rPr>
        <w:t xml:space="preserve"> entre muestras proces</w:t>
      </w:r>
      <w:r w:rsidR="00BD29C5" w:rsidRPr="00A63D7C">
        <w:rPr>
          <w:rFonts w:eastAsiaTheme="minorEastAsia"/>
        </w:rPr>
        <w:t xml:space="preserve">ada </w:t>
      </w:r>
      <w:r w:rsidRPr="00A63D7C">
        <w:rPr>
          <w:rFonts w:eastAsiaTheme="minorEastAsia"/>
        </w:rPr>
        <w:t xml:space="preserve">y enviadas a través del protocolo I2C, de los cuales </w:t>
      </w:r>
      <w:r w:rsidRPr="00A63D7C">
        <w:t>8</w:t>
      </w:r>
      <m:oMath>
        <m:r>
          <m:rPr>
            <m:sty m:val="p"/>
          </m:rPr>
          <w:rPr>
            <w:rFonts w:ascii="Cambria Math" w:hAnsi="Cambria Math"/>
          </w:rPr>
          <m:t>μs</m:t>
        </m:r>
      </m:oMath>
      <w:r w:rsidRPr="00A63D7C">
        <w:rPr>
          <w:rFonts w:eastAsiaTheme="minorEastAsia"/>
        </w:rPr>
        <w:t xml:space="preserve"> corresponden a la adquisición </w:t>
      </w:r>
      <w:r w:rsidR="00BD29C5" w:rsidRPr="00A63D7C">
        <w:rPr>
          <w:rFonts w:eastAsiaTheme="minorEastAsia"/>
        </w:rPr>
        <w:t>de las muestras y su procesamiento.</w:t>
      </w:r>
      <w:r w:rsidR="00DC16FE" w:rsidRPr="00A63D7C">
        <w:br w:type="page"/>
      </w:r>
    </w:p>
    <w:p w14:paraId="36CF2452" w14:textId="014E060D" w:rsidR="00DC16FE" w:rsidRPr="00A63D7C" w:rsidRDefault="00DC16FE" w:rsidP="00DC16FE">
      <w:pPr>
        <w:pStyle w:val="Heading1"/>
      </w:pPr>
      <w:bookmarkStart w:id="42" w:name="_Toc5176391"/>
      <w:r w:rsidRPr="00A63D7C">
        <w:lastRenderedPageBreak/>
        <w:t>Glosario</w:t>
      </w:r>
      <w:bookmarkEnd w:id="42"/>
    </w:p>
    <w:p w14:paraId="43B13BC0" w14:textId="77777777" w:rsidR="00DC16FE" w:rsidRPr="00A63D7C" w:rsidRDefault="00DC16FE" w:rsidP="00DC16FE"/>
    <w:tbl>
      <w:tblPr>
        <w:tblW w:w="10000" w:type="dxa"/>
        <w:tblLook w:val="04A0" w:firstRow="1" w:lastRow="0" w:firstColumn="1" w:lastColumn="0" w:noHBand="0" w:noVBand="1"/>
      </w:tblPr>
      <w:tblGrid>
        <w:gridCol w:w="1652"/>
        <w:gridCol w:w="8348"/>
      </w:tblGrid>
      <w:tr w:rsidR="003F4E65" w:rsidRPr="00A63D7C" w14:paraId="7AD675E0" w14:textId="77777777" w:rsidTr="003F4E65">
        <w:trPr>
          <w:trHeight w:val="320"/>
        </w:trPr>
        <w:tc>
          <w:tcPr>
            <w:tcW w:w="1466" w:type="dxa"/>
            <w:tcBorders>
              <w:top w:val="nil"/>
              <w:left w:val="nil"/>
              <w:bottom w:val="nil"/>
              <w:right w:val="nil"/>
            </w:tcBorders>
            <w:shd w:val="clear" w:color="auto" w:fill="auto"/>
            <w:noWrap/>
            <w:vAlign w:val="bottom"/>
            <w:hideMark/>
          </w:tcPr>
          <w:p w14:paraId="0DF8716E"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ACK</w:t>
            </w:r>
          </w:p>
        </w:tc>
        <w:tc>
          <w:tcPr>
            <w:tcW w:w="8534" w:type="dxa"/>
            <w:tcBorders>
              <w:top w:val="nil"/>
              <w:left w:val="nil"/>
              <w:bottom w:val="nil"/>
              <w:right w:val="nil"/>
            </w:tcBorders>
            <w:shd w:val="clear" w:color="auto" w:fill="auto"/>
            <w:vAlign w:val="bottom"/>
            <w:hideMark/>
          </w:tcPr>
          <w:p w14:paraId="0F243373"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Acrónimo de Confirmación, del inglés, Acknowledgement.</w:t>
            </w:r>
          </w:p>
        </w:tc>
      </w:tr>
      <w:tr w:rsidR="00930140" w:rsidRPr="00A63D7C" w14:paraId="7EA22065" w14:textId="77777777" w:rsidTr="003F4E65">
        <w:trPr>
          <w:trHeight w:val="320"/>
        </w:trPr>
        <w:tc>
          <w:tcPr>
            <w:tcW w:w="1466" w:type="dxa"/>
            <w:tcBorders>
              <w:top w:val="nil"/>
              <w:left w:val="nil"/>
              <w:bottom w:val="nil"/>
              <w:right w:val="nil"/>
            </w:tcBorders>
            <w:shd w:val="clear" w:color="auto" w:fill="auto"/>
            <w:noWrap/>
            <w:vAlign w:val="bottom"/>
          </w:tcPr>
          <w:p w14:paraId="2C22E833" w14:textId="2CC1B230" w:rsidR="00930140" w:rsidRPr="00A63D7C" w:rsidRDefault="00930140" w:rsidP="003F4E65">
            <w:pPr>
              <w:rPr>
                <w:rFonts w:ascii="Calibri" w:eastAsia="Times New Roman" w:hAnsi="Calibri"/>
                <w:color w:val="000000"/>
                <w:sz w:val="20"/>
                <w:szCs w:val="20"/>
              </w:rPr>
            </w:pPr>
            <w:r w:rsidRPr="00A63D7C">
              <w:rPr>
                <w:rFonts w:ascii="Calibri" w:eastAsia="Times New Roman" w:hAnsi="Calibri"/>
                <w:color w:val="000000"/>
                <w:sz w:val="20"/>
                <w:szCs w:val="20"/>
              </w:rPr>
              <w:t>ADC</w:t>
            </w:r>
          </w:p>
        </w:tc>
        <w:tc>
          <w:tcPr>
            <w:tcW w:w="8534" w:type="dxa"/>
            <w:tcBorders>
              <w:top w:val="nil"/>
              <w:left w:val="nil"/>
              <w:bottom w:val="nil"/>
              <w:right w:val="nil"/>
            </w:tcBorders>
            <w:shd w:val="clear" w:color="auto" w:fill="auto"/>
            <w:vAlign w:val="bottom"/>
          </w:tcPr>
          <w:p w14:paraId="5232B6F8" w14:textId="236F46E0" w:rsidR="00930140" w:rsidRPr="00A63D7C" w:rsidRDefault="00930140" w:rsidP="003F4E65">
            <w:pPr>
              <w:rPr>
                <w:rFonts w:ascii="Calibri" w:eastAsia="Times New Roman" w:hAnsi="Calibri"/>
                <w:color w:val="000000"/>
                <w:sz w:val="20"/>
                <w:szCs w:val="20"/>
              </w:rPr>
            </w:pPr>
            <w:r w:rsidRPr="00A63D7C">
              <w:rPr>
                <w:rFonts w:ascii="Calibri" w:eastAsia="Times New Roman" w:hAnsi="Calibri"/>
                <w:color w:val="000000"/>
                <w:sz w:val="20"/>
                <w:szCs w:val="20"/>
              </w:rPr>
              <w:t>Conversor Analógico a Digital, del inglés, Analog to Digital Converter</w:t>
            </w:r>
          </w:p>
        </w:tc>
      </w:tr>
      <w:tr w:rsidR="003F4E65" w:rsidRPr="00A63D7C" w14:paraId="3BD8A1BA" w14:textId="77777777" w:rsidTr="003F4E65">
        <w:trPr>
          <w:trHeight w:val="320"/>
        </w:trPr>
        <w:tc>
          <w:tcPr>
            <w:tcW w:w="1466" w:type="dxa"/>
            <w:tcBorders>
              <w:top w:val="nil"/>
              <w:left w:val="nil"/>
              <w:bottom w:val="nil"/>
              <w:right w:val="nil"/>
            </w:tcBorders>
            <w:shd w:val="clear" w:color="auto" w:fill="auto"/>
            <w:noWrap/>
            <w:vAlign w:val="bottom"/>
            <w:hideMark/>
          </w:tcPr>
          <w:p w14:paraId="10750DEF"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Asíncrono</w:t>
            </w:r>
          </w:p>
        </w:tc>
        <w:tc>
          <w:tcPr>
            <w:tcW w:w="8534" w:type="dxa"/>
            <w:tcBorders>
              <w:top w:val="nil"/>
              <w:left w:val="nil"/>
              <w:bottom w:val="nil"/>
              <w:right w:val="nil"/>
            </w:tcBorders>
            <w:shd w:val="clear" w:color="auto" w:fill="auto"/>
            <w:vAlign w:val="bottom"/>
            <w:hideMark/>
          </w:tcPr>
          <w:p w14:paraId="75A45187"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Muestreo de dos señales distintas en instantes desiguales.</w:t>
            </w:r>
          </w:p>
        </w:tc>
      </w:tr>
      <w:tr w:rsidR="003F4E65" w:rsidRPr="00A63D7C" w14:paraId="45D77B31" w14:textId="77777777" w:rsidTr="003F4E65">
        <w:trPr>
          <w:trHeight w:val="320"/>
        </w:trPr>
        <w:tc>
          <w:tcPr>
            <w:tcW w:w="1466" w:type="dxa"/>
            <w:tcBorders>
              <w:top w:val="nil"/>
              <w:left w:val="nil"/>
              <w:bottom w:val="nil"/>
              <w:right w:val="nil"/>
            </w:tcBorders>
            <w:shd w:val="clear" w:color="auto" w:fill="auto"/>
            <w:noWrap/>
            <w:vAlign w:val="bottom"/>
            <w:hideMark/>
          </w:tcPr>
          <w:p w14:paraId="00C135D0"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Binario</w:t>
            </w:r>
          </w:p>
        </w:tc>
        <w:tc>
          <w:tcPr>
            <w:tcW w:w="8534" w:type="dxa"/>
            <w:tcBorders>
              <w:top w:val="nil"/>
              <w:left w:val="nil"/>
              <w:bottom w:val="nil"/>
              <w:right w:val="nil"/>
            </w:tcBorders>
            <w:shd w:val="clear" w:color="auto" w:fill="auto"/>
            <w:vAlign w:val="bottom"/>
            <w:hideMark/>
          </w:tcPr>
          <w:p w14:paraId="0F3A2CDB"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Sistema de numeración de base 2.</w:t>
            </w:r>
          </w:p>
        </w:tc>
      </w:tr>
      <w:tr w:rsidR="003F4E65" w:rsidRPr="00A63D7C" w14:paraId="74936763" w14:textId="77777777" w:rsidTr="003F4E65">
        <w:trPr>
          <w:trHeight w:val="320"/>
        </w:trPr>
        <w:tc>
          <w:tcPr>
            <w:tcW w:w="1466" w:type="dxa"/>
            <w:tcBorders>
              <w:top w:val="nil"/>
              <w:left w:val="nil"/>
              <w:bottom w:val="nil"/>
              <w:right w:val="nil"/>
            </w:tcBorders>
            <w:shd w:val="clear" w:color="auto" w:fill="auto"/>
            <w:noWrap/>
            <w:vAlign w:val="bottom"/>
            <w:hideMark/>
          </w:tcPr>
          <w:p w14:paraId="769DDD87"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Bit</w:t>
            </w:r>
          </w:p>
        </w:tc>
        <w:tc>
          <w:tcPr>
            <w:tcW w:w="8534" w:type="dxa"/>
            <w:tcBorders>
              <w:top w:val="nil"/>
              <w:left w:val="nil"/>
              <w:bottom w:val="nil"/>
              <w:right w:val="nil"/>
            </w:tcBorders>
            <w:shd w:val="clear" w:color="auto" w:fill="auto"/>
            <w:vAlign w:val="bottom"/>
            <w:hideMark/>
          </w:tcPr>
          <w:p w14:paraId="21487A95"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Dígito binario, del inglés, Binary digit.</w:t>
            </w:r>
          </w:p>
        </w:tc>
      </w:tr>
      <w:tr w:rsidR="003F4E65" w:rsidRPr="00A63D7C" w14:paraId="38AF78AE" w14:textId="77777777" w:rsidTr="003F4E65">
        <w:trPr>
          <w:trHeight w:val="320"/>
        </w:trPr>
        <w:tc>
          <w:tcPr>
            <w:tcW w:w="1466" w:type="dxa"/>
            <w:tcBorders>
              <w:top w:val="nil"/>
              <w:left w:val="nil"/>
              <w:bottom w:val="nil"/>
              <w:right w:val="nil"/>
            </w:tcBorders>
            <w:shd w:val="clear" w:color="auto" w:fill="auto"/>
            <w:noWrap/>
            <w:vAlign w:val="bottom"/>
            <w:hideMark/>
          </w:tcPr>
          <w:p w14:paraId="55F2492F"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Buffer</w:t>
            </w:r>
          </w:p>
        </w:tc>
        <w:tc>
          <w:tcPr>
            <w:tcW w:w="8534" w:type="dxa"/>
            <w:tcBorders>
              <w:top w:val="nil"/>
              <w:left w:val="nil"/>
              <w:bottom w:val="nil"/>
              <w:right w:val="nil"/>
            </w:tcBorders>
            <w:shd w:val="clear" w:color="auto" w:fill="auto"/>
            <w:vAlign w:val="bottom"/>
            <w:hideMark/>
          </w:tcPr>
          <w:p w14:paraId="4AEE729B" w14:textId="17EC44A2" w:rsidR="003F4E65" w:rsidRPr="00A63D7C" w:rsidRDefault="004F6A7B" w:rsidP="003F4E65">
            <w:pPr>
              <w:rPr>
                <w:rFonts w:ascii="Calibri" w:eastAsia="Times New Roman" w:hAnsi="Calibri"/>
                <w:color w:val="000000"/>
                <w:sz w:val="20"/>
                <w:szCs w:val="20"/>
              </w:rPr>
            </w:pPr>
            <w:r w:rsidRPr="00A63D7C">
              <w:rPr>
                <w:rFonts w:ascii="Calibri" w:eastAsia="Times New Roman" w:hAnsi="Calibri"/>
                <w:color w:val="000000"/>
                <w:sz w:val="20"/>
                <w:szCs w:val="20"/>
              </w:rPr>
              <w:t>E</w:t>
            </w:r>
            <w:r w:rsidR="003F4E65" w:rsidRPr="00A63D7C">
              <w:rPr>
                <w:rFonts w:ascii="Calibri" w:eastAsia="Times New Roman" w:hAnsi="Calibri"/>
                <w:color w:val="000000"/>
                <w:sz w:val="20"/>
                <w:szCs w:val="20"/>
              </w:rPr>
              <w:t>spacio en memoria que se utiliza para almacenar datos.</w:t>
            </w:r>
          </w:p>
        </w:tc>
      </w:tr>
      <w:tr w:rsidR="003F4E65" w:rsidRPr="00A63D7C" w14:paraId="5CB7838A" w14:textId="77777777" w:rsidTr="003F4E65">
        <w:trPr>
          <w:trHeight w:val="320"/>
        </w:trPr>
        <w:tc>
          <w:tcPr>
            <w:tcW w:w="1466" w:type="dxa"/>
            <w:tcBorders>
              <w:top w:val="nil"/>
              <w:left w:val="nil"/>
              <w:bottom w:val="nil"/>
              <w:right w:val="nil"/>
            </w:tcBorders>
            <w:shd w:val="clear" w:color="auto" w:fill="auto"/>
            <w:noWrap/>
            <w:vAlign w:val="bottom"/>
            <w:hideMark/>
          </w:tcPr>
          <w:p w14:paraId="3EB572EB"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Byte</w:t>
            </w:r>
          </w:p>
        </w:tc>
        <w:tc>
          <w:tcPr>
            <w:tcW w:w="8534" w:type="dxa"/>
            <w:tcBorders>
              <w:top w:val="nil"/>
              <w:left w:val="nil"/>
              <w:bottom w:val="nil"/>
              <w:right w:val="nil"/>
            </w:tcBorders>
            <w:shd w:val="clear" w:color="auto" w:fill="auto"/>
            <w:vAlign w:val="bottom"/>
            <w:hideMark/>
          </w:tcPr>
          <w:p w14:paraId="520674B1"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Conformación de 8 bits.</w:t>
            </w:r>
          </w:p>
        </w:tc>
      </w:tr>
      <w:tr w:rsidR="003F4E65" w:rsidRPr="00A63D7C" w14:paraId="04486EAF" w14:textId="77777777" w:rsidTr="003F4E65">
        <w:trPr>
          <w:trHeight w:val="320"/>
        </w:trPr>
        <w:tc>
          <w:tcPr>
            <w:tcW w:w="1466" w:type="dxa"/>
            <w:tcBorders>
              <w:top w:val="nil"/>
              <w:left w:val="nil"/>
              <w:bottom w:val="nil"/>
              <w:right w:val="nil"/>
            </w:tcBorders>
            <w:shd w:val="clear" w:color="auto" w:fill="auto"/>
            <w:noWrap/>
            <w:vAlign w:val="bottom"/>
            <w:hideMark/>
          </w:tcPr>
          <w:p w14:paraId="073E2BCA"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C</w:t>
            </w:r>
          </w:p>
        </w:tc>
        <w:tc>
          <w:tcPr>
            <w:tcW w:w="8534" w:type="dxa"/>
            <w:tcBorders>
              <w:top w:val="nil"/>
              <w:left w:val="nil"/>
              <w:bottom w:val="nil"/>
              <w:right w:val="nil"/>
            </w:tcBorders>
            <w:shd w:val="clear" w:color="auto" w:fill="auto"/>
            <w:vAlign w:val="bottom"/>
            <w:hideMark/>
          </w:tcPr>
          <w:p w14:paraId="77229203"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Lenguaje de programación, de mediano/alto nivel.</w:t>
            </w:r>
          </w:p>
        </w:tc>
      </w:tr>
      <w:tr w:rsidR="003F4E65" w:rsidRPr="00A63D7C" w14:paraId="532A2E86" w14:textId="77777777" w:rsidTr="003F4E65">
        <w:trPr>
          <w:trHeight w:val="320"/>
        </w:trPr>
        <w:tc>
          <w:tcPr>
            <w:tcW w:w="1466" w:type="dxa"/>
            <w:tcBorders>
              <w:top w:val="nil"/>
              <w:left w:val="nil"/>
              <w:bottom w:val="nil"/>
              <w:right w:val="nil"/>
            </w:tcBorders>
            <w:shd w:val="clear" w:color="auto" w:fill="auto"/>
            <w:noWrap/>
            <w:vAlign w:val="bottom"/>
            <w:hideMark/>
          </w:tcPr>
          <w:p w14:paraId="69CAF122"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CIAA-NXP</w:t>
            </w:r>
          </w:p>
        </w:tc>
        <w:tc>
          <w:tcPr>
            <w:tcW w:w="8534" w:type="dxa"/>
            <w:tcBorders>
              <w:top w:val="nil"/>
              <w:left w:val="nil"/>
              <w:bottom w:val="nil"/>
              <w:right w:val="nil"/>
            </w:tcBorders>
            <w:shd w:val="clear" w:color="auto" w:fill="auto"/>
            <w:vAlign w:val="bottom"/>
            <w:hideMark/>
          </w:tcPr>
          <w:p w14:paraId="2991A315"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Computadora Industrial Abierta Argentina.</w:t>
            </w:r>
          </w:p>
        </w:tc>
      </w:tr>
      <w:tr w:rsidR="003F4E65" w:rsidRPr="00A63D7C" w14:paraId="17DCD674" w14:textId="77777777" w:rsidTr="003F4E65">
        <w:trPr>
          <w:trHeight w:val="320"/>
        </w:trPr>
        <w:tc>
          <w:tcPr>
            <w:tcW w:w="1466" w:type="dxa"/>
            <w:tcBorders>
              <w:top w:val="nil"/>
              <w:left w:val="nil"/>
              <w:bottom w:val="nil"/>
              <w:right w:val="nil"/>
            </w:tcBorders>
            <w:shd w:val="clear" w:color="auto" w:fill="auto"/>
            <w:noWrap/>
            <w:vAlign w:val="bottom"/>
            <w:hideMark/>
          </w:tcPr>
          <w:p w14:paraId="1447B8FA"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Controlador</w:t>
            </w:r>
          </w:p>
        </w:tc>
        <w:tc>
          <w:tcPr>
            <w:tcW w:w="8534" w:type="dxa"/>
            <w:tcBorders>
              <w:top w:val="nil"/>
              <w:left w:val="nil"/>
              <w:bottom w:val="nil"/>
              <w:right w:val="nil"/>
            </w:tcBorders>
            <w:shd w:val="clear" w:color="auto" w:fill="auto"/>
            <w:vAlign w:val="bottom"/>
            <w:hideMark/>
          </w:tcPr>
          <w:p w14:paraId="1E9010AF"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Driver</w:t>
            </w:r>
          </w:p>
        </w:tc>
      </w:tr>
      <w:tr w:rsidR="003F4E65" w:rsidRPr="00A63D7C" w14:paraId="0CF44998" w14:textId="77777777" w:rsidTr="003F4E65">
        <w:trPr>
          <w:trHeight w:val="320"/>
        </w:trPr>
        <w:tc>
          <w:tcPr>
            <w:tcW w:w="1466" w:type="dxa"/>
            <w:tcBorders>
              <w:top w:val="nil"/>
              <w:left w:val="nil"/>
              <w:bottom w:val="nil"/>
              <w:right w:val="nil"/>
            </w:tcBorders>
            <w:shd w:val="clear" w:color="auto" w:fill="auto"/>
            <w:noWrap/>
            <w:vAlign w:val="bottom"/>
            <w:hideMark/>
          </w:tcPr>
          <w:p w14:paraId="0E1BE18E"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CSV</w:t>
            </w:r>
          </w:p>
        </w:tc>
        <w:tc>
          <w:tcPr>
            <w:tcW w:w="8534" w:type="dxa"/>
            <w:tcBorders>
              <w:top w:val="nil"/>
              <w:left w:val="nil"/>
              <w:bottom w:val="nil"/>
              <w:right w:val="nil"/>
            </w:tcBorders>
            <w:shd w:val="clear" w:color="auto" w:fill="auto"/>
            <w:vAlign w:val="bottom"/>
            <w:hideMark/>
          </w:tcPr>
          <w:p w14:paraId="5EA8CE04"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Archivos de valores separados por coma, del inglés, Comma Separated Values</w:t>
            </w:r>
          </w:p>
        </w:tc>
      </w:tr>
      <w:tr w:rsidR="00027316" w:rsidRPr="00A63D7C" w14:paraId="36EEBB04" w14:textId="77777777" w:rsidTr="003F4E65">
        <w:trPr>
          <w:trHeight w:val="320"/>
        </w:trPr>
        <w:tc>
          <w:tcPr>
            <w:tcW w:w="1466" w:type="dxa"/>
            <w:tcBorders>
              <w:top w:val="nil"/>
              <w:left w:val="nil"/>
              <w:bottom w:val="nil"/>
              <w:right w:val="nil"/>
            </w:tcBorders>
            <w:shd w:val="clear" w:color="auto" w:fill="auto"/>
            <w:noWrap/>
            <w:vAlign w:val="bottom"/>
          </w:tcPr>
          <w:p w14:paraId="39C9D668" w14:textId="7F8957E0" w:rsidR="00027316" w:rsidRPr="00A63D7C" w:rsidRDefault="00027316" w:rsidP="003F4E65">
            <w:pPr>
              <w:rPr>
                <w:rFonts w:ascii="Calibri" w:eastAsia="Times New Roman" w:hAnsi="Calibri"/>
                <w:color w:val="000000"/>
                <w:sz w:val="20"/>
                <w:szCs w:val="20"/>
              </w:rPr>
            </w:pPr>
            <w:r w:rsidRPr="00A63D7C">
              <w:rPr>
                <w:rFonts w:ascii="Calibri" w:eastAsia="Times New Roman" w:hAnsi="Calibri"/>
                <w:color w:val="000000"/>
                <w:sz w:val="20"/>
                <w:szCs w:val="20"/>
              </w:rPr>
              <w:t>EMC</w:t>
            </w:r>
          </w:p>
        </w:tc>
        <w:tc>
          <w:tcPr>
            <w:tcW w:w="8534" w:type="dxa"/>
            <w:tcBorders>
              <w:top w:val="nil"/>
              <w:left w:val="nil"/>
              <w:bottom w:val="nil"/>
              <w:right w:val="nil"/>
            </w:tcBorders>
            <w:shd w:val="clear" w:color="auto" w:fill="auto"/>
            <w:vAlign w:val="bottom"/>
          </w:tcPr>
          <w:p w14:paraId="0F331D10" w14:textId="7C30CEA3" w:rsidR="00027316" w:rsidRPr="00A63D7C" w:rsidRDefault="00027316" w:rsidP="003F4E65">
            <w:pPr>
              <w:rPr>
                <w:rFonts w:ascii="Calibri" w:eastAsia="Times New Roman" w:hAnsi="Calibri"/>
                <w:color w:val="000000"/>
                <w:sz w:val="20"/>
                <w:szCs w:val="20"/>
              </w:rPr>
            </w:pPr>
            <w:r w:rsidRPr="00A63D7C">
              <w:rPr>
                <w:rFonts w:ascii="Calibri" w:eastAsia="Times New Roman" w:hAnsi="Calibri"/>
                <w:color w:val="000000"/>
                <w:sz w:val="20"/>
                <w:szCs w:val="20"/>
              </w:rPr>
              <w:t xml:space="preserve">Compatibilidad Electromagnética, del inglés, Electromagnetic compatibility. </w:t>
            </w:r>
          </w:p>
        </w:tc>
      </w:tr>
      <w:tr w:rsidR="003F4E65" w:rsidRPr="00A63D7C" w14:paraId="6A3782E0" w14:textId="77777777" w:rsidTr="003F4E65">
        <w:trPr>
          <w:trHeight w:val="560"/>
        </w:trPr>
        <w:tc>
          <w:tcPr>
            <w:tcW w:w="1466" w:type="dxa"/>
            <w:tcBorders>
              <w:top w:val="nil"/>
              <w:left w:val="nil"/>
              <w:bottom w:val="nil"/>
              <w:right w:val="nil"/>
            </w:tcBorders>
            <w:shd w:val="clear" w:color="auto" w:fill="auto"/>
            <w:noWrap/>
            <w:vAlign w:val="bottom"/>
            <w:hideMark/>
          </w:tcPr>
          <w:p w14:paraId="12B81367"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Espirometría</w:t>
            </w:r>
          </w:p>
        </w:tc>
        <w:tc>
          <w:tcPr>
            <w:tcW w:w="8534" w:type="dxa"/>
            <w:tcBorders>
              <w:top w:val="nil"/>
              <w:left w:val="nil"/>
              <w:bottom w:val="nil"/>
              <w:right w:val="nil"/>
            </w:tcBorders>
            <w:shd w:val="clear" w:color="auto" w:fill="auto"/>
            <w:vAlign w:val="bottom"/>
            <w:hideMark/>
          </w:tcPr>
          <w:p w14:paraId="3ACD1F53"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Técnica que mide los flujos y volúmenes respiratorios útiles para el diagnóstico y el seguimiento de patologías respiratorias.</w:t>
            </w:r>
          </w:p>
        </w:tc>
      </w:tr>
      <w:tr w:rsidR="003F4E65" w:rsidRPr="00A63D7C" w14:paraId="2F852157" w14:textId="77777777" w:rsidTr="003F4E65">
        <w:trPr>
          <w:trHeight w:val="320"/>
        </w:trPr>
        <w:tc>
          <w:tcPr>
            <w:tcW w:w="1466" w:type="dxa"/>
            <w:tcBorders>
              <w:top w:val="nil"/>
              <w:left w:val="nil"/>
              <w:bottom w:val="nil"/>
              <w:right w:val="nil"/>
            </w:tcBorders>
            <w:shd w:val="clear" w:color="auto" w:fill="auto"/>
            <w:noWrap/>
            <w:vAlign w:val="bottom"/>
            <w:hideMark/>
          </w:tcPr>
          <w:p w14:paraId="6EA4AF67"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Espirómetro</w:t>
            </w:r>
          </w:p>
        </w:tc>
        <w:tc>
          <w:tcPr>
            <w:tcW w:w="8534" w:type="dxa"/>
            <w:tcBorders>
              <w:top w:val="nil"/>
              <w:left w:val="nil"/>
              <w:bottom w:val="nil"/>
              <w:right w:val="nil"/>
            </w:tcBorders>
            <w:shd w:val="clear" w:color="auto" w:fill="auto"/>
            <w:vAlign w:val="bottom"/>
            <w:hideMark/>
          </w:tcPr>
          <w:p w14:paraId="3EE9EF10"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Equipo que realiza las mediciones de los flujos y volúmenes respiratorios.</w:t>
            </w:r>
          </w:p>
        </w:tc>
      </w:tr>
      <w:tr w:rsidR="003F4E65" w:rsidRPr="00A63D7C" w14:paraId="746B789A" w14:textId="77777777" w:rsidTr="003F4E65">
        <w:trPr>
          <w:trHeight w:val="320"/>
        </w:trPr>
        <w:tc>
          <w:tcPr>
            <w:tcW w:w="1466" w:type="dxa"/>
            <w:tcBorders>
              <w:top w:val="nil"/>
              <w:left w:val="nil"/>
              <w:bottom w:val="nil"/>
              <w:right w:val="nil"/>
            </w:tcBorders>
            <w:shd w:val="clear" w:color="auto" w:fill="auto"/>
            <w:noWrap/>
            <w:vAlign w:val="bottom"/>
            <w:hideMark/>
          </w:tcPr>
          <w:p w14:paraId="215CC8FE"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Firmware</w:t>
            </w:r>
          </w:p>
        </w:tc>
        <w:tc>
          <w:tcPr>
            <w:tcW w:w="8534" w:type="dxa"/>
            <w:tcBorders>
              <w:top w:val="nil"/>
              <w:left w:val="nil"/>
              <w:bottom w:val="nil"/>
              <w:right w:val="nil"/>
            </w:tcBorders>
            <w:shd w:val="clear" w:color="auto" w:fill="auto"/>
            <w:vAlign w:val="bottom"/>
            <w:hideMark/>
          </w:tcPr>
          <w:p w14:paraId="7F978F90"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Un programa software que no puede ser alterado dinámicamente durante su funcionamiento normal.</w:t>
            </w:r>
          </w:p>
        </w:tc>
      </w:tr>
      <w:tr w:rsidR="003F4E65" w:rsidRPr="00A63D7C" w14:paraId="6FA288B2" w14:textId="77777777" w:rsidTr="003F4E65">
        <w:trPr>
          <w:trHeight w:val="320"/>
        </w:trPr>
        <w:tc>
          <w:tcPr>
            <w:tcW w:w="1466" w:type="dxa"/>
            <w:tcBorders>
              <w:top w:val="nil"/>
              <w:left w:val="nil"/>
              <w:bottom w:val="nil"/>
              <w:right w:val="nil"/>
            </w:tcBorders>
            <w:shd w:val="clear" w:color="auto" w:fill="auto"/>
            <w:noWrap/>
            <w:vAlign w:val="bottom"/>
            <w:hideMark/>
          </w:tcPr>
          <w:p w14:paraId="59FE9E5C"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Flujo</w:t>
            </w:r>
          </w:p>
        </w:tc>
        <w:tc>
          <w:tcPr>
            <w:tcW w:w="8534" w:type="dxa"/>
            <w:tcBorders>
              <w:top w:val="nil"/>
              <w:left w:val="nil"/>
              <w:bottom w:val="nil"/>
              <w:right w:val="nil"/>
            </w:tcBorders>
            <w:shd w:val="clear" w:color="auto" w:fill="auto"/>
            <w:vAlign w:val="bottom"/>
            <w:hideMark/>
          </w:tcPr>
          <w:p w14:paraId="180E175A"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Caudal de aire.</w:t>
            </w:r>
          </w:p>
        </w:tc>
      </w:tr>
      <w:tr w:rsidR="003F4E65" w:rsidRPr="00A63D7C" w14:paraId="5984DCA3" w14:textId="77777777" w:rsidTr="003F4E65">
        <w:trPr>
          <w:trHeight w:val="320"/>
        </w:trPr>
        <w:tc>
          <w:tcPr>
            <w:tcW w:w="1466" w:type="dxa"/>
            <w:tcBorders>
              <w:top w:val="nil"/>
              <w:left w:val="nil"/>
              <w:bottom w:val="nil"/>
              <w:right w:val="nil"/>
            </w:tcBorders>
            <w:shd w:val="clear" w:color="auto" w:fill="auto"/>
            <w:noWrap/>
            <w:vAlign w:val="bottom"/>
            <w:hideMark/>
          </w:tcPr>
          <w:p w14:paraId="49630CEC"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GND</w:t>
            </w:r>
          </w:p>
        </w:tc>
        <w:tc>
          <w:tcPr>
            <w:tcW w:w="8534" w:type="dxa"/>
            <w:tcBorders>
              <w:top w:val="nil"/>
              <w:left w:val="nil"/>
              <w:bottom w:val="nil"/>
              <w:right w:val="nil"/>
            </w:tcBorders>
            <w:shd w:val="clear" w:color="auto" w:fill="auto"/>
            <w:vAlign w:val="bottom"/>
            <w:hideMark/>
          </w:tcPr>
          <w:p w14:paraId="77F3A81A"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Tierra, del inglés, ground.</w:t>
            </w:r>
          </w:p>
        </w:tc>
      </w:tr>
      <w:tr w:rsidR="003F4E65" w:rsidRPr="00A63D7C" w14:paraId="2A9671D1" w14:textId="77777777" w:rsidTr="003F4E65">
        <w:trPr>
          <w:trHeight w:val="320"/>
        </w:trPr>
        <w:tc>
          <w:tcPr>
            <w:tcW w:w="1466" w:type="dxa"/>
            <w:tcBorders>
              <w:top w:val="nil"/>
              <w:left w:val="nil"/>
              <w:bottom w:val="nil"/>
              <w:right w:val="nil"/>
            </w:tcBorders>
            <w:shd w:val="clear" w:color="auto" w:fill="auto"/>
            <w:noWrap/>
            <w:vAlign w:val="bottom"/>
            <w:hideMark/>
          </w:tcPr>
          <w:p w14:paraId="59114855"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Handshaking</w:t>
            </w:r>
          </w:p>
        </w:tc>
        <w:tc>
          <w:tcPr>
            <w:tcW w:w="8534" w:type="dxa"/>
            <w:tcBorders>
              <w:top w:val="nil"/>
              <w:left w:val="nil"/>
              <w:bottom w:val="nil"/>
              <w:right w:val="nil"/>
            </w:tcBorders>
            <w:shd w:val="clear" w:color="auto" w:fill="auto"/>
            <w:vAlign w:val="bottom"/>
            <w:hideMark/>
          </w:tcPr>
          <w:p w14:paraId="0710CD08"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Intercambio de pulsos de sincronización.</w:t>
            </w:r>
          </w:p>
        </w:tc>
      </w:tr>
      <w:tr w:rsidR="003F4E65" w:rsidRPr="00A63D7C" w14:paraId="06BCBA66" w14:textId="77777777" w:rsidTr="003F4E65">
        <w:trPr>
          <w:trHeight w:val="320"/>
        </w:trPr>
        <w:tc>
          <w:tcPr>
            <w:tcW w:w="1466" w:type="dxa"/>
            <w:tcBorders>
              <w:top w:val="nil"/>
              <w:left w:val="nil"/>
              <w:bottom w:val="nil"/>
              <w:right w:val="nil"/>
            </w:tcBorders>
            <w:shd w:val="clear" w:color="auto" w:fill="auto"/>
            <w:noWrap/>
            <w:vAlign w:val="bottom"/>
            <w:hideMark/>
          </w:tcPr>
          <w:p w14:paraId="68992475"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IRQ</w:t>
            </w:r>
          </w:p>
        </w:tc>
        <w:tc>
          <w:tcPr>
            <w:tcW w:w="8534" w:type="dxa"/>
            <w:tcBorders>
              <w:top w:val="nil"/>
              <w:left w:val="nil"/>
              <w:bottom w:val="nil"/>
              <w:right w:val="nil"/>
            </w:tcBorders>
            <w:shd w:val="clear" w:color="auto" w:fill="auto"/>
            <w:vAlign w:val="bottom"/>
            <w:hideMark/>
          </w:tcPr>
          <w:p w14:paraId="56188BEC"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Solicitud de Interrupción.</w:t>
            </w:r>
          </w:p>
        </w:tc>
      </w:tr>
      <w:tr w:rsidR="003F4E65" w:rsidRPr="00A63D7C" w14:paraId="6DDC9ECF" w14:textId="77777777" w:rsidTr="003F4E65">
        <w:trPr>
          <w:trHeight w:val="320"/>
        </w:trPr>
        <w:tc>
          <w:tcPr>
            <w:tcW w:w="1466" w:type="dxa"/>
            <w:tcBorders>
              <w:top w:val="nil"/>
              <w:left w:val="nil"/>
              <w:bottom w:val="nil"/>
              <w:right w:val="nil"/>
            </w:tcBorders>
            <w:shd w:val="clear" w:color="auto" w:fill="auto"/>
            <w:noWrap/>
            <w:vAlign w:val="bottom"/>
            <w:hideMark/>
          </w:tcPr>
          <w:p w14:paraId="1147907B"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kbps</w:t>
            </w:r>
          </w:p>
        </w:tc>
        <w:tc>
          <w:tcPr>
            <w:tcW w:w="8534" w:type="dxa"/>
            <w:tcBorders>
              <w:top w:val="nil"/>
              <w:left w:val="nil"/>
              <w:bottom w:val="nil"/>
              <w:right w:val="nil"/>
            </w:tcBorders>
            <w:shd w:val="clear" w:color="auto" w:fill="auto"/>
            <w:vAlign w:val="bottom"/>
            <w:hideMark/>
          </w:tcPr>
          <w:p w14:paraId="017E85B8"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Kilobits por segundo</w:t>
            </w:r>
          </w:p>
        </w:tc>
      </w:tr>
      <w:tr w:rsidR="003F4E65" w:rsidRPr="00A63D7C" w14:paraId="2DD44090" w14:textId="77777777" w:rsidTr="003F4E65">
        <w:trPr>
          <w:trHeight w:val="320"/>
        </w:trPr>
        <w:tc>
          <w:tcPr>
            <w:tcW w:w="1466" w:type="dxa"/>
            <w:tcBorders>
              <w:top w:val="nil"/>
              <w:left w:val="nil"/>
              <w:bottom w:val="nil"/>
              <w:right w:val="nil"/>
            </w:tcBorders>
            <w:shd w:val="clear" w:color="auto" w:fill="auto"/>
            <w:noWrap/>
            <w:vAlign w:val="bottom"/>
            <w:hideMark/>
          </w:tcPr>
          <w:p w14:paraId="43C56988"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Microcontrolador</w:t>
            </w:r>
          </w:p>
        </w:tc>
        <w:tc>
          <w:tcPr>
            <w:tcW w:w="8534" w:type="dxa"/>
            <w:tcBorders>
              <w:top w:val="nil"/>
              <w:left w:val="nil"/>
              <w:bottom w:val="nil"/>
              <w:right w:val="nil"/>
            </w:tcBorders>
            <w:shd w:val="clear" w:color="auto" w:fill="auto"/>
            <w:vAlign w:val="bottom"/>
            <w:hideMark/>
          </w:tcPr>
          <w:p w14:paraId="076E4EDE"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Unidad de proceso, contenida en un chip, situado en una plaqueta.</w:t>
            </w:r>
          </w:p>
        </w:tc>
      </w:tr>
      <w:tr w:rsidR="003F4E65" w:rsidRPr="00A63D7C" w14:paraId="27C70D87" w14:textId="77777777" w:rsidTr="003F4E65">
        <w:trPr>
          <w:trHeight w:val="320"/>
        </w:trPr>
        <w:tc>
          <w:tcPr>
            <w:tcW w:w="1466" w:type="dxa"/>
            <w:tcBorders>
              <w:top w:val="nil"/>
              <w:left w:val="nil"/>
              <w:bottom w:val="nil"/>
              <w:right w:val="nil"/>
            </w:tcBorders>
            <w:shd w:val="clear" w:color="auto" w:fill="auto"/>
            <w:noWrap/>
            <w:vAlign w:val="bottom"/>
            <w:hideMark/>
          </w:tcPr>
          <w:p w14:paraId="42BDAAB4"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ms</w:t>
            </w:r>
          </w:p>
        </w:tc>
        <w:tc>
          <w:tcPr>
            <w:tcW w:w="8534" w:type="dxa"/>
            <w:tcBorders>
              <w:top w:val="nil"/>
              <w:left w:val="nil"/>
              <w:bottom w:val="nil"/>
              <w:right w:val="nil"/>
            </w:tcBorders>
            <w:shd w:val="clear" w:color="auto" w:fill="auto"/>
            <w:vAlign w:val="bottom"/>
            <w:hideMark/>
          </w:tcPr>
          <w:p w14:paraId="014AA5CB" w14:textId="29469D00"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Mili</w:t>
            </w:r>
            <w:r w:rsidR="004F6A7B" w:rsidRPr="00A63D7C">
              <w:rPr>
                <w:rFonts w:ascii="Calibri" w:eastAsia="Times New Roman" w:hAnsi="Calibri"/>
                <w:color w:val="000000"/>
                <w:sz w:val="20"/>
                <w:szCs w:val="20"/>
              </w:rPr>
              <w:t>s</w:t>
            </w:r>
            <w:r w:rsidRPr="00A63D7C">
              <w:rPr>
                <w:rFonts w:ascii="Calibri" w:eastAsia="Times New Roman" w:hAnsi="Calibri"/>
                <w:color w:val="000000"/>
                <w:sz w:val="20"/>
                <w:szCs w:val="20"/>
              </w:rPr>
              <w:t>egundo.</w:t>
            </w:r>
          </w:p>
        </w:tc>
      </w:tr>
      <w:tr w:rsidR="003F4E65" w:rsidRPr="00A63D7C" w14:paraId="37B60990" w14:textId="77777777" w:rsidTr="003F4E65">
        <w:trPr>
          <w:trHeight w:val="320"/>
        </w:trPr>
        <w:tc>
          <w:tcPr>
            <w:tcW w:w="1466" w:type="dxa"/>
            <w:tcBorders>
              <w:top w:val="nil"/>
              <w:left w:val="nil"/>
              <w:bottom w:val="nil"/>
              <w:right w:val="nil"/>
            </w:tcBorders>
            <w:shd w:val="clear" w:color="auto" w:fill="auto"/>
            <w:noWrap/>
            <w:vAlign w:val="bottom"/>
            <w:hideMark/>
          </w:tcPr>
          <w:p w14:paraId="1A5EB10A" w14:textId="009EA6AC" w:rsidR="003F4E65" w:rsidRPr="00A63D7C" w:rsidRDefault="009B1F1C" w:rsidP="003F4E65">
            <w:pPr>
              <w:rPr>
                <w:rFonts w:ascii="Calibri" w:eastAsia="Times New Roman" w:hAnsi="Calibri"/>
                <w:color w:val="000000"/>
                <w:sz w:val="20"/>
                <w:szCs w:val="20"/>
              </w:rPr>
            </w:pPr>
            <w:r w:rsidRPr="00A63D7C">
              <w:rPr>
                <w:rFonts w:ascii="Calibri" w:eastAsia="Times New Roman" w:hAnsi="Calibri"/>
                <w:color w:val="000000"/>
                <w:sz w:val="20"/>
                <w:szCs w:val="20"/>
              </w:rPr>
              <w:t>M</w:t>
            </w:r>
            <w:r w:rsidR="003F4E65" w:rsidRPr="00A63D7C">
              <w:rPr>
                <w:rFonts w:ascii="Calibri" w:eastAsia="Times New Roman" w:hAnsi="Calibri"/>
                <w:color w:val="000000"/>
                <w:sz w:val="20"/>
                <w:szCs w:val="20"/>
              </w:rPr>
              <w:t>m</w:t>
            </w:r>
          </w:p>
        </w:tc>
        <w:tc>
          <w:tcPr>
            <w:tcW w:w="8534" w:type="dxa"/>
            <w:tcBorders>
              <w:top w:val="nil"/>
              <w:left w:val="nil"/>
              <w:bottom w:val="nil"/>
              <w:right w:val="nil"/>
            </w:tcBorders>
            <w:shd w:val="clear" w:color="auto" w:fill="auto"/>
            <w:vAlign w:val="bottom"/>
            <w:hideMark/>
          </w:tcPr>
          <w:p w14:paraId="3DBA8611"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Milímetro.</w:t>
            </w:r>
          </w:p>
        </w:tc>
      </w:tr>
      <w:tr w:rsidR="003F4E65" w:rsidRPr="00A63D7C" w14:paraId="1871D673" w14:textId="77777777" w:rsidTr="003F4E65">
        <w:trPr>
          <w:trHeight w:val="320"/>
        </w:trPr>
        <w:tc>
          <w:tcPr>
            <w:tcW w:w="1466" w:type="dxa"/>
            <w:tcBorders>
              <w:top w:val="nil"/>
              <w:left w:val="nil"/>
              <w:bottom w:val="nil"/>
              <w:right w:val="nil"/>
            </w:tcBorders>
            <w:shd w:val="clear" w:color="auto" w:fill="auto"/>
            <w:noWrap/>
            <w:vAlign w:val="bottom"/>
            <w:hideMark/>
          </w:tcPr>
          <w:p w14:paraId="5D99B121" w14:textId="4716EB8C" w:rsidR="003F4E65" w:rsidRPr="00A63D7C" w:rsidRDefault="009B1F1C" w:rsidP="003F4E65">
            <w:pPr>
              <w:rPr>
                <w:rFonts w:ascii="Calibri" w:eastAsia="Times New Roman" w:hAnsi="Calibri"/>
                <w:color w:val="000000"/>
                <w:sz w:val="20"/>
                <w:szCs w:val="20"/>
              </w:rPr>
            </w:pPr>
            <m:oMath>
              <m:r>
                <w:rPr>
                  <w:rFonts w:ascii="Cambria Math" w:hAnsi="Cambria Math"/>
                </w:rPr>
                <m:t>μ</m:t>
              </m:r>
              <m:r>
                <w:rPr>
                  <w:rFonts w:ascii="Cambria Math" w:hAnsi="Cambria Math" w:cs="Cambria Math"/>
                </w:rPr>
                <m:t>s</m:t>
              </m:r>
            </m:oMath>
            <w:r w:rsidRPr="00A63D7C">
              <w:rPr>
                <w:rFonts w:ascii="Calibri" w:eastAsia="Times New Roman" w:hAnsi="Calibri"/>
                <w:color w:val="000000"/>
                <w:sz w:val="20"/>
                <w:szCs w:val="20"/>
              </w:rPr>
              <w:t xml:space="preserve"> </w:t>
            </w:r>
          </w:p>
        </w:tc>
        <w:tc>
          <w:tcPr>
            <w:tcW w:w="8534" w:type="dxa"/>
            <w:tcBorders>
              <w:top w:val="nil"/>
              <w:left w:val="nil"/>
              <w:bottom w:val="nil"/>
              <w:right w:val="nil"/>
            </w:tcBorders>
            <w:shd w:val="clear" w:color="auto" w:fill="auto"/>
            <w:vAlign w:val="bottom"/>
            <w:hideMark/>
          </w:tcPr>
          <w:p w14:paraId="6C2D1454" w14:textId="03D58A60" w:rsidR="003F4E65" w:rsidRPr="00A63D7C" w:rsidRDefault="002B444B" w:rsidP="003F4E65">
            <w:pPr>
              <w:rPr>
                <w:rFonts w:ascii="Calibri" w:eastAsia="Times New Roman" w:hAnsi="Calibri"/>
                <w:color w:val="000000"/>
                <w:sz w:val="20"/>
                <w:szCs w:val="20"/>
              </w:rPr>
            </w:pPr>
            <w:r w:rsidRPr="00A63D7C">
              <w:rPr>
                <w:rFonts w:ascii="Calibri" w:eastAsia="Times New Roman" w:hAnsi="Calibri"/>
                <w:color w:val="000000"/>
                <w:sz w:val="20"/>
                <w:szCs w:val="20"/>
              </w:rPr>
              <w:t>Micros</w:t>
            </w:r>
            <w:r w:rsidR="003F4E65" w:rsidRPr="00A63D7C">
              <w:rPr>
                <w:rFonts w:ascii="Calibri" w:eastAsia="Times New Roman" w:hAnsi="Calibri"/>
                <w:color w:val="000000"/>
                <w:sz w:val="20"/>
                <w:szCs w:val="20"/>
              </w:rPr>
              <w:t>egundo.</w:t>
            </w:r>
          </w:p>
        </w:tc>
      </w:tr>
      <w:tr w:rsidR="003F4E65" w:rsidRPr="00A63D7C" w14:paraId="497D396B" w14:textId="77777777" w:rsidTr="003F4E65">
        <w:trPr>
          <w:trHeight w:val="320"/>
        </w:trPr>
        <w:tc>
          <w:tcPr>
            <w:tcW w:w="1466" w:type="dxa"/>
            <w:tcBorders>
              <w:top w:val="nil"/>
              <w:left w:val="nil"/>
              <w:bottom w:val="nil"/>
              <w:right w:val="nil"/>
            </w:tcBorders>
            <w:shd w:val="clear" w:color="auto" w:fill="auto"/>
            <w:noWrap/>
            <w:vAlign w:val="bottom"/>
            <w:hideMark/>
          </w:tcPr>
          <w:p w14:paraId="623CBE09" w14:textId="5B113794" w:rsidR="003F4E65" w:rsidRPr="00A63D7C" w:rsidRDefault="009B1F1C" w:rsidP="003F4E65">
            <w:pPr>
              <w:rPr>
                <w:rFonts w:ascii="Calibri" w:eastAsia="Times New Roman" w:hAnsi="Calibri"/>
                <w:color w:val="000000"/>
                <w:sz w:val="20"/>
                <w:szCs w:val="20"/>
              </w:rPr>
            </w:pPr>
            <m:oMath>
              <m:r>
                <w:rPr>
                  <w:rFonts w:ascii="Cambria Math" w:hAnsi="Cambria Math"/>
                </w:rPr>
                <m:t>μ</m:t>
              </m:r>
              <m:r>
                <w:rPr>
                  <w:rFonts w:ascii="Cambria Math" w:hAnsi="Cambria Math" w:cs="Cambria Math"/>
                </w:rPr>
                <m:t>m</m:t>
              </m:r>
            </m:oMath>
            <w:r w:rsidRPr="00A63D7C">
              <w:rPr>
                <w:rFonts w:ascii="Calibri" w:eastAsia="Times New Roman" w:hAnsi="Calibri"/>
              </w:rPr>
              <w:t xml:space="preserve"> </w:t>
            </w:r>
          </w:p>
        </w:tc>
        <w:tc>
          <w:tcPr>
            <w:tcW w:w="8534" w:type="dxa"/>
            <w:tcBorders>
              <w:top w:val="nil"/>
              <w:left w:val="nil"/>
              <w:bottom w:val="nil"/>
              <w:right w:val="nil"/>
            </w:tcBorders>
            <w:shd w:val="clear" w:color="auto" w:fill="auto"/>
            <w:vAlign w:val="bottom"/>
            <w:hideMark/>
          </w:tcPr>
          <w:p w14:paraId="4F534B51" w14:textId="0B7385D3" w:rsidR="003F4E65" w:rsidRPr="00A63D7C" w:rsidRDefault="002B444B" w:rsidP="003F4E65">
            <w:pPr>
              <w:rPr>
                <w:rFonts w:ascii="Calibri" w:eastAsia="Times New Roman" w:hAnsi="Calibri"/>
                <w:color w:val="000000"/>
                <w:sz w:val="20"/>
                <w:szCs w:val="20"/>
              </w:rPr>
            </w:pPr>
            <w:r w:rsidRPr="00A63D7C">
              <w:rPr>
                <w:rFonts w:ascii="Calibri" w:eastAsia="Times New Roman" w:hAnsi="Calibri"/>
                <w:color w:val="000000"/>
                <w:sz w:val="20"/>
                <w:szCs w:val="20"/>
              </w:rPr>
              <w:t>Micróm</w:t>
            </w:r>
            <w:r w:rsidR="003F4E65" w:rsidRPr="00A63D7C">
              <w:rPr>
                <w:rFonts w:ascii="Calibri" w:eastAsia="Times New Roman" w:hAnsi="Calibri"/>
                <w:color w:val="000000"/>
                <w:sz w:val="20"/>
                <w:szCs w:val="20"/>
              </w:rPr>
              <w:t>etro.</w:t>
            </w:r>
          </w:p>
        </w:tc>
      </w:tr>
      <w:tr w:rsidR="003F4E65" w:rsidRPr="00A63D7C" w14:paraId="7B6CA138" w14:textId="77777777" w:rsidTr="003F4E65">
        <w:trPr>
          <w:trHeight w:val="320"/>
        </w:trPr>
        <w:tc>
          <w:tcPr>
            <w:tcW w:w="1466" w:type="dxa"/>
            <w:tcBorders>
              <w:top w:val="nil"/>
              <w:left w:val="nil"/>
              <w:bottom w:val="nil"/>
              <w:right w:val="nil"/>
            </w:tcBorders>
            <w:shd w:val="clear" w:color="auto" w:fill="auto"/>
            <w:noWrap/>
            <w:vAlign w:val="bottom"/>
            <w:hideMark/>
          </w:tcPr>
          <w:p w14:paraId="6410934A"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Pin</w:t>
            </w:r>
          </w:p>
        </w:tc>
        <w:tc>
          <w:tcPr>
            <w:tcW w:w="8534" w:type="dxa"/>
            <w:tcBorders>
              <w:top w:val="nil"/>
              <w:left w:val="nil"/>
              <w:bottom w:val="nil"/>
              <w:right w:val="nil"/>
            </w:tcBorders>
            <w:shd w:val="clear" w:color="auto" w:fill="auto"/>
            <w:vAlign w:val="bottom"/>
            <w:hideMark/>
          </w:tcPr>
          <w:p w14:paraId="6AEF5A6B"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Contacto de una plaqueta.</w:t>
            </w:r>
          </w:p>
        </w:tc>
      </w:tr>
      <w:tr w:rsidR="003F4E65" w:rsidRPr="00A63D7C" w14:paraId="30D458AC" w14:textId="77777777" w:rsidTr="003F4E65">
        <w:trPr>
          <w:trHeight w:val="320"/>
        </w:trPr>
        <w:tc>
          <w:tcPr>
            <w:tcW w:w="1466" w:type="dxa"/>
            <w:tcBorders>
              <w:top w:val="nil"/>
              <w:left w:val="nil"/>
              <w:bottom w:val="nil"/>
              <w:right w:val="nil"/>
            </w:tcBorders>
            <w:shd w:val="clear" w:color="auto" w:fill="auto"/>
            <w:noWrap/>
            <w:vAlign w:val="bottom"/>
            <w:hideMark/>
          </w:tcPr>
          <w:p w14:paraId="1171E658"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Protocolo</w:t>
            </w:r>
          </w:p>
        </w:tc>
        <w:tc>
          <w:tcPr>
            <w:tcW w:w="8534" w:type="dxa"/>
            <w:tcBorders>
              <w:top w:val="nil"/>
              <w:left w:val="nil"/>
              <w:bottom w:val="nil"/>
              <w:right w:val="nil"/>
            </w:tcBorders>
            <w:shd w:val="clear" w:color="auto" w:fill="auto"/>
            <w:vAlign w:val="bottom"/>
            <w:hideMark/>
          </w:tcPr>
          <w:p w14:paraId="599E8154"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Conjunto de reglas establecidas para fijar la forma en que se realizan las transacciones.</w:t>
            </w:r>
          </w:p>
        </w:tc>
      </w:tr>
      <w:tr w:rsidR="003F4E65" w:rsidRPr="00A63D7C" w14:paraId="1EC624FF" w14:textId="77777777" w:rsidTr="003F4E65">
        <w:trPr>
          <w:trHeight w:val="320"/>
        </w:trPr>
        <w:tc>
          <w:tcPr>
            <w:tcW w:w="1466" w:type="dxa"/>
            <w:tcBorders>
              <w:top w:val="nil"/>
              <w:left w:val="nil"/>
              <w:bottom w:val="nil"/>
              <w:right w:val="nil"/>
            </w:tcBorders>
            <w:shd w:val="clear" w:color="auto" w:fill="auto"/>
            <w:noWrap/>
            <w:vAlign w:val="bottom"/>
            <w:hideMark/>
          </w:tcPr>
          <w:p w14:paraId="5D5A7A33"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Software</w:t>
            </w:r>
          </w:p>
        </w:tc>
        <w:tc>
          <w:tcPr>
            <w:tcW w:w="8534" w:type="dxa"/>
            <w:tcBorders>
              <w:top w:val="nil"/>
              <w:left w:val="nil"/>
              <w:bottom w:val="nil"/>
              <w:right w:val="nil"/>
            </w:tcBorders>
            <w:shd w:val="clear" w:color="auto" w:fill="auto"/>
            <w:vAlign w:val="bottom"/>
            <w:hideMark/>
          </w:tcPr>
          <w:p w14:paraId="730EEDCF" w14:textId="0E78AEF8"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 xml:space="preserve">Programa, procedimientos y reglas asociados </w:t>
            </w:r>
            <w:r w:rsidR="002B444B" w:rsidRPr="00A63D7C">
              <w:rPr>
                <w:rFonts w:ascii="Calibri" w:eastAsia="Times New Roman" w:hAnsi="Calibri"/>
                <w:color w:val="000000"/>
                <w:sz w:val="20"/>
                <w:szCs w:val="20"/>
              </w:rPr>
              <w:t>concernientes</w:t>
            </w:r>
            <w:r w:rsidRPr="00A63D7C">
              <w:rPr>
                <w:rFonts w:ascii="Calibri" w:eastAsia="Times New Roman" w:hAnsi="Calibri"/>
                <w:color w:val="000000"/>
                <w:sz w:val="20"/>
                <w:szCs w:val="20"/>
              </w:rPr>
              <w:t xml:space="preserve"> a la operación de un sistema de PC.</w:t>
            </w:r>
          </w:p>
        </w:tc>
      </w:tr>
      <w:tr w:rsidR="003F4E65" w:rsidRPr="00A63D7C" w14:paraId="2B334759" w14:textId="77777777" w:rsidTr="003F4E65">
        <w:trPr>
          <w:trHeight w:val="320"/>
        </w:trPr>
        <w:tc>
          <w:tcPr>
            <w:tcW w:w="1466" w:type="dxa"/>
            <w:tcBorders>
              <w:top w:val="nil"/>
              <w:left w:val="nil"/>
              <w:bottom w:val="nil"/>
              <w:right w:val="nil"/>
            </w:tcBorders>
            <w:shd w:val="clear" w:color="auto" w:fill="auto"/>
            <w:noWrap/>
            <w:vAlign w:val="bottom"/>
            <w:hideMark/>
          </w:tcPr>
          <w:p w14:paraId="32861BC9"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V</w:t>
            </w:r>
          </w:p>
        </w:tc>
        <w:tc>
          <w:tcPr>
            <w:tcW w:w="8534" w:type="dxa"/>
            <w:tcBorders>
              <w:top w:val="nil"/>
              <w:left w:val="nil"/>
              <w:bottom w:val="nil"/>
              <w:right w:val="nil"/>
            </w:tcBorders>
            <w:shd w:val="clear" w:color="auto" w:fill="auto"/>
            <w:vAlign w:val="bottom"/>
            <w:hideMark/>
          </w:tcPr>
          <w:p w14:paraId="5DE4BCFE"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Volt.</w:t>
            </w:r>
          </w:p>
        </w:tc>
      </w:tr>
      <w:tr w:rsidR="003F4E65" w:rsidRPr="00A63D7C" w14:paraId="1CEB00CE" w14:textId="77777777" w:rsidTr="00253FD0">
        <w:trPr>
          <w:trHeight w:val="275"/>
        </w:trPr>
        <w:tc>
          <w:tcPr>
            <w:tcW w:w="1466" w:type="dxa"/>
            <w:tcBorders>
              <w:top w:val="nil"/>
              <w:left w:val="nil"/>
              <w:bottom w:val="nil"/>
              <w:right w:val="nil"/>
            </w:tcBorders>
            <w:shd w:val="clear" w:color="auto" w:fill="auto"/>
            <w:noWrap/>
            <w:vAlign w:val="bottom"/>
            <w:hideMark/>
          </w:tcPr>
          <w:p w14:paraId="6944EA76"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VCC</w:t>
            </w:r>
          </w:p>
        </w:tc>
        <w:tc>
          <w:tcPr>
            <w:tcW w:w="8534" w:type="dxa"/>
            <w:tcBorders>
              <w:top w:val="nil"/>
              <w:left w:val="nil"/>
              <w:bottom w:val="nil"/>
              <w:right w:val="nil"/>
            </w:tcBorders>
            <w:shd w:val="clear" w:color="auto" w:fill="auto"/>
            <w:vAlign w:val="bottom"/>
            <w:hideMark/>
          </w:tcPr>
          <w:p w14:paraId="13E39580" w14:textId="77777777" w:rsidR="003F4E65" w:rsidRPr="00A63D7C" w:rsidRDefault="003F4E65" w:rsidP="003F4E65">
            <w:pPr>
              <w:rPr>
                <w:rFonts w:ascii="Calibri" w:eastAsia="Times New Roman" w:hAnsi="Calibri"/>
                <w:color w:val="000000"/>
                <w:sz w:val="20"/>
                <w:szCs w:val="20"/>
              </w:rPr>
            </w:pPr>
            <w:r w:rsidRPr="00A63D7C">
              <w:rPr>
                <w:rFonts w:ascii="Calibri" w:eastAsia="Times New Roman" w:hAnsi="Calibri"/>
                <w:color w:val="000000"/>
                <w:sz w:val="20"/>
                <w:szCs w:val="20"/>
              </w:rPr>
              <w:t>Unidad de tensión continua.</w:t>
            </w:r>
          </w:p>
        </w:tc>
      </w:tr>
    </w:tbl>
    <w:p w14:paraId="6EC194AE" w14:textId="0AC84EA6" w:rsidR="00757171" w:rsidRPr="00A63D7C" w:rsidRDefault="00757171" w:rsidP="00DC16FE">
      <w:pPr>
        <w:rPr>
          <w:sz w:val="20"/>
          <w:szCs w:val="20"/>
        </w:rPr>
      </w:pPr>
    </w:p>
    <w:p w14:paraId="294AD746" w14:textId="373154E6" w:rsidR="00DC16FE" w:rsidRPr="00A63D7C" w:rsidRDefault="00DC16FE">
      <w:r w:rsidRPr="00A63D7C">
        <w:br w:type="page"/>
      </w:r>
    </w:p>
    <w:p w14:paraId="7A92D0EF" w14:textId="63B4004E" w:rsidR="00DC16FE" w:rsidRPr="00A63D7C" w:rsidRDefault="00DC16FE" w:rsidP="00DC16FE">
      <w:pPr>
        <w:pStyle w:val="Heading1"/>
      </w:pPr>
      <w:bookmarkStart w:id="43" w:name="_Toc5176392"/>
      <w:r w:rsidRPr="00A63D7C">
        <w:lastRenderedPageBreak/>
        <w:t>Bibliografía</w:t>
      </w:r>
      <w:bookmarkStart w:id="44" w:name="_GoBack"/>
      <w:bookmarkEnd w:id="43"/>
      <w:bookmarkEnd w:id="44"/>
    </w:p>
    <w:p w14:paraId="54A175A3" w14:textId="77777777" w:rsidR="00DC16FE" w:rsidRPr="00A63D7C" w:rsidRDefault="00DC16FE" w:rsidP="00DC16FE"/>
    <w:sdt>
      <w:sdtPr>
        <w:id w:val="-183205772"/>
        <w:docPartObj>
          <w:docPartGallery w:val="Bibliographies"/>
          <w:docPartUnique/>
        </w:docPartObj>
      </w:sdtPr>
      <w:sdtContent>
        <w:sdt>
          <w:sdtPr>
            <w:id w:val="111145805"/>
            <w:bibliography/>
          </w:sdtPr>
          <w:sdtContent>
            <w:p w14:paraId="492A3BAD" w14:textId="77777777" w:rsidR="004F28D8" w:rsidRDefault="0010079B">
              <w:pPr>
                <w:rPr>
                  <w:rFonts w:asciiTheme="minorHAnsi" w:hAnsiTheme="minorHAnsi" w:cstheme="minorBidi"/>
                  <w:noProof/>
                  <w:sz w:val="22"/>
                  <w:szCs w:val="22"/>
                  <w:lang w:val="es-AR" w:eastAsia="en-US"/>
                </w:rPr>
              </w:pPr>
              <w:r w:rsidRPr="00A63D7C">
                <w:fldChar w:fldCharType="begin"/>
              </w:r>
              <w:r w:rsidRPr="00A63D7C">
                <w:instrText xml:space="preserve"> BIBLIOGRAPHY </w:instrText>
              </w:r>
              <w:r w:rsidRPr="00A63D7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59"/>
                <w:gridCol w:w="8379"/>
              </w:tblGrid>
              <w:tr w:rsidR="004F28D8" w14:paraId="6C9FBA9C" w14:textId="77777777">
                <w:trPr>
                  <w:divId w:val="1553230574"/>
                  <w:tblCellSpacing w:w="15" w:type="dxa"/>
                </w:trPr>
                <w:tc>
                  <w:tcPr>
                    <w:tcW w:w="50" w:type="pct"/>
                    <w:hideMark/>
                  </w:tcPr>
                  <w:p w14:paraId="41AC6997" w14:textId="77777777" w:rsidR="004F28D8" w:rsidRDefault="004F28D8">
                    <w:pPr>
                      <w:pStyle w:val="Bibliography"/>
                      <w:rPr>
                        <w:noProof/>
                      </w:rPr>
                    </w:pPr>
                    <w:r>
                      <w:rPr>
                        <w:noProof/>
                      </w:rPr>
                      <w:t xml:space="preserve">[1] </w:t>
                    </w:r>
                  </w:p>
                </w:tc>
                <w:tc>
                  <w:tcPr>
                    <w:tcW w:w="0" w:type="auto"/>
                    <w:hideMark/>
                  </w:tcPr>
                  <w:p w14:paraId="0E5BA398" w14:textId="77777777" w:rsidR="004F28D8" w:rsidRDefault="004F28D8">
                    <w:pPr>
                      <w:pStyle w:val="Bibliography"/>
                      <w:rPr>
                        <w:noProof/>
                      </w:rPr>
                    </w:pPr>
                    <w:r>
                      <w:rPr>
                        <w:noProof/>
                      </w:rPr>
                      <w:t>N. M. Requejo, «Patrón de flujo y volumen espiratorio para la calibbración de instrumentos de valoración de la función pulmonar,» UNSAM, Buenos Aires.</w:t>
                    </w:r>
                  </w:p>
                </w:tc>
              </w:tr>
              <w:tr w:rsidR="004F28D8" w14:paraId="0E50EC14" w14:textId="77777777">
                <w:trPr>
                  <w:divId w:val="1553230574"/>
                  <w:tblCellSpacing w:w="15" w:type="dxa"/>
                </w:trPr>
                <w:tc>
                  <w:tcPr>
                    <w:tcW w:w="50" w:type="pct"/>
                    <w:hideMark/>
                  </w:tcPr>
                  <w:p w14:paraId="46C6DBF2" w14:textId="77777777" w:rsidR="004F28D8" w:rsidRDefault="004F28D8">
                    <w:pPr>
                      <w:pStyle w:val="Bibliography"/>
                      <w:rPr>
                        <w:noProof/>
                      </w:rPr>
                    </w:pPr>
                    <w:r>
                      <w:rPr>
                        <w:noProof/>
                      </w:rPr>
                      <w:t xml:space="preserve">[2] </w:t>
                    </w:r>
                  </w:p>
                </w:tc>
                <w:tc>
                  <w:tcPr>
                    <w:tcW w:w="0" w:type="auto"/>
                    <w:hideMark/>
                  </w:tcPr>
                  <w:p w14:paraId="55F0B4B2" w14:textId="77777777" w:rsidR="004F28D8" w:rsidRDefault="004F28D8">
                    <w:pPr>
                      <w:pStyle w:val="Bibliography"/>
                      <w:rPr>
                        <w:noProof/>
                      </w:rPr>
                    </w:pPr>
                    <w:r>
                      <w:rPr>
                        <w:noProof/>
                      </w:rPr>
                      <w:t>Heidenhain, «Interfaces of Heidenhain encoders,» Heidenhain, 2015.</w:t>
                    </w:r>
                  </w:p>
                </w:tc>
              </w:tr>
              <w:tr w:rsidR="004F28D8" w14:paraId="6E8C2C60" w14:textId="77777777">
                <w:trPr>
                  <w:divId w:val="1553230574"/>
                  <w:tblCellSpacing w:w="15" w:type="dxa"/>
                </w:trPr>
                <w:tc>
                  <w:tcPr>
                    <w:tcW w:w="50" w:type="pct"/>
                    <w:hideMark/>
                  </w:tcPr>
                  <w:p w14:paraId="517D85D2" w14:textId="77777777" w:rsidR="004F28D8" w:rsidRDefault="004F28D8">
                    <w:pPr>
                      <w:pStyle w:val="Bibliography"/>
                      <w:rPr>
                        <w:noProof/>
                      </w:rPr>
                    </w:pPr>
                    <w:r>
                      <w:rPr>
                        <w:noProof/>
                      </w:rPr>
                      <w:t xml:space="preserve">[3] </w:t>
                    </w:r>
                  </w:p>
                </w:tc>
                <w:tc>
                  <w:tcPr>
                    <w:tcW w:w="0" w:type="auto"/>
                    <w:hideMark/>
                  </w:tcPr>
                  <w:p w14:paraId="578398DD" w14:textId="77777777" w:rsidR="004F28D8" w:rsidRDefault="004F28D8">
                    <w:pPr>
                      <w:pStyle w:val="Bibliography"/>
                      <w:rPr>
                        <w:noProof/>
                      </w:rPr>
                    </w:pPr>
                    <w:r>
                      <w:rPr>
                        <w:noProof/>
                      </w:rPr>
                      <w:t>J. F. M. K. U. J. Burke, «Extraction of High Resolution Position Information from sinusoidal Encoders».</w:t>
                    </w:r>
                  </w:p>
                </w:tc>
              </w:tr>
              <w:tr w:rsidR="004F28D8" w14:paraId="09FB8217" w14:textId="77777777">
                <w:trPr>
                  <w:divId w:val="1553230574"/>
                  <w:tblCellSpacing w:w="15" w:type="dxa"/>
                </w:trPr>
                <w:tc>
                  <w:tcPr>
                    <w:tcW w:w="50" w:type="pct"/>
                    <w:hideMark/>
                  </w:tcPr>
                  <w:p w14:paraId="128F53C4" w14:textId="77777777" w:rsidR="004F28D8" w:rsidRDefault="004F28D8">
                    <w:pPr>
                      <w:pStyle w:val="Bibliography"/>
                      <w:rPr>
                        <w:noProof/>
                      </w:rPr>
                    </w:pPr>
                    <w:r>
                      <w:rPr>
                        <w:noProof/>
                      </w:rPr>
                      <w:t xml:space="preserve">[4] </w:t>
                    </w:r>
                  </w:p>
                </w:tc>
                <w:tc>
                  <w:tcPr>
                    <w:tcW w:w="0" w:type="auto"/>
                    <w:hideMark/>
                  </w:tcPr>
                  <w:p w14:paraId="1F8D4778" w14:textId="77777777" w:rsidR="004F28D8" w:rsidRDefault="004F28D8">
                    <w:pPr>
                      <w:pStyle w:val="Bibliography"/>
                      <w:rPr>
                        <w:noProof/>
                      </w:rPr>
                    </w:pPr>
                    <w:r>
                      <w:rPr>
                        <w:noProof/>
                      </w:rPr>
                      <w:t>NXP, «LPC4337 Datasheet,» 15 Marzo 2016. [En línea]. Available: https://www.nxp.com/docs/en/data-sheet/LPC435X_3X_2X_1X.pdf. [Último acceso: 14 Agosto 2018].</w:t>
                    </w:r>
                  </w:p>
                </w:tc>
              </w:tr>
              <w:tr w:rsidR="004F28D8" w14:paraId="553033A6" w14:textId="77777777">
                <w:trPr>
                  <w:divId w:val="1553230574"/>
                  <w:tblCellSpacing w:w="15" w:type="dxa"/>
                </w:trPr>
                <w:tc>
                  <w:tcPr>
                    <w:tcW w:w="50" w:type="pct"/>
                    <w:hideMark/>
                  </w:tcPr>
                  <w:p w14:paraId="10BA6860" w14:textId="77777777" w:rsidR="004F28D8" w:rsidRDefault="004F28D8">
                    <w:pPr>
                      <w:pStyle w:val="Bibliography"/>
                      <w:rPr>
                        <w:noProof/>
                      </w:rPr>
                    </w:pPr>
                    <w:r>
                      <w:rPr>
                        <w:noProof/>
                      </w:rPr>
                      <w:t xml:space="preserve">[5] </w:t>
                    </w:r>
                  </w:p>
                </w:tc>
                <w:tc>
                  <w:tcPr>
                    <w:tcW w:w="0" w:type="auto"/>
                    <w:hideMark/>
                  </w:tcPr>
                  <w:p w14:paraId="5A42F14E" w14:textId="77777777" w:rsidR="004F28D8" w:rsidRDefault="004F28D8">
                    <w:pPr>
                      <w:pStyle w:val="Bibliography"/>
                      <w:rPr>
                        <w:noProof/>
                      </w:rPr>
                    </w:pPr>
                    <w:r>
                      <w:rPr>
                        <w:noProof/>
                      </w:rPr>
                      <w:t>N. Taylor, «DSP Related,» 26 Mayo 2017. [En línea]. Available: https://www.dsprelated.com/showarticle/1052.php. [Último acceso: 20 Diciembre 2018].</w:t>
                    </w:r>
                  </w:p>
                </w:tc>
              </w:tr>
              <w:tr w:rsidR="004F28D8" w14:paraId="2D96E488" w14:textId="77777777">
                <w:trPr>
                  <w:divId w:val="1553230574"/>
                  <w:tblCellSpacing w:w="15" w:type="dxa"/>
                </w:trPr>
                <w:tc>
                  <w:tcPr>
                    <w:tcW w:w="50" w:type="pct"/>
                    <w:hideMark/>
                  </w:tcPr>
                  <w:p w14:paraId="353A39E0" w14:textId="77777777" w:rsidR="004F28D8" w:rsidRDefault="004F28D8">
                    <w:pPr>
                      <w:pStyle w:val="Bibliography"/>
                      <w:rPr>
                        <w:noProof/>
                      </w:rPr>
                    </w:pPr>
                    <w:r>
                      <w:rPr>
                        <w:noProof/>
                      </w:rPr>
                      <w:t xml:space="preserve">[6] </w:t>
                    </w:r>
                  </w:p>
                </w:tc>
                <w:tc>
                  <w:tcPr>
                    <w:tcW w:w="0" w:type="auto"/>
                    <w:hideMark/>
                  </w:tcPr>
                  <w:p w14:paraId="15CB26A9" w14:textId="77777777" w:rsidR="004F28D8" w:rsidRDefault="004F28D8">
                    <w:pPr>
                      <w:pStyle w:val="Bibliography"/>
                      <w:rPr>
                        <w:noProof/>
                      </w:rPr>
                    </w:pPr>
                    <w:r>
                      <w:rPr>
                        <w:noProof/>
                      </w:rPr>
                      <w:t>J. Motta, «NXP Community,» NXP, 16 May 2017. [En línea]. Available: https://community.nxp.com/thread/451444. [Último acceso: 3 July 2018].</w:t>
                    </w:r>
                  </w:p>
                </w:tc>
              </w:tr>
              <w:tr w:rsidR="004F28D8" w14:paraId="29881656" w14:textId="77777777">
                <w:trPr>
                  <w:divId w:val="1553230574"/>
                  <w:tblCellSpacing w:w="15" w:type="dxa"/>
                </w:trPr>
                <w:tc>
                  <w:tcPr>
                    <w:tcW w:w="50" w:type="pct"/>
                    <w:hideMark/>
                  </w:tcPr>
                  <w:p w14:paraId="10CA05A8" w14:textId="77777777" w:rsidR="004F28D8" w:rsidRDefault="004F28D8">
                    <w:pPr>
                      <w:pStyle w:val="Bibliography"/>
                      <w:rPr>
                        <w:noProof/>
                      </w:rPr>
                    </w:pPr>
                    <w:r>
                      <w:rPr>
                        <w:noProof/>
                      </w:rPr>
                      <w:t xml:space="preserve">[7] </w:t>
                    </w:r>
                  </w:p>
                </w:tc>
                <w:tc>
                  <w:tcPr>
                    <w:tcW w:w="0" w:type="auto"/>
                    <w:hideMark/>
                  </w:tcPr>
                  <w:p w14:paraId="3147C61D" w14:textId="77777777" w:rsidR="004F28D8" w:rsidRDefault="004F28D8">
                    <w:pPr>
                      <w:pStyle w:val="Bibliography"/>
                      <w:rPr>
                        <w:noProof/>
                      </w:rPr>
                    </w:pPr>
                    <w:r>
                      <w:rPr>
                        <w:noProof/>
                      </w:rPr>
                      <w:t>Keil, «CMSIS-DSP Keil,» 1 August 2018. [En línea]. Available: https://www.keil.com/pack/doc/CMSIS/DSP/html/group__sin.html. [Último acceso: 20 October 2018].</w:t>
                    </w:r>
                  </w:p>
                </w:tc>
              </w:tr>
              <w:tr w:rsidR="004F28D8" w14:paraId="744EE24D" w14:textId="77777777">
                <w:trPr>
                  <w:divId w:val="1553230574"/>
                  <w:tblCellSpacing w:w="15" w:type="dxa"/>
                </w:trPr>
                <w:tc>
                  <w:tcPr>
                    <w:tcW w:w="50" w:type="pct"/>
                    <w:hideMark/>
                  </w:tcPr>
                  <w:p w14:paraId="64CDA5E0" w14:textId="77777777" w:rsidR="004F28D8" w:rsidRDefault="004F28D8">
                    <w:pPr>
                      <w:pStyle w:val="Bibliography"/>
                      <w:rPr>
                        <w:noProof/>
                      </w:rPr>
                    </w:pPr>
                    <w:r>
                      <w:rPr>
                        <w:noProof/>
                      </w:rPr>
                      <w:t xml:space="preserve">[8] </w:t>
                    </w:r>
                  </w:p>
                </w:tc>
                <w:tc>
                  <w:tcPr>
                    <w:tcW w:w="0" w:type="auto"/>
                    <w:hideMark/>
                  </w:tcPr>
                  <w:p w14:paraId="40616AE6" w14:textId="77777777" w:rsidR="004F28D8" w:rsidRDefault="004F28D8">
                    <w:pPr>
                      <w:pStyle w:val="Bibliography"/>
                      <w:rPr>
                        <w:noProof/>
                      </w:rPr>
                    </w:pPr>
                    <w:r>
                      <w:rPr>
                        <w:noProof/>
                      </w:rPr>
                      <w:t>Proyecto-CIAA, «CIAA-NXP para la Industria,» 6 July 2016. [En línea]. Available: http://www.proyecto-ciaa.com.ar/devwiki/doku.php?id=desarrollo:hardware:ciaa_nxp:ciaa_nxp_inicio. [Último acceso: 15 August 2018].</w:t>
                    </w:r>
                  </w:p>
                </w:tc>
              </w:tr>
              <w:tr w:rsidR="004F28D8" w14:paraId="39727CCB" w14:textId="77777777">
                <w:trPr>
                  <w:divId w:val="1553230574"/>
                  <w:tblCellSpacing w:w="15" w:type="dxa"/>
                </w:trPr>
                <w:tc>
                  <w:tcPr>
                    <w:tcW w:w="50" w:type="pct"/>
                    <w:hideMark/>
                  </w:tcPr>
                  <w:p w14:paraId="114CA1A1" w14:textId="77777777" w:rsidR="004F28D8" w:rsidRDefault="004F28D8">
                    <w:pPr>
                      <w:pStyle w:val="Bibliography"/>
                      <w:rPr>
                        <w:noProof/>
                      </w:rPr>
                    </w:pPr>
                    <w:r>
                      <w:rPr>
                        <w:noProof/>
                      </w:rPr>
                      <w:t xml:space="preserve">[9] </w:t>
                    </w:r>
                  </w:p>
                </w:tc>
                <w:tc>
                  <w:tcPr>
                    <w:tcW w:w="0" w:type="auto"/>
                    <w:hideMark/>
                  </w:tcPr>
                  <w:p w14:paraId="43E1687E" w14:textId="77777777" w:rsidR="004F28D8" w:rsidRDefault="004F28D8">
                    <w:pPr>
                      <w:pStyle w:val="Bibliography"/>
                      <w:rPr>
                        <w:noProof/>
                      </w:rPr>
                    </w:pPr>
                    <w:r>
                      <w:rPr>
                        <w:noProof/>
                      </w:rPr>
                      <w:t>N. Jones, «A tutorial on lookup Tables in C,» 11 January 2010. [En línea]. Available: https://embeddedgurus.com/stack-overflow/2010/01/a-tutorial-on-lookup-tables-in-c/. [Último acceso: 28 August 2018].</w:t>
                    </w:r>
                  </w:p>
                </w:tc>
              </w:tr>
              <w:tr w:rsidR="004F28D8" w14:paraId="1682F35E" w14:textId="77777777">
                <w:trPr>
                  <w:divId w:val="1553230574"/>
                  <w:tblCellSpacing w:w="15" w:type="dxa"/>
                </w:trPr>
                <w:tc>
                  <w:tcPr>
                    <w:tcW w:w="50" w:type="pct"/>
                    <w:hideMark/>
                  </w:tcPr>
                  <w:p w14:paraId="782A5B79" w14:textId="77777777" w:rsidR="004F28D8" w:rsidRDefault="004F28D8">
                    <w:pPr>
                      <w:pStyle w:val="Bibliography"/>
                      <w:rPr>
                        <w:noProof/>
                      </w:rPr>
                    </w:pPr>
                    <w:r>
                      <w:rPr>
                        <w:noProof/>
                      </w:rPr>
                      <w:t xml:space="preserve">[10] </w:t>
                    </w:r>
                  </w:p>
                </w:tc>
                <w:tc>
                  <w:tcPr>
                    <w:tcW w:w="0" w:type="auto"/>
                    <w:hideMark/>
                  </w:tcPr>
                  <w:p w14:paraId="0C042819" w14:textId="77777777" w:rsidR="004F28D8" w:rsidRDefault="004F28D8">
                    <w:pPr>
                      <w:pStyle w:val="Bibliography"/>
                      <w:rPr>
                        <w:noProof/>
                      </w:rPr>
                    </w:pPr>
                    <w:r>
                      <w:rPr>
                        <w:noProof/>
                      </w:rPr>
                      <w:t>Doxygen, «Task Control,» 19 April 2011. [En línea]. Available: http://web.ist.utl.pt/~ist11993/FRTOS-API/group___task_ctrl.html. [Último acceso: 10 September 2018].</w:t>
                    </w:r>
                  </w:p>
                </w:tc>
              </w:tr>
              <w:tr w:rsidR="004F28D8" w14:paraId="15BAC4EE" w14:textId="77777777">
                <w:trPr>
                  <w:divId w:val="1553230574"/>
                  <w:tblCellSpacing w:w="15" w:type="dxa"/>
                </w:trPr>
                <w:tc>
                  <w:tcPr>
                    <w:tcW w:w="50" w:type="pct"/>
                    <w:hideMark/>
                  </w:tcPr>
                  <w:p w14:paraId="38BF1E0A" w14:textId="77777777" w:rsidR="004F28D8" w:rsidRDefault="004F28D8">
                    <w:pPr>
                      <w:pStyle w:val="Bibliography"/>
                      <w:rPr>
                        <w:noProof/>
                      </w:rPr>
                    </w:pPr>
                    <w:r>
                      <w:rPr>
                        <w:noProof/>
                      </w:rPr>
                      <w:t xml:space="preserve">[11] </w:t>
                    </w:r>
                  </w:p>
                </w:tc>
                <w:tc>
                  <w:tcPr>
                    <w:tcW w:w="0" w:type="auto"/>
                    <w:hideMark/>
                  </w:tcPr>
                  <w:p w14:paraId="16F024A6" w14:textId="77777777" w:rsidR="004F28D8" w:rsidRDefault="004F28D8">
                    <w:pPr>
                      <w:pStyle w:val="Bibliography"/>
                      <w:rPr>
                        <w:noProof/>
                      </w:rPr>
                    </w:pPr>
                    <w:r>
                      <w:rPr>
                        <w:noProof/>
                      </w:rPr>
                      <w:t>Xilinx, «XADC Wizard v3.0 - LogiCORE IP Product Guide,» [En línea]. Available: https://www.xilinx.com/support/documentation/ip_documentation/xadc_wiz/v3_0/pg091-xadc-wiz.pdf. [Último acceso: 20 September 2018].</w:t>
                    </w:r>
                  </w:p>
                </w:tc>
              </w:tr>
              <w:tr w:rsidR="004F28D8" w14:paraId="42B4A162" w14:textId="77777777">
                <w:trPr>
                  <w:divId w:val="1553230574"/>
                  <w:tblCellSpacing w:w="15" w:type="dxa"/>
                </w:trPr>
                <w:tc>
                  <w:tcPr>
                    <w:tcW w:w="50" w:type="pct"/>
                    <w:hideMark/>
                  </w:tcPr>
                  <w:p w14:paraId="3921A305" w14:textId="77777777" w:rsidR="004F28D8" w:rsidRDefault="004F28D8">
                    <w:pPr>
                      <w:pStyle w:val="Bibliography"/>
                      <w:rPr>
                        <w:noProof/>
                      </w:rPr>
                    </w:pPr>
                    <w:r>
                      <w:rPr>
                        <w:noProof/>
                      </w:rPr>
                      <w:t xml:space="preserve">[12] </w:t>
                    </w:r>
                  </w:p>
                </w:tc>
                <w:tc>
                  <w:tcPr>
                    <w:tcW w:w="0" w:type="auto"/>
                    <w:hideMark/>
                  </w:tcPr>
                  <w:p w14:paraId="5A77D85F" w14:textId="77777777" w:rsidR="004F28D8" w:rsidRDefault="004F28D8">
                    <w:pPr>
                      <w:pStyle w:val="Bibliography"/>
                      <w:rPr>
                        <w:noProof/>
                      </w:rPr>
                    </w:pPr>
                    <w:r>
                      <w:rPr>
                        <w:noProof/>
                      </w:rPr>
                      <w:t>R. Thottathil, «Multicore FreeRTOS for LPC4337,» 31 May 2018. [En línea]. Available: https://community.nxp.com/thread/420674. [Último acceso: 15 October 2018].</w:t>
                    </w:r>
                  </w:p>
                </w:tc>
              </w:tr>
              <w:tr w:rsidR="004F28D8" w14:paraId="04CFE6DD" w14:textId="77777777">
                <w:trPr>
                  <w:divId w:val="1553230574"/>
                  <w:tblCellSpacing w:w="15" w:type="dxa"/>
                </w:trPr>
                <w:tc>
                  <w:tcPr>
                    <w:tcW w:w="50" w:type="pct"/>
                    <w:hideMark/>
                  </w:tcPr>
                  <w:p w14:paraId="26A00385" w14:textId="77777777" w:rsidR="004F28D8" w:rsidRDefault="004F28D8">
                    <w:pPr>
                      <w:pStyle w:val="Bibliography"/>
                      <w:rPr>
                        <w:noProof/>
                      </w:rPr>
                    </w:pPr>
                    <w:r>
                      <w:rPr>
                        <w:noProof/>
                      </w:rPr>
                      <w:t xml:space="preserve">[13] </w:t>
                    </w:r>
                  </w:p>
                </w:tc>
                <w:tc>
                  <w:tcPr>
                    <w:tcW w:w="0" w:type="auto"/>
                    <w:hideMark/>
                  </w:tcPr>
                  <w:p w14:paraId="63B3D3C4" w14:textId="77777777" w:rsidR="004F28D8" w:rsidRDefault="004F28D8">
                    <w:pPr>
                      <w:pStyle w:val="Bibliography"/>
                      <w:rPr>
                        <w:noProof/>
                      </w:rPr>
                    </w:pPr>
                    <w:r>
                      <w:rPr>
                        <w:noProof/>
                      </w:rPr>
                      <w:t>J. Plascencia, «LPC43xx dual core notes,» 25 April 2016. [En línea]. Available: https://community.nxp.com/docs/DOC-330813. [Último acceso: 13 November 2018].</w:t>
                    </w:r>
                  </w:p>
                </w:tc>
              </w:tr>
              <w:tr w:rsidR="004F28D8" w14:paraId="2E76B645" w14:textId="77777777">
                <w:trPr>
                  <w:divId w:val="1553230574"/>
                  <w:tblCellSpacing w:w="15" w:type="dxa"/>
                </w:trPr>
                <w:tc>
                  <w:tcPr>
                    <w:tcW w:w="50" w:type="pct"/>
                    <w:hideMark/>
                  </w:tcPr>
                  <w:p w14:paraId="36D86BE6" w14:textId="77777777" w:rsidR="004F28D8" w:rsidRDefault="004F28D8">
                    <w:pPr>
                      <w:pStyle w:val="Bibliography"/>
                      <w:rPr>
                        <w:noProof/>
                      </w:rPr>
                    </w:pPr>
                    <w:r>
                      <w:rPr>
                        <w:noProof/>
                      </w:rPr>
                      <w:t xml:space="preserve">[14] </w:t>
                    </w:r>
                  </w:p>
                </w:tc>
                <w:tc>
                  <w:tcPr>
                    <w:tcW w:w="0" w:type="auto"/>
                    <w:hideMark/>
                  </w:tcPr>
                  <w:p w14:paraId="27B03890" w14:textId="77777777" w:rsidR="004F28D8" w:rsidRDefault="004F28D8">
                    <w:pPr>
                      <w:pStyle w:val="Bibliography"/>
                      <w:rPr>
                        <w:noProof/>
                      </w:rPr>
                    </w:pPr>
                    <w:r>
                      <w:rPr>
                        <w:noProof/>
                      </w:rPr>
                      <w:t>Digilent, «Using Digilent Github Demo Projects,» [En línea]. Available: https://reference.digilentinc.com/learn/programmable-logic/tutorials/github-demos/start. [Último acceso: 2 September 2018].</w:t>
                    </w:r>
                  </w:p>
                </w:tc>
              </w:tr>
            </w:tbl>
            <w:p w14:paraId="1B3B3342" w14:textId="77777777" w:rsidR="004F28D8" w:rsidRDefault="004F28D8">
              <w:pPr>
                <w:divId w:val="1553230574"/>
                <w:rPr>
                  <w:rFonts w:eastAsia="Times New Roman"/>
                  <w:noProof/>
                </w:rPr>
              </w:pPr>
            </w:p>
            <w:p w14:paraId="72D920C7" w14:textId="4284F673" w:rsidR="001B3BEF" w:rsidRPr="00A63D7C" w:rsidRDefault="0010079B">
              <w:r w:rsidRPr="00A63D7C">
                <w:rPr>
                  <w:b/>
                  <w:bCs/>
                </w:rPr>
                <w:fldChar w:fldCharType="end"/>
              </w:r>
            </w:p>
          </w:sdtContent>
        </w:sdt>
      </w:sdtContent>
    </w:sdt>
    <w:p w14:paraId="2BB10E79" w14:textId="58EC596E" w:rsidR="00DC16FE" w:rsidRPr="00A63D7C" w:rsidRDefault="001B3BEF">
      <w:r w:rsidRPr="00A63D7C">
        <w:br w:type="column"/>
      </w:r>
    </w:p>
    <w:p w14:paraId="2E47A00F" w14:textId="34FB3448" w:rsidR="00DC16FE" w:rsidRPr="00A63D7C" w:rsidRDefault="00DC16FE" w:rsidP="00DC16FE">
      <w:pPr>
        <w:pStyle w:val="Heading1"/>
      </w:pPr>
      <w:bookmarkStart w:id="45" w:name="_Toc5176393"/>
      <w:r w:rsidRPr="00A63D7C">
        <w:t>Anexo I</w:t>
      </w:r>
      <w:bookmarkEnd w:id="45"/>
    </w:p>
    <w:p w14:paraId="00AFB3F8" w14:textId="0773A8CD" w:rsidR="009A4347" w:rsidRPr="00A63D7C" w:rsidRDefault="0037776F" w:rsidP="0037776F">
      <w:pPr>
        <w:pStyle w:val="Heading2"/>
      </w:pPr>
      <w:bookmarkStart w:id="46" w:name="_Toc5176394"/>
      <w:r w:rsidRPr="00A63D7C">
        <w:t>GANTT</w:t>
      </w:r>
      <w:bookmarkEnd w:id="46"/>
    </w:p>
    <w:p w14:paraId="0CD4346C" w14:textId="50AEE370" w:rsidR="00DC16FE" w:rsidRPr="00A63D7C" w:rsidRDefault="00DC16FE" w:rsidP="00DC16FE"/>
    <w:p w14:paraId="47164715" w14:textId="60582716" w:rsidR="00DC16FE" w:rsidRPr="00A63D7C" w:rsidRDefault="005C73A7" w:rsidP="000D65CF">
      <w:pPr>
        <w:jc w:val="center"/>
      </w:pPr>
      <w:r w:rsidRPr="00A63D7C">
        <w:drawing>
          <wp:anchor distT="0" distB="0" distL="114300" distR="114300" simplePos="0" relativeHeight="251662336" behindDoc="0" locked="0" layoutInCell="1" allowOverlap="1" wp14:anchorId="0DCA41A3" wp14:editId="6E80019A">
            <wp:simplePos x="0" y="0"/>
            <wp:positionH relativeFrom="column">
              <wp:posOffset>-864813</wp:posOffset>
            </wp:positionH>
            <wp:positionV relativeFrom="paragraph">
              <wp:posOffset>240430</wp:posOffset>
            </wp:positionV>
            <wp:extent cx="8777314" cy="5231947"/>
            <wp:effectExtent l="0" t="5398" r="6033" b="6032"/>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6200000">
                      <a:off x="0" y="0"/>
                      <a:ext cx="8786505" cy="5237426"/>
                    </a:xfrm>
                    <a:prstGeom prst="rect">
                      <a:avLst/>
                    </a:prstGeom>
                    <a:noFill/>
                    <a:ln>
                      <a:noFill/>
                    </a:ln>
                  </pic:spPr>
                </pic:pic>
              </a:graphicData>
            </a:graphic>
            <wp14:sizeRelH relativeFrom="page">
              <wp14:pctWidth>0</wp14:pctWidth>
            </wp14:sizeRelH>
            <wp14:sizeRelV relativeFrom="page">
              <wp14:pctHeight>0</wp14:pctHeight>
            </wp14:sizeRelV>
          </wp:anchor>
        </w:drawing>
      </w:r>
      <w:r w:rsidR="00DC16FE" w:rsidRPr="00A63D7C">
        <w:br w:type="page"/>
      </w:r>
    </w:p>
    <w:p w14:paraId="0C0D2B21" w14:textId="5645F66E" w:rsidR="00DC16FE" w:rsidRPr="00A63D7C" w:rsidRDefault="00DC16FE" w:rsidP="00DC16FE">
      <w:pPr>
        <w:pStyle w:val="Heading1"/>
      </w:pPr>
      <w:bookmarkStart w:id="47" w:name="_Toc5176395"/>
      <w:r w:rsidRPr="00A63D7C">
        <w:lastRenderedPageBreak/>
        <w:t>Anexo II</w:t>
      </w:r>
      <w:bookmarkEnd w:id="47"/>
    </w:p>
    <w:p w14:paraId="123CD902" w14:textId="57F6BE46" w:rsidR="009A4347" w:rsidRPr="00A63D7C" w:rsidRDefault="009B34EF" w:rsidP="0037776F">
      <w:pPr>
        <w:pStyle w:val="Heading2"/>
      </w:pPr>
      <w:bookmarkStart w:id="48" w:name="_Toc5176396"/>
      <w:r w:rsidRPr="00A63D7C">
        <w:t>Arco-tangente de 2 argumentos o atan2</w:t>
      </w:r>
      <w:bookmarkEnd w:id="48"/>
    </w:p>
    <w:p w14:paraId="703C5997" w14:textId="77777777" w:rsidR="00DC16FE" w:rsidRPr="00A63D7C" w:rsidRDefault="00DC16FE" w:rsidP="00DC16FE"/>
    <w:p w14:paraId="1E7C6AFD" w14:textId="449883CE" w:rsidR="0062670A" w:rsidRPr="00A63D7C" w:rsidRDefault="0062670A" w:rsidP="008E2287">
      <w:pPr>
        <w:jc w:val="both"/>
      </w:pPr>
      <w:r w:rsidRPr="00A63D7C">
        <w:t>En esta sección se discute el uso e implementación del algoritmo para obtener el arco-tangente en el presente proyecto.</w:t>
      </w:r>
    </w:p>
    <w:p w14:paraId="2B41FE96" w14:textId="77777777" w:rsidR="0062670A" w:rsidRPr="00A63D7C" w:rsidRDefault="0062670A" w:rsidP="008E2287">
      <w:pPr>
        <w:jc w:val="both"/>
      </w:pPr>
    </w:p>
    <w:p w14:paraId="6281D14E" w14:textId="73670502" w:rsidR="0062670A" w:rsidRPr="00A63D7C" w:rsidRDefault="0062670A" w:rsidP="008E2287">
      <w:pPr>
        <w:jc w:val="both"/>
      </w:pPr>
      <w:r w:rsidRPr="00A63D7C">
        <w:t>Como se ha discutido, se cuenta con dos señales correspondiente</w:t>
      </w:r>
      <w:r w:rsidR="00D20C55" w:rsidRPr="00A63D7C">
        <w:t xml:space="preserve">s a seno y coseno como se ilustra </w:t>
      </w:r>
      <w:r w:rsidRPr="00A63D7C">
        <w:t>en la siguiente figura.</w:t>
      </w:r>
    </w:p>
    <w:p w14:paraId="0FBD2EB5" w14:textId="294789D5" w:rsidR="0062670A" w:rsidRPr="00A63D7C" w:rsidRDefault="0062670A" w:rsidP="00DC16FE"/>
    <w:p w14:paraId="387F8AD1" w14:textId="7A64FFFB" w:rsidR="0062670A" w:rsidRPr="00A63D7C" w:rsidRDefault="0062670A" w:rsidP="0062670A">
      <w:pPr>
        <w:jc w:val="center"/>
      </w:pPr>
      <w:r w:rsidRPr="00A63D7C">
        <w:drawing>
          <wp:inline distT="0" distB="0" distL="0" distR="0" wp14:anchorId="7FB1D9AD" wp14:editId="29479DD0">
            <wp:extent cx="2794635" cy="16768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51089" cy="1710719"/>
                    </a:xfrm>
                    <a:prstGeom prst="rect">
                      <a:avLst/>
                    </a:prstGeom>
                  </pic:spPr>
                </pic:pic>
              </a:graphicData>
            </a:graphic>
          </wp:inline>
        </w:drawing>
      </w:r>
    </w:p>
    <w:p w14:paraId="2BB9C42A" w14:textId="77777777" w:rsidR="0062670A" w:rsidRPr="00A63D7C" w:rsidRDefault="0062670A" w:rsidP="0062670A">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56</w:t>
      </w:r>
      <w:r w:rsidRPr="00A63D7C">
        <w:fldChar w:fldCharType="end"/>
      </w:r>
      <w:r w:rsidRPr="00A63D7C">
        <w:t>: Representación de señales seno y coseno en un período.</w:t>
      </w:r>
    </w:p>
    <w:p w14:paraId="13C88576" w14:textId="77777777" w:rsidR="0062670A" w:rsidRPr="00A63D7C" w:rsidRDefault="0062670A" w:rsidP="0062670A">
      <w:r w:rsidRPr="00A63D7C">
        <w:t>La relación de la señal de seno con respecto al coseno, nos da la función tangente.</w:t>
      </w:r>
    </w:p>
    <w:p w14:paraId="5F176F07" w14:textId="77777777" w:rsidR="00C60987" w:rsidRPr="00A63D7C" w:rsidRDefault="00C60987" w:rsidP="00C60987">
      <w:pPr>
        <w:jc w:val="center"/>
      </w:pPr>
      <w:r w:rsidRPr="00A63D7C">
        <w:drawing>
          <wp:inline distT="0" distB="0" distL="0" distR="0" wp14:anchorId="0E458B8E" wp14:editId="155364F6">
            <wp:extent cx="2864485" cy="1737878"/>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18089" cy="1770400"/>
                    </a:xfrm>
                    <a:prstGeom prst="rect">
                      <a:avLst/>
                    </a:prstGeom>
                  </pic:spPr>
                </pic:pic>
              </a:graphicData>
            </a:graphic>
          </wp:inline>
        </w:drawing>
      </w:r>
    </w:p>
    <w:p w14:paraId="4B6ADF4F" w14:textId="05C3643A" w:rsidR="00C60987" w:rsidRPr="00A63D7C" w:rsidRDefault="00C60987" w:rsidP="00C60987">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57</w:t>
      </w:r>
      <w:r w:rsidRPr="00A63D7C">
        <w:fldChar w:fldCharType="end"/>
      </w:r>
      <w:r w:rsidRPr="00A63D7C">
        <w:t>: Representación de la función tangente en un período de señales seno y coseno.</w:t>
      </w:r>
    </w:p>
    <w:p w14:paraId="5E05C059" w14:textId="6D66F110" w:rsidR="00C60987" w:rsidRPr="00A63D7C" w:rsidRDefault="00D85D90" w:rsidP="008E2287">
      <w:pPr>
        <w:jc w:val="both"/>
      </w:pPr>
      <w:r w:rsidRPr="00A63D7C">
        <w:t>Finalmente</w:t>
      </w:r>
      <w:r w:rsidR="005D5D37" w:rsidRPr="00A63D7C">
        <w:t>,</w:t>
      </w:r>
      <w:r w:rsidRPr="00A63D7C">
        <w:t xml:space="preserve"> </w:t>
      </w:r>
      <w:r w:rsidR="005D5D37" w:rsidRPr="00A63D7C">
        <w:t>la función arco-tangente de la señal anterior, da como resultado un número que representa el ángulo en el plano euclidiano en radianes.</w:t>
      </w:r>
    </w:p>
    <w:p w14:paraId="3B0D5E44" w14:textId="77777777" w:rsidR="00B94F71" w:rsidRPr="00A63D7C" w:rsidRDefault="005D5D37" w:rsidP="005D5D37">
      <w:pPr>
        <w:jc w:val="center"/>
        <w:rPr>
          <w:rFonts w:eastAsiaTheme="minorEastAsia"/>
        </w:rPr>
      </w:pPr>
      <w:r w:rsidRPr="00A63D7C">
        <w:drawing>
          <wp:inline distT="0" distB="0" distL="0" distR="0" wp14:anchorId="3730F488" wp14:editId="416B5966">
            <wp:extent cx="2553605" cy="1537711"/>
            <wp:effectExtent l="0" t="0" r="12065" b="1206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17048" cy="1575914"/>
                    </a:xfrm>
                    <a:prstGeom prst="rect">
                      <a:avLst/>
                    </a:prstGeom>
                  </pic:spPr>
                </pic:pic>
              </a:graphicData>
            </a:graphic>
          </wp:inline>
        </w:drawing>
      </w:r>
    </w:p>
    <w:p w14:paraId="2189B054" w14:textId="3A3E599D" w:rsidR="00B94F71" w:rsidRPr="00A63D7C" w:rsidRDefault="000D5DDD" w:rsidP="00B94F71">
      <w:pPr>
        <w:jc w:val="center"/>
        <w:rPr>
          <w:rFonts w:eastAsiaTheme="minorEastAsia"/>
        </w:rPr>
      </w:pPr>
      <m:oMathPara>
        <m:oMath>
          <m:func>
            <m:funcPr>
              <m:ctrlPr>
                <w:rPr>
                  <w:rFonts w:ascii="Cambria Math" w:hAnsi="Cambria Math"/>
                  <w:i/>
                </w:rPr>
              </m:ctrlPr>
            </m:funcPr>
            <m:fName>
              <m:r>
                <m:rPr>
                  <m:sty m:val="p"/>
                </m:rPr>
                <w:rPr>
                  <w:rFonts w:ascii="Cambria Math" w:hAnsi="Cambria Math"/>
                </w:rPr>
                <m:t>ArcTan</m:t>
              </m:r>
              <m:ctrlPr>
                <w:rPr>
                  <w:rFonts w:ascii="Cambria Math" w:hAnsi="Cambria Math"/>
                </w:rPr>
              </m:ctrlPr>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x</m:t>
                          </m:r>
                        </m:e>
                      </m:d>
                    </m:e>
                  </m:func>
                </m:e>
              </m:d>
            </m:e>
          </m:func>
          <m:r>
            <w:rPr>
              <w:rFonts w:ascii="Cambria Math" w:hAnsi="Cambria Math"/>
            </w:rPr>
            <m:t>=</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r>
                                <w:rPr>
                                  <w:rFonts w:ascii="Cambria Math" w:hAnsi="Cambria Math"/>
                                </w:rPr>
                                <m:t>x</m:t>
                              </m:r>
                            </m:e>
                          </m:d>
                        </m:e>
                      </m:func>
                    </m:num>
                    <m:den>
                      <m:func>
                        <m:funcPr>
                          <m:ctrlPr>
                            <w:rPr>
                              <w:rFonts w:ascii="Cambria Math" w:hAnsi="Cambria Math"/>
                              <w:i/>
                            </w:rPr>
                          </m:ctrlPr>
                        </m:funcPr>
                        <m:fName>
                          <m:r>
                            <m:rPr>
                              <m:sty m:val="p"/>
                            </m:rPr>
                            <w:rPr>
                              <w:rFonts w:ascii="Cambria Math" w:hAnsi="Cambria Math"/>
                            </w:rPr>
                            <m:t>Cos</m:t>
                          </m:r>
                          <m:ctrlPr>
                            <w:rPr>
                              <w:rFonts w:ascii="Cambria Math" w:hAnsi="Cambria Math"/>
                            </w:rPr>
                          </m:ctrlPr>
                        </m:fName>
                        <m:e>
                          <m:d>
                            <m:dPr>
                              <m:ctrlPr>
                                <w:rPr>
                                  <w:rFonts w:ascii="Cambria Math" w:hAnsi="Cambria Math"/>
                                  <w:i/>
                                </w:rPr>
                              </m:ctrlPr>
                            </m:dPr>
                            <m:e>
                              <m:r>
                                <w:rPr>
                                  <w:rFonts w:ascii="Cambria Math" w:hAnsi="Cambria Math"/>
                                </w:rPr>
                                <m:t>x</m:t>
                              </m:r>
                            </m:e>
                          </m:d>
                        </m:e>
                      </m:func>
                    </m:den>
                  </m:f>
                </m:e>
              </m:d>
            </m:e>
          </m:func>
        </m:oMath>
      </m:oMathPara>
    </w:p>
    <w:p w14:paraId="4F2946CC" w14:textId="5F96F02C" w:rsidR="005D5D37" w:rsidRPr="00A63D7C" w:rsidRDefault="005D5D37" w:rsidP="005D5D37">
      <w:pPr>
        <w:pStyle w:val="Caption"/>
        <w:jc w:val="center"/>
      </w:pPr>
      <w:bookmarkStart w:id="49" w:name="_Ref2620831"/>
      <w:r w:rsidRPr="00A63D7C">
        <w:t xml:space="preserve">Figura </w:t>
      </w:r>
      <w:r w:rsidRPr="00A63D7C">
        <w:fldChar w:fldCharType="begin"/>
      </w:r>
      <w:r w:rsidRPr="00A63D7C">
        <w:instrText xml:space="preserve"> SEQ Figura \* ARABIC </w:instrText>
      </w:r>
      <w:r w:rsidRPr="00A63D7C">
        <w:fldChar w:fldCharType="separate"/>
      </w:r>
      <w:r w:rsidR="00474D46" w:rsidRPr="00A63D7C">
        <w:t>58</w:t>
      </w:r>
      <w:r w:rsidRPr="00A63D7C">
        <w:fldChar w:fldCharType="end"/>
      </w:r>
      <w:r w:rsidRPr="00A63D7C">
        <w:t>: Función arco-tangente, de la función tangente de una señal seno y coseno.</w:t>
      </w:r>
      <w:bookmarkEnd w:id="49"/>
    </w:p>
    <w:p w14:paraId="5F56D81C" w14:textId="57EF934D" w:rsidR="005D5D37" w:rsidRPr="00A63D7C" w:rsidRDefault="00640754" w:rsidP="008E2287">
      <w:pPr>
        <w:jc w:val="both"/>
        <w:rPr>
          <w:rFonts w:eastAsiaTheme="minorEastAsia"/>
        </w:rPr>
      </w:pPr>
      <w:r w:rsidRPr="00A63D7C">
        <w:lastRenderedPageBreak/>
        <w:t xml:space="preserve">Se pretende el uso de la función arco-tangente de la señal seno y coseno para, determinar el ángulo en radianes dentro de un período. Esta función da como resultado el ángulo acotado en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rad</m:t>
        </m:r>
        <m:r>
          <w:rPr>
            <w:rFonts w:ascii="Cambria Math" w:hAnsi="Cambria Math"/>
          </w:rPr>
          <m:t>≤ϕ≤</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rad</m:t>
        </m:r>
      </m:oMath>
      <w:r w:rsidR="00292708" w:rsidRPr="00A63D7C">
        <w:rPr>
          <w:rFonts w:eastAsiaTheme="minorEastAsia"/>
        </w:rPr>
        <w:t xml:space="preserve"> </w:t>
      </w:r>
      <w:r w:rsidR="004A4A73" w:rsidRPr="00A63D7C">
        <w:rPr>
          <w:rFonts w:eastAsiaTheme="minorEastAsia"/>
        </w:rPr>
        <w:t>como se aprecia en la</w:t>
      </w:r>
      <w:r w:rsidR="009A44F4" w:rsidRPr="00A63D7C">
        <w:rPr>
          <w:rFonts w:eastAsiaTheme="minorEastAsia"/>
        </w:rPr>
        <w:t xml:space="preserve"> Figura 58</w:t>
      </w:r>
      <w:r w:rsidR="000A339A" w:rsidRPr="00A63D7C">
        <w:rPr>
          <w:rFonts w:eastAsiaTheme="minorEastAsia"/>
        </w:rPr>
        <w:t>.</w:t>
      </w:r>
      <w:r w:rsidR="002D4326" w:rsidRPr="00A63D7C">
        <w:rPr>
          <w:rFonts w:eastAsiaTheme="minorEastAsia"/>
        </w:rPr>
        <w:t xml:space="preserve"> La desventaja de la función arco-tangente sin pro</w:t>
      </w:r>
      <w:r w:rsidR="00902B79" w:rsidRPr="00A63D7C">
        <w:rPr>
          <w:rFonts w:eastAsiaTheme="minorEastAsia"/>
        </w:rPr>
        <w:t xml:space="preserve">cesar, para el presente proyecto, es la repetividad del ángulo en un mismo período. </w:t>
      </w:r>
      <w:r w:rsidR="00384558" w:rsidRPr="00A63D7C">
        <w:rPr>
          <w:rFonts w:eastAsiaTheme="minorEastAsia"/>
        </w:rPr>
        <w:t>Por ejemplo, s</w:t>
      </w:r>
      <w:r w:rsidR="00902B79" w:rsidRPr="00A63D7C">
        <w:rPr>
          <w:rFonts w:eastAsiaTheme="minorEastAsia"/>
        </w:rPr>
        <w:t xml:space="preserve">i la función da como resultado </w:t>
      </w:r>
      <m:oMath>
        <m:f>
          <m:fPr>
            <m:ctrlPr>
              <w:rPr>
                <w:rFonts w:ascii="Cambria Math" w:eastAsiaTheme="minorEastAsia" w:hAnsi="Cambria Math"/>
              </w:rPr>
            </m:ctrlPr>
          </m:fPr>
          <m:num>
            <m:r>
              <w:rPr>
                <w:rFonts w:ascii="Cambria Math" w:eastAsiaTheme="minorEastAsia" w:hAnsi="Cambria Math"/>
              </w:rPr>
              <m:t>π</m:t>
            </m:r>
          </m:num>
          <m:den>
            <m:r>
              <w:rPr>
                <w:rFonts w:ascii="Cambria Math" w:eastAsiaTheme="minorEastAsia" w:hAnsi="Cambria Math"/>
              </w:rPr>
              <m:t>4</m:t>
            </m:r>
          </m:den>
        </m:f>
      </m:oMath>
      <w:r w:rsidR="00902B79" w:rsidRPr="00A63D7C">
        <w:rPr>
          <w:rFonts w:eastAsiaTheme="minorEastAsia"/>
        </w:rPr>
        <w:t xml:space="preserve"> rad, este puede estar en el primer cuadrante o en el tercero. </w:t>
      </w:r>
      <w:r w:rsidR="005D1A60" w:rsidRPr="00A63D7C">
        <w:rPr>
          <w:rFonts w:eastAsiaTheme="minorEastAsia"/>
        </w:rPr>
        <w:t xml:space="preserve">Por ello se hace uso de la función arco-tangente de dos argumentos. </w:t>
      </w:r>
    </w:p>
    <w:p w14:paraId="577547FA" w14:textId="77777777" w:rsidR="005D1A60" w:rsidRPr="00A63D7C" w:rsidRDefault="005D1A60" w:rsidP="008E2287">
      <w:pPr>
        <w:jc w:val="both"/>
        <w:rPr>
          <w:rFonts w:eastAsiaTheme="minorEastAsia"/>
        </w:rPr>
      </w:pPr>
    </w:p>
    <w:p w14:paraId="2C9F21A6" w14:textId="3D39215C" w:rsidR="005D1A60" w:rsidRPr="00A63D7C" w:rsidRDefault="005D1A60" w:rsidP="008E2287">
      <w:pPr>
        <w:jc w:val="both"/>
        <w:rPr>
          <w:rFonts w:eastAsiaTheme="minorEastAsia"/>
        </w:rPr>
      </w:pPr>
      <w:r w:rsidRPr="00A63D7C">
        <w:rPr>
          <w:rFonts w:eastAsiaTheme="minorEastAsia"/>
        </w:rPr>
        <w:t xml:space="preserve">La función de dos argumentos de arco-tangente, tiene el principal beneficio de tener un único valor del ángulo en radianes dentro de un período; como se muestra en la figura 59. </w:t>
      </w:r>
    </w:p>
    <w:p w14:paraId="35B6B48C" w14:textId="77777777" w:rsidR="005D1A60" w:rsidRPr="00A63D7C" w:rsidRDefault="005D1A60" w:rsidP="0062670A">
      <w:pPr>
        <w:rPr>
          <w:rFonts w:eastAsiaTheme="minorEastAsia"/>
        </w:rPr>
      </w:pPr>
    </w:p>
    <w:p w14:paraId="53C194F2" w14:textId="3B4A2F1B" w:rsidR="005D1A60" w:rsidRPr="00A63D7C" w:rsidRDefault="003364EA" w:rsidP="003364EA">
      <w:pPr>
        <w:jc w:val="center"/>
        <w:rPr>
          <w:rFonts w:eastAsiaTheme="minorEastAsia"/>
        </w:rPr>
      </w:pPr>
      <w:r w:rsidRPr="00A63D7C">
        <w:rPr>
          <w:rFonts w:eastAsiaTheme="minorEastAsia"/>
        </w:rPr>
        <w:drawing>
          <wp:inline distT="0" distB="0" distL="0" distR="0" wp14:anchorId="27FDE744" wp14:editId="5F209E12">
            <wp:extent cx="3702685" cy="2196976"/>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35185" cy="2216259"/>
                    </a:xfrm>
                    <a:prstGeom prst="rect">
                      <a:avLst/>
                    </a:prstGeom>
                  </pic:spPr>
                </pic:pic>
              </a:graphicData>
            </a:graphic>
          </wp:inline>
        </w:drawing>
      </w:r>
    </w:p>
    <w:p w14:paraId="2072E35D" w14:textId="66FCE4DE" w:rsidR="00292708" w:rsidRPr="00A63D7C" w:rsidRDefault="003364EA" w:rsidP="003364EA">
      <w:pPr>
        <w:pStyle w:val="Caption"/>
        <w:jc w:val="center"/>
        <w:rPr>
          <w:rFonts w:eastAsiaTheme="minorEastAsia"/>
        </w:rP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59</w:t>
      </w:r>
      <w:r w:rsidRPr="00A63D7C">
        <w:fldChar w:fldCharType="end"/>
      </w:r>
      <w:r w:rsidRPr="00A63D7C">
        <w:t>: Función de dos argumentos arco-tangente, para una función seno y coseno.</w:t>
      </w:r>
    </w:p>
    <w:p w14:paraId="015CFF7F" w14:textId="79DD0329" w:rsidR="003364EA" w:rsidRPr="00A63D7C" w:rsidRDefault="008E2287" w:rsidP="00BF457B">
      <w:pPr>
        <w:jc w:val="both"/>
        <w:rPr>
          <w:rFonts w:eastAsiaTheme="minorEastAsia"/>
        </w:rPr>
      </w:pPr>
      <w:r w:rsidRPr="00A63D7C">
        <w:rPr>
          <w:rFonts w:eastAsiaTheme="minorEastAsia"/>
        </w:rPr>
        <w:t xml:space="preserve">Ahora, el resultado se encuentra acotado en un ángulo de </w:t>
      </w:r>
      <m:oMath>
        <m:r>
          <w:rPr>
            <w:rFonts w:ascii="Cambria Math" w:hAnsi="Cambria Math"/>
          </w:rPr>
          <m:t xml:space="preserve">–π </m:t>
        </m:r>
        <m:r>
          <m:rPr>
            <m:sty m:val="p"/>
          </m:rPr>
          <w:rPr>
            <w:rFonts w:ascii="Cambria Math" w:hAnsi="Cambria Math"/>
          </w:rPr>
          <m:t>rad</m:t>
        </m:r>
        <m:r>
          <w:rPr>
            <w:rFonts w:ascii="Cambria Math" w:hAnsi="Cambria Math"/>
          </w:rPr>
          <m:t xml:space="preserve">≤ϕ≤π </m:t>
        </m:r>
        <m:r>
          <m:rPr>
            <m:sty m:val="p"/>
          </m:rPr>
          <w:rPr>
            <w:rFonts w:ascii="Cambria Math" w:hAnsi="Cambria Math"/>
          </w:rPr>
          <m:t>rad</m:t>
        </m:r>
      </m:oMath>
      <w:r w:rsidRPr="00A63D7C">
        <w:rPr>
          <w:rFonts w:eastAsiaTheme="minorEastAsia"/>
        </w:rPr>
        <w:t>. Esto permite obtener el ángulo absoluto dentro de un período completo (</w:t>
      </w:r>
      <m:oMath>
        <m:r>
          <w:rPr>
            <w:rFonts w:ascii="Cambria Math" w:eastAsiaTheme="minorEastAsia" w:hAnsi="Cambria Math"/>
          </w:rPr>
          <m:t xml:space="preserve">2 </m:t>
        </m:r>
        <m:r>
          <w:rPr>
            <w:rFonts w:ascii="Cambria Math" w:hAnsi="Cambria Math"/>
          </w:rPr>
          <m:t xml:space="preserve">π </m:t>
        </m:r>
        <m:r>
          <m:rPr>
            <m:sty m:val="p"/>
          </m:rPr>
          <w:rPr>
            <w:rFonts w:ascii="Cambria Math" w:hAnsi="Cambria Math"/>
          </w:rPr>
          <m:t>rad)</m:t>
        </m:r>
      </m:oMath>
      <w:r w:rsidRPr="00A63D7C">
        <w:rPr>
          <w:rFonts w:eastAsiaTheme="minorEastAsia"/>
        </w:rPr>
        <w:t xml:space="preserve">. </w:t>
      </w:r>
    </w:p>
    <w:p w14:paraId="4E14992D" w14:textId="77777777" w:rsidR="006A6617" w:rsidRPr="00A63D7C" w:rsidRDefault="006A6617" w:rsidP="006A6617">
      <w:pPr>
        <w:jc w:val="both"/>
      </w:pPr>
    </w:p>
    <w:p w14:paraId="1D33BC24" w14:textId="4ADE65E1" w:rsidR="006A6617" w:rsidRPr="00A63D7C" w:rsidRDefault="006A6617" w:rsidP="006A6617">
      <w:pPr>
        <w:jc w:val="both"/>
      </w:pPr>
      <w:r w:rsidRPr="00A63D7C">
        <w:t>El algoritmo detrás de la función Arco-tangente de dos argumentos, se basa en la identificación del cuadrante en que se encuentran las funciones coseno y seno (x e y respectivamente), de ahí el nombre, dos argumentos. Su función es la siguiente:</w:t>
      </w:r>
    </w:p>
    <w:p w14:paraId="067B2D0F" w14:textId="77777777" w:rsidR="006A6617" w:rsidRPr="00A63D7C" w:rsidRDefault="006A6617" w:rsidP="0062670A"/>
    <w:p w14:paraId="1DE03D72" w14:textId="101D242D" w:rsidR="006A6617" w:rsidRPr="00A63D7C" w:rsidRDefault="006A6617" w:rsidP="006B1D4B">
      <w:pPr>
        <w:jc w:val="center"/>
      </w:pPr>
      <w:r w:rsidRPr="00A63D7C">
        <w:drawing>
          <wp:inline distT="0" distB="0" distL="0" distR="0" wp14:anchorId="42DB24DD" wp14:editId="10C52E20">
            <wp:extent cx="3702685" cy="1438915"/>
            <wp:effectExtent l="0" t="0" r="5715"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17250" cy="1444575"/>
                    </a:xfrm>
                    <a:prstGeom prst="rect">
                      <a:avLst/>
                    </a:prstGeom>
                  </pic:spPr>
                </pic:pic>
              </a:graphicData>
            </a:graphic>
          </wp:inline>
        </w:drawing>
      </w:r>
      <w:sdt>
        <w:sdtPr>
          <w:id w:val="-147055634"/>
          <w:citation/>
        </w:sdtPr>
        <w:sdtContent>
          <w:r w:rsidR="00696B74" w:rsidRPr="00A63D7C">
            <w:fldChar w:fldCharType="begin"/>
          </w:r>
          <w:r w:rsidR="00696B74" w:rsidRPr="00A63D7C">
            <w:instrText xml:space="preserve"> CITATION Nic17 \l 3082 </w:instrText>
          </w:r>
          <w:r w:rsidR="00696B74" w:rsidRPr="00A63D7C">
            <w:fldChar w:fldCharType="separate"/>
          </w:r>
          <w:r w:rsidR="00696B74" w:rsidRPr="00A63D7C">
            <w:t xml:space="preserve"> [5]</w:t>
          </w:r>
          <w:r w:rsidR="00696B74" w:rsidRPr="00A63D7C">
            <w:fldChar w:fldCharType="end"/>
          </w:r>
        </w:sdtContent>
      </w:sdt>
    </w:p>
    <w:p w14:paraId="6653834A" w14:textId="77777777" w:rsidR="006A6617" w:rsidRPr="00A63D7C" w:rsidRDefault="006A6617" w:rsidP="0062670A"/>
    <w:p w14:paraId="062BBDCD" w14:textId="415E4300" w:rsidR="006B1D4B" w:rsidRPr="00A63D7C" w:rsidRDefault="006A6617" w:rsidP="0062670A">
      <w:pPr>
        <w:rPr>
          <w:rFonts w:eastAsiaTheme="minorEastAsia"/>
        </w:rPr>
      </w:pPr>
      <w:r w:rsidRPr="00A63D7C">
        <w:t>Esta expresión se puede reducir a cuatro planos</w:t>
      </w:r>
      <w:r w:rsidR="00AE2127" w:rsidRPr="00A63D7C">
        <w:t xml:space="preserve"> utilizando la propiedad trigonométrica de </w:t>
      </w:r>
      <m:oMath>
        <m:func>
          <m:funcPr>
            <m:ctrlPr>
              <w:rPr>
                <w:rFonts w:ascii="Cambria Math" w:hAnsi="Cambria Math"/>
                <w:i/>
              </w:rPr>
            </m:ctrlPr>
          </m:funcPr>
          <m:fName>
            <m:r>
              <m:rPr>
                <m:sty m:val="p"/>
              </m:rPr>
              <w:rPr>
                <w:rFonts w:ascii="Cambria Math" w:hAnsi="Cambria Math"/>
              </w:rPr>
              <m:t>atan</m:t>
            </m:r>
            <m:ctrlPr>
              <w:rPr>
                <w:rFonts w:ascii="Cambria Math" w:hAnsi="Cambria Math"/>
              </w:rPr>
            </m:ctrlPr>
          </m:fName>
          <m:e>
            <m:d>
              <m:dPr>
                <m:ctrlPr>
                  <w:rPr>
                    <w:rFonts w:ascii="Cambria Math" w:hAnsi="Cambria Math"/>
                    <w:i/>
                  </w:rPr>
                </m:ctrlPr>
              </m:dPr>
              <m:e>
                <m:f>
                  <m:fPr>
                    <m:ctrlPr>
                      <w:rPr>
                        <w:rFonts w:ascii="Cambria Math" w:hAnsi="Cambria Math"/>
                      </w:rPr>
                    </m:ctrlPr>
                  </m:fPr>
                  <m:num>
                    <m:r>
                      <w:rPr>
                        <w:rFonts w:ascii="Cambria Math" w:hAnsi="Cambria Math"/>
                      </w:rPr>
                      <m:t>y</m:t>
                    </m:r>
                  </m:num>
                  <m:den>
                    <m:r>
                      <w:rPr>
                        <w:rFonts w:ascii="Cambria Math" w:hAnsi="Cambria Math"/>
                      </w:rPr>
                      <m:t>x</m:t>
                    </m:r>
                  </m:den>
                </m:f>
              </m:e>
            </m:d>
          </m:e>
        </m:func>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rPr>
                    </m:ctrlPr>
                  </m:fPr>
                  <m:num>
                    <m:r>
                      <w:rPr>
                        <w:rFonts w:ascii="Cambria Math" w:hAnsi="Cambria Math"/>
                      </w:rPr>
                      <m:t>x</m:t>
                    </m:r>
                  </m:num>
                  <m:den>
                    <m:r>
                      <w:rPr>
                        <w:rFonts w:ascii="Cambria Math" w:hAnsi="Cambria Math"/>
                      </w:rPr>
                      <m:t>y</m:t>
                    </m:r>
                  </m:den>
                </m:f>
              </m:e>
            </m:d>
          </m:e>
        </m:func>
      </m:oMath>
      <w:r w:rsidR="006B1D4B" w:rsidRPr="00A63D7C">
        <w:t>:</w:t>
      </w:r>
    </w:p>
    <w:p w14:paraId="27683788" w14:textId="31A8CD97" w:rsidR="006B1D4B" w:rsidRPr="00A63D7C" w:rsidRDefault="006B1D4B" w:rsidP="006B1D4B">
      <w:pPr>
        <w:jc w:val="center"/>
      </w:pPr>
      <w:r w:rsidRPr="00A63D7C">
        <w:lastRenderedPageBreak/>
        <w:drawing>
          <wp:inline distT="0" distB="0" distL="0" distR="0" wp14:anchorId="7BB2BF91" wp14:editId="298A87AC">
            <wp:extent cx="3890357" cy="1386840"/>
            <wp:effectExtent l="0" t="0" r="0" b="101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16696" cy="1396229"/>
                    </a:xfrm>
                    <a:prstGeom prst="rect">
                      <a:avLst/>
                    </a:prstGeom>
                  </pic:spPr>
                </pic:pic>
              </a:graphicData>
            </a:graphic>
          </wp:inline>
        </w:drawing>
      </w:r>
      <w:sdt>
        <w:sdtPr>
          <w:id w:val="448901310"/>
          <w:citation/>
        </w:sdtPr>
        <w:sdtContent>
          <w:r w:rsidR="00696B74" w:rsidRPr="00A63D7C">
            <w:fldChar w:fldCharType="begin"/>
          </w:r>
          <w:r w:rsidR="00696B74" w:rsidRPr="00A63D7C">
            <w:instrText xml:space="preserve"> CITATION Nic17 \l 3082 </w:instrText>
          </w:r>
          <w:r w:rsidR="00696B74" w:rsidRPr="00A63D7C">
            <w:fldChar w:fldCharType="separate"/>
          </w:r>
          <w:r w:rsidR="00696B74" w:rsidRPr="00A63D7C">
            <w:t xml:space="preserve"> [5]</w:t>
          </w:r>
          <w:r w:rsidR="00696B74" w:rsidRPr="00A63D7C">
            <w:fldChar w:fldCharType="end"/>
          </w:r>
        </w:sdtContent>
      </w:sdt>
    </w:p>
    <w:p w14:paraId="4EAF4830" w14:textId="41591117" w:rsidR="006B1D4B" w:rsidRPr="00A63D7C" w:rsidRDefault="0020564E" w:rsidP="006B1D4B">
      <w:r w:rsidRPr="00A63D7C">
        <w:t xml:space="preserve">Se hace uso de esta propiedad para evitar la división por cero. </w:t>
      </w:r>
    </w:p>
    <w:p w14:paraId="2F894CEE" w14:textId="77777777" w:rsidR="0020564E" w:rsidRPr="00A63D7C" w:rsidRDefault="0020564E" w:rsidP="006B1D4B"/>
    <w:p w14:paraId="10F175E7" w14:textId="3CA48660" w:rsidR="0020564E" w:rsidRPr="00A63D7C" w:rsidRDefault="0020564E" w:rsidP="0020564E">
      <w:pPr>
        <w:jc w:val="both"/>
      </w:pPr>
      <w:r w:rsidRPr="00A63D7C">
        <w:t>El uso de este algoritmo es ampliamente utilizado en procesos computacionales, en particular, sistemas embebidos. Su uso permite un procesamiento con menor cantidad de operaciones para la aproximación de la función arco-tangente. Si, además, se hace uso de un método de aproximación polinómica para la función arco-tangente</w:t>
      </w:r>
      <w:r w:rsidR="00595FA3" w:rsidRPr="00A63D7C">
        <w:t>;</w:t>
      </w:r>
      <w:r w:rsidRPr="00A63D7C">
        <w:t xml:space="preserve"> se obtendrá un procesamiento más rápido.</w:t>
      </w:r>
    </w:p>
    <w:p w14:paraId="0AD96D17" w14:textId="77777777" w:rsidR="00350C90" w:rsidRPr="00A63D7C" w:rsidRDefault="00350C90" w:rsidP="0020564E">
      <w:pPr>
        <w:jc w:val="both"/>
      </w:pPr>
    </w:p>
    <w:p w14:paraId="6417BD02" w14:textId="77777777" w:rsidR="00C6660D" w:rsidRPr="00A63D7C" w:rsidRDefault="00350C90" w:rsidP="0020564E">
      <w:pPr>
        <w:jc w:val="both"/>
      </w:pPr>
      <w:r w:rsidRPr="00A63D7C">
        <w:t xml:space="preserve">La aproximación empleada por atan2 se basa en una aproximación racional para la función arco-tangente, cuando su dominio se encuentra acotado entre -1 y 1. </w:t>
      </w:r>
    </w:p>
    <w:p w14:paraId="03C51353" w14:textId="77777777" w:rsidR="00C6660D" w:rsidRPr="00A63D7C" w:rsidRDefault="00C6660D" w:rsidP="0020564E">
      <w:pPr>
        <w:jc w:val="both"/>
      </w:pPr>
    </w:p>
    <w:p w14:paraId="523AAFB2" w14:textId="7DBAD688" w:rsidR="00350C90" w:rsidRPr="00A63D7C" w:rsidRDefault="00350C90" w:rsidP="0020564E">
      <w:pPr>
        <w:jc w:val="both"/>
      </w:pPr>
      <w:r w:rsidRPr="00A63D7C">
        <w:t xml:space="preserve">En la figura 60 se grafica la función arco-tangente en </w:t>
      </w:r>
      <w:r w:rsidR="00752830" w:rsidRPr="00A63D7C">
        <w:t>rojo, y en gris</w:t>
      </w:r>
      <w:r w:rsidRPr="00A63D7C">
        <w:t>, su aproximación racional. Para fines ilustrativos se grafica en el dominio de -1.5 a 1.5, sin embargo, la aproximación debe ser considerada únicamente dentro del dominio de -1 a 1.</w:t>
      </w:r>
    </w:p>
    <w:p w14:paraId="01DA1F21" w14:textId="77777777" w:rsidR="00350C90" w:rsidRPr="00A63D7C" w:rsidRDefault="00350C90" w:rsidP="0020564E">
      <w:pPr>
        <w:jc w:val="both"/>
      </w:pPr>
    </w:p>
    <w:p w14:paraId="490DFB76" w14:textId="277C16BF" w:rsidR="00350C90" w:rsidRPr="00A63D7C" w:rsidRDefault="00350C90" w:rsidP="004542B9">
      <w:pPr>
        <w:jc w:val="center"/>
      </w:pPr>
      <m:oMath>
        <m:r>
          <m:rPr>
            <m:sty m:val="p"/>
          </m:rPr>
          <w:rPr>
            <w:rFonts w:ascii="Cambria Math" w:hAnsi="Cambria Math"/>
          </w:rPr>
          <m:t>atan</m:t>
        </m:r>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1+0.28</m:t>
            </m:r>
            <m:sSup>
              <m:sSupPr>
                <m:ctrlPr>
                  <w:rPr>
                    <w:rFonts w:ascii="Cambria Math" w:hAnsi="Cambria Math"/>
                  </w:rPr>
                </m:ctrlPr>
              </m:sSupPr>
              <m:e>
                <m:r>
                  <w:rPr>
                    <w:rFonts w:ascii="Cambria Math" w:hAnsi="Cambria Math"/>
                  </w:rPr>
                  <m:t>z</m:t>
                </m:r>
              </m:e>
              <m:sup>
                <m:r>
                  <w:rPr>
                    <w:rFonts w:ascii="Cambria Math" w:hAnsi="Cambria Math"/>
                  </w:rPr>
                  <m:t>2</m:t>
                </m:r>
              </m:sup>
            </m:sSup>
          </m:den>
        </m:f>
      </m:oMath>
      <w:sdt>
        <w:sdtPr>
          <w:rPr>
            <w:rFonts w:ascii="Cambria Math" w:hAnsi="Cambria Math"/>
            <w:i/>
          </w:rPr>
          <w:id w:val="716858941"/>
          <w:citation/>
        </w:sdtPr>
        <w:sdtContent>
          <m:oMath>
            <m:r>
              <w:rPr>
                <w:rFonts w:ascii="Cambria Math" w:hAnsi="Cambria Math"/>
                <w:i/>
              </w:rPr>
              <w:fldChar w:fldCharType="begin"/>
            </m:r>
          </m:oMath>
          <w:r w:rsidR="004542B9" w:rsidRPr="00A63D7C">
            <w:rPr>
              <w:rFonts w:eastAsiaTheme="minorEastAsia"/>
            </w:rPr>
            <w:instrText xml:space="preserve"> CITATION Nic17 \l 3082 </w:instrText>
          </w:r>
          <m:oMath>
            <m:r>
              <w:rPr>
                <w:rFonts w:ascii="Cambria Math" w:hAnsi="Cambria Math"/>
                <w:i/>
              </w:rPr>
              <w:fldChar w:fldCharType="separate"/>
            </m:r>
          </m:oMath>
          <w:r w:rsidR="004542B9" w:rsidRPr="00A63D7C">
            <w:rPr>
              <w:rFonts w:eastAsiaTheme="minorEastAsia"/>
            </w:rPr>
            <w:t xml:space="preserve"> [5]</w:t>
          </w:r>
          <m:oMath>
            <m:r>
              <w:rPr>
                <w:rFonts w:ascii="Cambria Math" w:hAnsi="Cambria Math"/>
                <w:i/>
              </w:rPr>
              <w:fldChar w:fldCharType="end"/>
            </m:r>
          </m:oMath>
        </w:sdtContent>
      </w:sdt>
    </w:p>
    <w:p w14:paraId="3CCE63B2" w14:textId="77777777" w:rsidR="0020564E" w:rsidRPr="00A63D7C" w:rsidRDefault="0020564E" w:rsidP="0020564E">
      <w:pPr>
        <w:jc w:val="both"/>
      </w:pPr>
    </w:p>
    <w:p w14:paraId="1C8F4346" w14:textId="7A52BD98" w:rsidR="0020564E" w:rsidRPr="00A63D7C" w:rsidRDefault="00350C90" w:rsidP="00350C90">
      <w:pPr>
        <w:jc w:val="center"/>
      </w:pPr>
      <w:r w:rsidRPr="00A63D7C">
        <w:drawing>
          <wp:inline distT="0" distB="0" distL="0" distR="0" wp14:anchorId="534061B2" wp14:editId="07271841">
            <wp:extent cx="3074035" cy="196066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0846" cy="1977764"/>
                    </a:xfrm>
                    <a:prstGeom prst="rect">
                      <a:avLst/>
                    </a:prstGeom>
                  </pic:spPr>
                </pic:pic>
              </a:graphicData>
            </a:graphic>
          </wp:inline>
        </w:drawing>
      </w:r>
    </w:p>
    <w:p w14:paraId="1B41044C" w14:textId="74368469" w:rsidR="00350C90" w:rsidRPr="00A63D7C" w:rsidRDefault="00350C90" w:rsidP="00350C90">
      <w:pPr>
        <w:pStyle w:val="Caption"/>
        <w:jc w:val="cente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60</w:t>
      </w:r>
      <w:r w:rsidRPr="00A63D7C">
        <w:fldChar w:fldCharType="end"/>
      </w:r>
      <w:r w:rsidRPr="00A63D7C">
        <w:t>: Aproximación racional de la función arco-tangente para el dominio acotado entre -1 y 1.</w:t>
      </w:r>
      <w:r w:rsidR="00266084" w:rsidRPr="00A63D7C">
        <w:t xml:space="preserve"> En rojo </w:t>
      </w:r>
      <w:proofErr w:type="gramStart"/>
      <w:r w:rsidR="00266084" w:rsidRPr="00A63D7C">
        <w:t xml:space="preserve">la función </w:t>
      </w:r>
      <w:r w:rsidR="00752830" w:rsidRPr="00A63D7C">
        <w:t>atan</w:t>
      </w:r>
      <w:proofErr w:type="gramEnd"/>
      <w:r w:rsidR="00752830" w:rsidRPr="00A63D7C">
        <w:t>, y en gris, su aproximación racional.</w:t>
      </w:r>
    </w:p>
    <w:p w14:paraId="1B2E33FB" w14:textId="094FE631" w:rsidR="007E5101" w:rsidRPr="00A63D7C" w:rsidRDefault="007E5101" w:rsidP="007E5101">
      <w:pPr>
        <w:jc w:val="both"/>
      </w:pPr>
      <w:r w:rsidRPr="00A63D7C">
        <w:t xml:space="preserve">Se podrá utilizar esta aproximación para todo el dominio haciendo uso de la propiedad trigonométrica </w:t>
      </w:r>
      <m:oMath>
        <m:func>
          <m:funcPr>
            <m:ctrlPr>
              <w:rPr>
                <w:rFonts w:ascii="Cambria Math" w:hAnsi="Cambria Math"/>
                <w:i/>
              </w:rPr>
            </m:ctrlPr>
          </m:funcPr>
          <m:fName>
            <m:r>
              <m:rPr>
                <m:sty m:val="p"/>
              </m:rPr>
              <w:rPr>
                <w:rFonts w:ascii="Cambria Math" w:hAnsi="Cambria Math"/>
              </w:rPr>
              <m:t>atan</m:t>
            </m:r>
            <m:ctrlPr>
              <w:rPr>
                <w:rFonts w:ascii="Cambria Math" w:hAnsi="Cambria Math"/>
              </w:rPr>
            </m:ctrlPr>
          </m:fName>
          <m:e>
            <m:d>
              <m:dPr>
                <m:ctrlPr>
                  <w:rPr>
                    <w:rFonts w:ascii="Cambria Math" w:hAnsi="Cambria Math"/>
                    <w:i/>
                  </w:rPr>
                </m:ctrlPr>
              </m:dPr>
              <m:e>
                <m:f>
                  <m:fPr>
                    <m:ctrlPr>
                      <w:rPr>
                        <w:rFonts w:ascii="Cambria Math" w:hAnsi="Cambria Math"/>
                      </w:rPr>
                    </m:ctrlPr>
                  </m:fPr>
                  <m:num>
                    <m:r>
                      <w:rPr>
                        <w:rFonts w:ascii="Cambria Math" w:hAnsi="Cambria Math"/>
                      </w:rPr>
                      <m:t>y</m:t>
                    </m:r>
                  </m:num>
                  <m:den>
                    <m:r>
                      <w:rPr>
                        <w:rFonts w:ascii="Cambria Math" w:hAnsi="Cambria Math"/>
                      </w:rPr>
                      <m:t>x</m:t>
                    </m:r>
                  </m:den>
                </m:f>
              </m:e>
            </m:d>
          </m:e>
        </m:func>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rPr>
                    </m:ctrlPr>
                  </m:fPr>
                  <m:num>
                    <m:r>
                      <w:rPr>
                        <w:rFonts w:ascii="Cambria Math" w:hAnsi="Cambria Math"/>
                      </w:rPr>
                      <m:t>x</m:t>
                    </m:r>
                  </m:num>
                  <m:den>
                    <m:r>
                      <w:rPr>
                        <w:rFonts w:ascii="Cambria Math" w:hAnsi="Cambria Math"/>
                      </w:rPr>
                      <m:t>y</m:t>
                    </m:r>
                  </m:den>
                </m:f>
              </m:e>
            </m:d>
          </m:e>
        </m:func>
      </m:oMath>
      <w:r w:rsidRPr="00A63D7C">
        <w:t>. Así, para los casos en que el numerador sea mayor al denominador, se puede utilizar esta propiedad. De esta manera</w:t>
      </w:r>
      <w:r w:rsidR="00256092" w:rsidRPr="00A63D7C">
        <w:t>,</w:t>
      </w:r>
      <w:r w:rsidRPr="00A63D7C">
        <w:t xml:space="preserve"> se obtendrá una función dentro del dominio aceptado.</w:t>
      </w:r>
    </w:p>
    <w:p w14:paraId="593E906F" w14:textId="77777777" w:rsidR="00256092" w:rsidRPr="00A63D7C" w:rsidRDefault="00256092" w:rsidP="007E5101">
      <w:pPr>
        <w:jc w:val="both"/>
      </w:pPr>
    </w:p>
    <w:p w14:paraId="5A2C9AF8" w14:textId="6AEA8EA8" w:rsidR="00256092" w:rsidRPr="00A63D7C" w:rsidRDefault="00256092" w:rsidP="007E5101">
      <w:pPr>
        <w:jc w:val="both"/>
      </w:pPr>
      <w:r w:rsidRPr="00A63D7C">
        <w:t>Por último</w:t>
      </w:r>
      <w:r w:rsidR="0070423F" w:rsidRPr="00A63D7C">
        <w:t>,</w:t>
      </w:r>
      <w:r w:rsidRPr="00A63D7C">
        <w:t xml:space="preserve"> se aplica una aproximación polinómica de </w:t>
      </w:r>
      <w:r w:rsidR="00474D46" w:rsidRPr="00A63D7C">
        <w:t>tercer orden. E</w:t>
      </w:r>
      <w:r w:rsidRPr="00A63D7C">
        <w:t>s una funció</w:t>
      </w:r>
      <w:r w:rsidR="00E7707A" w:rsidRPr="00A63D7C">
        <w:t xml:space="preserve">n que describe muy bien al arco-tangente </w:t>
      </w:r>
      <w:r w:rsidRPr="00A63D7C">
        <w:t>dentro del dominio de -1 a 1</w:t>
      </w:r>
      <w:r w:rsidR="00073CAB" w:rsidRPr="00A63D7C">
        <w:t>,</w:t>
      </w:r>
      <w:r w:rsidRPr="00A63D7C">
        <w:t xml:space="preserve"> dada por:</w:t>
      </w:r>
    </w:p>
    <w:p w14:paraId="5037D9B9" w14:textId="142A0E3D" w:rsidR="00256092" w:rsidRPr="00A63D7C" w:rsidRDefault="00256092" w:rsidP="00256092">
      <w:pPr>
        <w:jc w:val="center"/>
        <w:rPr>
          <w:rFonts w:eastAsiaTheme="minorEastAsia"/>
        </w:rPr>
      </w:pPr>
      <m:oMath>
        <m:r>
          <m:rPr>
            <m:sty m:val="p"/>
          </m:rPr>
          <w:rPr>
            <w:rFonts w:ascii="Cambria Math" w:hAnsi="Cambria Math"/>
          </w:rPr>
          <w:lastRenderedPageBreak/>
          <m:t>atan</m:t>
        </m:r>
        <m:r>
          <w:rPr>
            <w:rFonts w:ascii="Cambria Math" w:hAnsi="Cambria Math"/>
          </w:rPr>
          <m:t>⁡(z)≃0.97239411x-0.19194795</m:t>
        </m:r>
        <m:sSup>
          <m:sSupPr>
            <m:ctrlPr>
              <w:rPr>
                <w:rFonts w:ascii="Cambria Math" w:hAnsi="Cambria Math"/>
              </w:rPr>
            </m:ctrlPr>
          </m:sSupPr>
          <m:e>
            <m:r>
              <w:rPr>
                <w:rFonts w:ascii="Cambria Math" w:hAnsi="Cambria Math"/>
              </w:rPr>
              <m:t>x</m:t>
            </m:r>
          </m:e>
          <m:sup>
            <m:r>
              <w:rPr>
                <w:rFonts w:ascii="Cambria Math" w:hAnsi="Cambria Math"/>
              </w:rPr>
              <m:t>3</m:t>
            </m:r>
          </m:sup>
        </m:sSup>
      </m:oMath>
      <w:r w:rsidR="004542B9" w:rsidRPr="00A63D7C">
        <w:rPr>
          <w:rFonts w:eastAsiaTheme="minorEastAsia"/>
        </w:rPr>
        <w:t xml:space="preserve"> </w:t>
      </w:r>
      <w:sdt>
        <w:sdtPr>
          <w:rPr>
            <w:rFonts w:eastAsiaTheme="minorEastAsia"/>
          </w:rPr>
          <w:id w:val="-775939217"/>
          <w:citation/>
        </w:sdtPr>
        <w:sdtContent>
          <w:r w:rsidR="004542B9" w:rsidRPr="00A63D7C">
            <w:rPr>
              <w:rFonts w:eastAsiaTheme="minorEastAsia"/>
            </w:rPr>
            <w:fldChar w:fldCharType="begin"/>
          </w:r>
          <w:r w:rsidR="004542B9" w:rsidRPr="00A63D7C">
            <w:rPr>
              <w:rFonts w:eastAsiaTheme="minorEastAsia"/>
            </w:rPr>
            <w:instrText xml:space="preserve"> CITATION Nic17 \l 3082 </w:instrText>
          </w:r>
          <w:r w:rsidR="004542B9" w:rsidRPr="00A63D7C">
            <w:rPr>
              <w:rFonts w:eastAsiaTheme="minorEastAsia"/>
            </w:rPr>
            <w:fldChar w:fldCharType="separate"/>
          </w:r>
          <w:r w:rsidR="004542B9" w:rsidRPr="00A63D7C">
            <w:rPr>
              <w:rFonts w:eastAsiaTheme="minorEastAsia"/>
            </w:rPr>
            <w:t>[5]</w:t>
          </w:r>
          <w:r w:rsidR="004542B9" w:rsidRPr="00A63D7C">
            <w:rPr>
              <w:rFonts w:eastAsiaTheme="minorEastAsia"/>
            </w:rPr>
            <w:fldChar w:fldCharType="end"/>
          </w:r>
        </w:sdtContent>
      </w:sdt>
    </w:p>
    <w:p w14:paraId="5F849E38" w14:textId="77777777" w:rsidR="00723CB0" w:rsidRPr="00A63D7C" w:rsidRDefault="00723CB0" w:rsidP="00256092">
      <w:pPr>
        <w:jc w:val="center"/>
        <w:rPr>
          <w:rFonts w:eastAsiaTheme="minorEastAsia"/>
        </w:rPr>
      </w:pPr>
    </w:p>
    <w:p w14:paraId="7DB6B57D" w14:textId="655D72DF" w:rsidR="00723CB0" w:rsidRPr="00A63D7C" w:rsidRDefault="00723CB0" w:rsidP="00723CB0">
      <w:pPr>
        <w:jc w:val="center"/>
        <w:rPr>
          <w:rFonts w:eastAsiaTheme="minorEastAsia"/>
        </w:rPr>
      </w:pPr>
      <w:r w:rsidRPr="00A63D7C">
        <w:rPr>
          <w:rFonts w:eastAsiaTheme="minorEastAsia"/>
        </w:rPr>
        <w:drawing>
          <wp:inline distT="0" distB="0" distL="0" distR="0" wp14:anchorId="4D0CB598" wp14:editId="18F93642">
            <wp:extent cx="3283585" cy="209431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7013" cy="2109259"/>
                    </a:xfrm>
                    <a:prstGeom prst="rect">
                      <a:avLst/>
                    </a:prstGeom>
                  </pic:spPr>
                </pic:pic>
              </a:graphicData>
            </a:graphic>
          </wp:inline>
        </w:drawing>
      </w:r>
    </w:p>
    <w:p w14:paraId="2BA337B4" w14:textId="482C5FFA" w:rsidR="00723CB0" w:rsidRPr="00A63D7C" w:rsidRDefault="00723CB0" w:rsidP="00723CB0">
      <w:pPr>
        <w:pStyle w:val="Caption"/>
        <w:jc w:val="center"/>
        <w:rPr>
          <w:rFonts w:eastAsiaTheme="minorEastAsia"/>
        </w:rPr>
      </w:pPr>
      <w:r w:rsidRPr="00A63D7C">
        <w:t xml:space="preserve">Figura </w:t>
      </w:r>
      <w:r w:rsidRPr="00A63D7C">
        <w:fldChar w:fldCharType="begin"/>
      </w:r>
      <w:r w:rsidRPr="00A63D7C">
        <w:instrText xml:space="preserve"> SEQ Figura \* ARABIC </w:instrText>
      </w:r>
      <w:r w:rsidRPr="00A63D7C">
        <w:fldChar w:fldCharType="separate"/>
      </w:r>
      <w:r w:rsidR="00474D46" w:rsidRPr="00A63D7C">
        <w:t>61</w:t>
      </w:r>
      <w:r w:rsidRPr="00A63D7C">
        <w:fldChar w:fldCharType="end"/>
      </w:r>
      <w:r w:rsidRPr="00A63D7C">
        <w:t xml:space="preserve">: Aproximación polinómica de tercer orden de la función arco-tangente en el dominio de -1 a 1. Se grafica de dominio -1.5 a 1.5 con fines ilustrativos. En gris la aproximación y en rojo </w:t>
      </w:r>
      <w:proofErr w:type="gramStart"/>
      <w:r w:rsidRPr="00A63D7C">
        <w:t>la función atan</w:t>
      </w:r>
      <w:proofErr w:type="gramEnd"/>
      <w:r w:rsidRPr="00A63D7C">
        <w:t>.</w:t>
      </w:r>
    </w:p>
    <w:p w14:paraId="097C03E3" w14:textId="77777777" w:rsidR="00256092" w:rsidRPr="00A63D7C" w:rsidRDefault="00256092" w:rsidP="007E5101">
      <w:pPr>
        <w:jc w:val="both"/>
        <w:rPr>
          <w:rFonts w:eastAsiaTheme="minorEastAsia"/>
        </w:rPr>
      </w:pPr>
    </w:p>
    <w:p w14:paraId="43BDDB63" w14:textId="54588BB3" w:rsidR="00BB10C7" w:rsidRPr="00A63D7C" w:rsidRDefault="0027726F" w:rsidP="007E5101">
      <w:pPr>
        <w:jc w:val="both"/>
        <w:rPr>
          <w:rFonts w:eastAsiaTheme="minorEastAsia"/>
        </w:rPr>
      </w:pPr>
      <w:r w:rsidRPr="00A63D7C">
        <w:rPr>
          <w:rFonts w:eastAsiaTheme="minorEastAsia"/>
        </w:rPr>
        <w:t xml:space="preserve">La ventaja principal del uso de la aproximación polinómica de tercer orden es, reducir la cantidad de operaciones aritméticas para el cálculo de arco-tangente a 4 multiplicaciones y una substracción. </w:t>
      </w:r>
    </w:p>
    <w:p w14:paraId="7FEA2348" w14:textId="77777777" w:rsidR="0027726F" w:rsidRPr="00A63D7C" w:rsidRDefault="0027726F" w:rsidP="007E5101">
      <w:pPr>
        <w:jc w:val="both"/>
        <w:rPr>
          <w:rFonts w:eastAsiaTheme="minorEastAsia"/>
        </w:rPr>
      </w:pPr>
    </w:p>
    <w:p w14:paraId="63F431DC" w14:textId="73A1BD66" w:rsidR="0027726F" w:rsidRPr="00A63D7C" w:rsidRDefault="001D3D28" w:rsidP="007E5101">
      <w:pPr>
        <w:jc w:val="both"/>
        <w:rPr>
          <w:rFonts w:eastAsiaTheme="minorEastAsia"/>
        </w:rPr>
      </w:pPr>
      <w:r w:rsidRPr="00A63D7C">
        <w:rPr>
          <w:rFonts w:eastAsiaTheme="minorEastAsia"/>
        </w:rPr>
        <w:t>Se realizó la computación en el LPC4337 contenido en EDU-CIAA y CIAA, para el período completo</w:t>
      </w:r>
      <w:r w:rsidR="00255BC4" w:rsidRPr="00A63D7C">
        <w:rPr>
          <w:rFonts w:eastAsiaTheme="minorEastAsia"/>
        </w:rPr>
        <w:t xml:space="preserve"> de la señal</w:t>
      </w:r>
      <w:r w:rsidRPr="00A63D7C">
        <w:rPr>
          <w:rFonts w:eastAsiaTheme="minorEastAsia"/>
        </w:rPr>
        <w:t>, y se obtuvo un error en el cálculo del arco</w:t>
      </w:r>
      <w:r w:rsidR="00BD1485" w:rsidRPr="00A63D7C">
        <w:rPr>
          <w:rFonts w:eastAsiaTheme="minorEastAsia"/>
        </w:rPr>
        <w:t>-tangente menor al 2.75</w:t>
      </w:r>
      <w:r w:rsidRPr="00A63D7C">
        <w:rPr>
          <w:rFonts w:eastAsiaTheme="minorEastAsia"/>
        </w:rPr>
        <w:t>%</w:t>
      </w:r>
      <w:r w:rsidR="00BD1485" w:rsidRPr="00A63D7C">
        <w:rPr>
          <w:rFonts w:eastAsiaTheme="minorEastAsia"/>
        </w:rPr>
        <w:t xml:space="preserve">. </w:t>
      </w:r>
    </w:p>
    <w:p w14:paraId="20A0E029" w14:textId="77777777" w:rsidR="00BD1485" w:rsidRPr="00A63D7C" w:rsidRDefault="00BD1485" w:rsidP="007E5101">
      <w:pPr>
        <w:jc w:val="both"/>
        <w:rPr>
          <w:rFonts w:eastAsiaTheme="minorEastAsia"/>
        </w:rPr>
      </w:pPr>
    </w:p>
    <w:p w14:paraId="0EE76A2D" w14:textId="3E7208C4" w:rsidR="00BD1485" w:rsidRPr="00A63D7C" w:rsidRDefault="00BD1485" w:rsidP="00BD1485">
      <w:pPr>
        <w:jc w:val="both"/>
        <w:rPr>
          <w:rFonts w:eastAsiaTheme="minorEastAsia"/>
          <w:iCs/>
        </w:rPr>
      </w:pPr>
      <w:r w:rsidRPr="00A63D7C">
        <w:rPr>
          <w:rFonts w:eastAsiaTheme="minorEastAsia"/>
        </w:rPr>
        <w:t xml:space="preserve">Como se discutió en la sección, </w:t>
      </w:r>
      <w:r w:rsidRPr="00A63D7C">
        <w:rPr>
          <w:rFonts w:eastAsiaTheme="minorEastAsia"/>
          <w:i/>
          <w:iCs/>
        </w:rPr>
        <w:t xml:space="preserve">Resolución por el método de arco-tangente considerando la cuantización de las señales, </w:t>
      </w:r>
      <w:r w:rsidRPr="00A63D7C">
        <w:rPr>
          <w:rFonts w:eastAsiaTheme="minorEastAsia"/>
          <w:iCs/>
        </w:rPr>
        <w:t xml:space="preserve">se obtiene una </w:t>
      </w:r>
      <w:r w:rsidR="00326478" w:rsidRPr="00A63D7C">
        <w:rPr>
          <w:rFonts w:eastAsiaTheme="minorEastAsia"/>
          <w:iCs/>
        </w:rPr>
        <w:t xml:space="preserve">incertidumbre máxima </w:t>
      </w:r>
      <w:r w:rsidRPr="00A63D7C">
        <w:rPr>
          <w:rFonts w:eastAsiaTheme="minorEastAsia"/>
          <w:iCs/>
        </w:rPr>
        <w:t xml:space="preserve">de </w:t>
      </w:r>
      <m:oMath>
        <m:r>
          <m:rPr>
            <m:sty m:val="b"/>
          </m:rPr>
          <w:rPr>
            <w:rFonts w:ascii="Cambria Math" w:hAnsi="Cambria Math"/>
          </w:rPr>
          <m:t>2.204μm</m:t>
        </m:r>
      </m:oMath>
      <w:r w:rsidRPr="00A63D7C">
        <w:rPr>
          <w:rFonts w:eastAsiaTheme="minorEastAsia"/>
        </w:rPr>
        <w:t xml:space="preserve">, con un ADC de 10 bits. El 2.75% de esta resolución corresponde a </w:t>
      </w:r>
      <m:oMath>
        <m:r>
          <m:rPr>
            <m:sty m:val="b"/>
          </m:rPr>
          <w:rPr>
            <w:rFonts w:ascii="Cambria Math" w:hAnsi="Cambria Math"/>
          </w:rPr>
          <m:t>60.61nm</m:t>
        </m:r>
      </m:oMath>
      <w:r w:rsidRPr="00A63D7C">
        <w:rPr>
          <w:rFonts w:eastAsiaTheme="minorEastAsia"/>
        </w:rPr>
        <w:t xml:space="preserve">. </w:t>
      </w:r>
      <w:r w:rsidR="00E17022" w:rsidRPr="00A63D7C">
        <w:rPr>
          <w:rFonts w:eastAsiaTheme="minorEastAsia"/>
        </w:rPr>
        <w:t xml:space="preserve">Si se considera la </w:t>
      </w:r>
      <w:r w:rsidR="00E137FE" w:rsidRPr="00A63D7C">
        <w:rPr>
          <w:rFonts w:eastAsiaTheme="minorEastAsia"/>
        </w:rPr>
        <w:t>máxima incertidumbre</w:t>
      </w:r>
      <w:r w:rsidR="00E17022" w:rsidRPr="00A63D7C">
        <w:rPr>
          <w:rFonts w:eastAsiaTheme="minorEastAsia"/>
        </w:rPr>
        <w:t xml:space="preserve"> por el muestreo multiplexado de cada una de las señales de </w:t>
      </w:r>
      <m:oMath>
        <m:r>
          <m:rPr>
            <m:sty m:val="b"/>
          </m:rPr>
          <w:rPr>
            <w:rFonts w:ascii="Cambria Math" w:hAnsi="Cambria Math"/>
          </w:rPr>
          <m:t>4.672μm</m:t>
        </m:r>
      </m:oMath>
      <w:r w:rsidR="00E17022" w:rsidRPr="00A63D7C">
        <w:rPr>
          <w:rFonts w:eastAsiaTheme="minorEastAsia"/>
        </w:rPr>
        <w:t xml:space="preserve">, </w:t>
      </w:r>
      <w:r w:rsidR="00CD35D8" w:rsidRPr="00A63D7C">
        <w:rPr>
          <w:rFonts w:eastAsiaTheme="minorEastAsia"/>
        </w:rPr>
        <w:t>la incerteza</w:t>
      </w:r>
      <w:r w:rsidR="00E17022" w:rsidRPr="00A63D7C">
        <w:rPr>
          <w:rFonts w:eastAsiaTheme="minorEastAsia"/>
        </w:rPr>
        <w:t xml:space="preserve"> correspondiente a la aproximación del arco-tangente es de </w:t>
      </w:r>
      <m:oMath>
        <m:r>
          <m:rPr>
            <m:sty m:val="b"/>
          </m:rPr>
          <w:rPr>
            <w:rFonts w:ascii="Cambria Math" w:hAnsi="Cambria Math"/>
          </w:rPr>
          <m:t>128.48nm</m:t>
        </m:r>
      </m:oMath>
      <w:r w:rsidR="00E17022" w:rsidRPr="00A63D7C">
        <w:rPr>
          <w:rFonts w:eastAsiaTheme="minorEastAsia"/>
        </w:rPr>
        <w:t xml:space="preserve">. En ambos casos </w:t>
      </w:r>
      <w:r w:rsidR="00CD35D8" w:rsidRPr="00A63D7C">
        <w:rPr>
          <w:rFonts w:eastAsiaTheme="minorEastAsia"/>
        </w:rPr>
        <w:t>la incertidumbre</w:t>
      </w:r>
      <w:r w:rsidR="00E17022" w:rsidRPr="00A63D7C">
        <w:rPr>
          <w:rFonts w:eastAsiaTheme="minorEastAsia"/>
        </w:rPr>
        <w:t xml:space="preserve"> está muy por debajo de la </w:t>
      </w:r>
      <w:r w:rsidR="001B57B6" w:rsidRPr="00A63D7C">
        <w:rPr>
          <w:rFonts w:eastAsiaTheme="minorEastAsia"/>
        </w:rPr>
        <w:t>incerteza máxima</w:t>
      </w:r>
      <w:r w:rsidR="00E17022" w:rsidRPr="00A63D7C">
        <w:rPr>
          <w:rFonts w:eastAsiaTheme="minorEastAsia"/>
        </w:rPr>
        <w:t xml:space="preserve">, e inmensamente inferior </w:t>
      </w:r>
      <w:r w:rsidR="009F04F4" w:rsidRPr="00A63D7C">
        <w:rPr>
          <w:rFonts w:eastAsiaTheme="minorEastAsia"/>
        </w:rPr>
        <w:t>a la incerteza total</w:t>
      </w:r>
      <w:r w:rsidR="00E17022" w:rsidRPr="00A63D7C">
        <w:rPr>
          <w:rFonts w:eastAsiaTheme="minorEastAsia"/>
        </w:rPr>
        <w:t xml:space="preserve"> de los instrumentos utilizados. Se puede utilizar el método propuesto y cumplir con los requerimientos del proyecto.</w:t>
      </w:r>
    </w:p>
    <w:p w14:paraId="56C45777" w14:textId="17C26AA2" w:rsidR="00BD1485" w:rsidRPr="00A63D7C" w:rsidRDefault="00BD1485" w:rsidP="007E5101">
      <w:pPr>
        <w:jc w:val="both"/>
        <w:rPr>
          <w:rFonts w:eastAsiaTheme="minorEastAsia"/>
        </w:rPr>
      </w:pPr>
    </w:p>
    <w:p w14:paraId="2AA507B2" w14:textId="1452AA13" w:rsidR="00F94C3E" w:rsidRPr="00A63D7C" w:rsidRDefault="00F94C3E" w:rsidP="007E5101">
      <w:pPr>
        <w:jc w:val="both"/>
        <w:rPr>
          <w:rFonts w:eastAsiaTheme="minorEastAsia"/>
        </w:rPr>
      </w:pPr>
      <w:r w:rsidRPr="00A63D7C">
        <w:rPr>
          <w:rFonts w:eastAsiaTheme="minorEastAsia"/>
        </w:rPr>
        <w:t xml:space="preserve">El tiempo que le toma al LPC4337 en procesar este algoritmo es </w:t>
      </w:r>
      <w:r w:rsidRPr="00A63D7C">
        <w:rPr>
          <w:rFonts w:eastAsiaTheme="minorEastAsia"/>
          <w:b/>
        </w:rPr>
        <w:t>0.8</w:t>
      </w:r>
      <m:oMath>
        <m:r>
          <m:rPr>
            <m:sty m:val="bi"/>
          </m:rPr>
          <w:rPr>
            <w:rFonts w:ascii="Cambria Math" w:eastAsiaTheme="minorEastAsia" w:hAnsi="Cambria Math"/>
          </w:rPr>
          <m:t>5</m:t>
        </m:r>
        <m:r>
          <m:rPr>
            <m:sty m:val="b"/>
          </m:rPr>
          <w:rPr>
            <w:rFonts w:ascii="Cambria Math" w:hAnsi="Cambria Math"/>
          </w:rPr>
          <m:t>μs</m:t>
        </m:r>
      </m:oMath>
      <w:r w:rsidRPr="00A63D7C">
        <w:rPr>
          <w:rFonts w:eastAsiaTheme="minorEastAsia"/>
        </w:rPr>
        <w:t xml:space="preserve">. Inicialmente se utilizó la función atan2 provista por la librería nativa del lenguaje de programación en C; alcanzando un tiempo de procesamiento de aproximadamente </w:t>
      </w:r>
      <m:oMath>
        <m:r>
          <m:rPr>
            <m:sty m:val="bi"/>
          </m:rPr>
          <w:rPr>
            <w:rFonts w:ascii="Cambria Math" w:eastAsiaTheme="minorEastAsia" w:hAnsi="Cambria Math"/>
          </w:rPr>
          <m:t>31.3</m:t>
        </m:r>
        <m:r>
          <m:rPr>
            <m:sty m:val="b"/>
          </m:rPr>
          <w:rPr>
            <w:rFonts w:ascii="Cambria Math" w:hAnsi="Cambria Math"/>
          </w:rPr>
          <m:t>μs</m:t>
        </m:r>
      </m:oMath>
      <w:r w:rsidRPr="00A63D7C">
        <w:rPr>
          <w:rFonts w:eastAsiaTheme="minorEastAsia"/>
        </w:rPr>
        <w:t xml:space="preserve">. El algoritmo por aproximación polinómica de tercer orden, permite procesar </w:t>
      </w:r>
      <w:r w:rsidR="00676AEC" w:rsidRPr="00A63D7C">
        <w:rPr>
          <w:rFonts w:eastAsiaTheme="minorEastAsia"/>
          <w:b/>
        </w:rPr>
        <w:t>36.8</w:t>
      </w:r>
      <w:r w:rsidRPr="00A63D7C">
        <w:rPr>
          <w:rFonts w:eastAsiaTheme="minorEastAsia"/>
          <w:b/>
        </w:rPr>
        <w:t xml:space="preserve"> veces más rápido</w:t>
      </w:r>
      <w:r w:rsidRPr="00A63D7C">
        <w:rPr>
          <w:rFonts w:eastAsiaTheme="minorEastAsia"/>
        </w:rPr>
        <w:t>, l</w:t>
      </w:r>
      <w:r w:rsidR="009F04F4" w:rsidRPr="00A63D7C">
        <w:rPr>
          <w:rFonts w:eastAsiaTheme="minorEastAsia"/>
        </w:rPr>
        <w:t xml:space="preserve">a función arco-tangente. Con una incertidumbre </w:t>
      </w:r>
      <w:r w:rsidRPr="00A63D7C">
        <w:rPr>
          <w:rFonts w:eastAsiaTheme="minorEastAsia"/>
        </w:rPr>
        <w:t xml:space="preserve">aceptable para el proyecto y buscando optimizar los recursos del procesamiento, es la opción más </w:t>
      </w:r>
      <w:r w:rsidR="00AF0673" w:rsidRPr="00A63D7C">
        <w:rPr>
          <w:rFonts w:eastAsiaTheme="minorEastAsia"/>
        </w:rPr>
        <w:t>recomendable</w:t>
      </w:r>
      <w:r w:rsidRPr="00A63D7C">
        <w:rPr>
          <w:rFonts w:eastAsiaTheme="minorEastAsia"/>
        </w:rPr>
        <w:t xml:space="preserve"> a implementar.</w:t>
      </w:r>
    </w:p>
    <w:p w14:paraId="5001355B" w14:textId="3E609B2F" w:rsidR="0020564E" w:rsidRPr="00A63D7C" w:rsidRDefault="0020564E" w:rsidP="0020564E">
      <w:pPr>
        <w:jc w:val="both"/>
      </w:pPr>
    </w:p>
    <w:p w14:paraId="2E0125AE" w14:textId="77777777" w:rsidR="00F90532" w:rsidRPr="00A63D7C" w:rsidRDefault="00F90532" w:rsidP="006B1D4B"/>
    <w:p w14:paraId="22FF42DB" w14:textId="77777777" w:rsidR="00F90532" w:rsidRPr="00A63D7C" w:rsidRDefault="00F90532" w:rsidP="006B1D4B">
      <w:r w:rsidRPr="00A63D7C">
        <w:br/>
      </w:r>
    </w:p>
    <w:p w14:paraId="2EA1BA7A" w14:textId="77777777" w:rsidR="00AD4E7A" w:rsidRPr="00A63D7C" w:rsidRDefault="00F90532" w:rsidP="00AD4E7A">
      <w:pPr>
        <w:pStyle w:val="Heading1"/>
      </w:pPr>
      <w:r w:rsidRPr="00A63D7C">
        <w:br w:type="column"/>
      </w:r>
      <w:bookmarkStart w:id="50" w:name="_Toc5176397"/>
      <w:r w:rsidR="00AD4E7A" w:rsidRPr="00A63D7C">
        <w:lastRenderedPageBreak/>
        <w:t>Anexo III</w:t>
      </w:r>
      <w:bookmarkEnd w:id="50"/>
    </w:p>
    <w:p w14:paraId="7DA8CB30" w14:textId="77777777" w:rsidR="00E9594D" w:rsidRPr="00A63D7C" w:rsidRDefault="00E9594D" w:rsidP="00E9594D">
      <w:pPr>
        <w:pStyle w:val="Heading2"/>
      </w:pPr>
      <w:bookmarkStart w:id="51" w:name="_Toc5176398"/>
      <w:r w:rsidRPr="00A63D7C">
        <w:t>Diagrama de Flujo</w:t>
      </w:r>
      <w:bookmarkEnd w:id="51"/>
    </w:p>
    <w:p w14:paraId="0718B753" w14:textId="77777777" w:rsidR="00E9594D" w:rsidRPr="00A63D7C" w:rsidRDefault="00E9594D" w:rsidP="00E9594D">
      <w:r w:rsidRPr="00A63D7C">
        <w:t>Firmware – Diagrama de flujo del programa en LPC4337</w:t>
      </w:r>
    </w:p>
    <w:p w14:paraId="23728CA4" w14:textId="77777777" w:rsidR="00E9594D" w:rsidRPr="00A63D7C" w:rsidRDefault="00E9594D" w:rsidP="00E9594D"/>
    <w:p w14:paraId="7C8A33FC" w14:textId="77777777" w:rsidR="00E9594D" w:rsidRPr="00A63D7C" w:rsidRDefault="00E9594D" w:rsidP="00E9594D"/>
    <w:p w14:paraId="5CF94487" w14:textId="77777777" w:rsidR="00E9594D" w:rsidRPr="00A63D7C" w:rsidRDefault="00E9594D" w:rsidP="00E9594D"/>
    <w:p w14:paraId="61C6E427" w14:textId="24938ECE" w:rsidR="00CB4818" w:rsidRPr="00A63D7C" w:rsidRDefault="00D46F1B" w:rsidP="00D46F1B">
      <w:pPr>
        <w:jc w:val="center"/>
      </w:pPr>
      <w:r w:rsidRPr="00A63D7C">
        <w:drawing>
          <wp:inline distT="0" distB="0" distL="0" distR="0" wp14:anchorId="64B73AA6" wp14:editId="6451D5A8">
            <wp:extent cx="4787900" cy="6515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87900" cy="6515100"/>
                    </a:xfrm>
                    <a:prstGeom prst="rect">
                      <a:avLst/>
                    </a:prstGeom>
                  </pic:spPr>
                </pic:pic>
              </a:graphicData>
            </a:graphic>
          </wp:inline>
        </w:drawing>
      </w:r>
    </w:p>
    <w:p w14:paraId="4BDA35F3" w14:textId="77777777" w:rsidR="00CB4818" w:rsidRPr="00A63D7C" w:rsidRDefault="00CB4818">
      <w:pPr>
        <w:spacing w:after="160" w:line="259" w:lineRule="auto"/>
      </w:pPr>
      <w:r w:rsidRPr="00A63D7C">
        <w:br w:type="page"/>
      </w:r>
    </w:p>
    <w:p w14:paraId="2F066D15" w14:textId="6122FE74" w:rsidR="00E9594D" w:rsidRPr="00A63D7C" w:rsidRDefault="00CB4818" w:rsidP="00CB4818">
      <w:pPr>
        <w:pStyle w:val="Heading1"/>
      </w:pPr>
      <w:bookmarkStart w:id="52" w:name="_Toc5176399"/>
      <w:r w:rsidRPr="00A63D7C">
        <w:lastRenderedPageBreak/>
        <w:t>Anexo IV</w:t>
      </w:r>
      <w:bookmarkEnd w:id="52"/>
    </w:p>
    <w:p w14:paraId="602E092D" w14:textId="168892B1" w:rsidR="00CB4818" w:rsidRPr="00A63D7C" w:rsidRDefault="00CB4818" w:rsidP="00CB4818">
      <w:pPr>
        <w:pStyle w:val="Heading2"/>
      </w:pPr>
      <w:bookmarkStart w:id="53" w:name="_Toc5176400"/>
      <w:r w:rsidRPr="00A63D7C">
        <w:t>Manejo de versionado</w:t>
      </w:r>
      <w:bookmarkEnd w:id="53"/>
    </w:p>
    <w:p w14:paraId="0405E217" w14:textId="77777777" w:rsidR="00CB4818" w:rsidRPr="00A63D7C" w:rsidRDefault="00CB4818" w:rsidP="00CB4818"/>
    <w:p w14:paraId="70BF4273" w14:textId="30180B8A" w:rsidR="00CB4818" w:rsidRPr="00A63D7C" w:rsidRDefault="00CB4818" w:rsidP="00D946DD">
      <w:pPr>
        <w:jc w:val="both"/>
      </w:pPr>
      <w:r w:rsidRPr="00A63D7C">
        <w:t>Se utilizó la herramienta de github para guardar, actualizar y mantener de forma pública las versiones de los avances del proyecto; tanto en firmware como informes y documentación adicional.</w:t>
      </w:r>
    </w:p>
    <w:p w14:paraId="75AAAF67" w14:textId="77777777" w:rsidR="00CB4818" w:rsidRPr="00A63D7C" w:rsidRDefault="00CB4818" w:rsidP="00CB4818"/>
    <w:p w14:paraId="257F8720" w14:textId="48C6F29E" w:rsidR="00CB4818" w:rsidRPr="00A63D7C" w:rsidRDefault="00CB4818" w:rsidP="00CB4818">
      <w:r w:rsidRPr="00A63D7C">
        <w:t xml:space="preserve">Puede ser consultada libremente en: </w:t>
      </w:r>
      <w:hyperlink r:id="rId78" w:history="1">
        <w:r w:rsidR="00E01290" w:rsidRPr="00A63D7C">
          <w:rPr>
            <w:rStyle w:val="Hyperlink"/>
          </w:rPr>
          <w:t>https://github.com/javicordon/regla_digital</w:t>
        </w:r>
      </w:hyperlink>
    </w:p>
    <w:p w14:paraId="21DE8DFB" w14:textId="77777777" w:rsidR="00E01290" w:rsidRPr="00A63D7C" w:rsidRDefault="00E01290" w:rsidP="00CB4818"/>
    <w:p w14:paraId="0682F49E" w14:textId="10704F05" w:rsidR="00E9594D" w:rsidRPr="00A63D7C" w:rsidRDefault="00CB4818" w:rsidP="00172F68">
      <w:r w:rsidRPr="00A63D7C">
        <w:drawing>
          <wp:inline distT="0" distB="0" distL="0" distR="0" wp14:anchorId="3F942791" wp14:editId="6669CDB7">
            <wp:extent cx="5612130" cy="521652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5216525"/>
                    </a:xfrm>
                    <a:prstGeom prst="rect">
                      <a:avLst/>
                    </a:prstGeom>
                  </pic:spPr>
                </pic:pic>
              </a:graphicData>
            </a:graphic>
          </wp:inline>
        </w:drawing>
      </w:r>
    </w:p>
    <w:sectPr w:rsidR="00E9594D" w:rsidRPr="00A63D7C" w:rsidSect="00971C44">
      <w:headerReference w:type="default" r:id="rId80"/>
      <w:footerReference w:type="even" r:id="rId81"/>
      <w:footerReference w:type="default" r:id="rId82"/>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7CDDA7" w14:textId="77777777" w:rsidR="009E50DA" w:rsidRDefault="009E50DA" w:rsidP="00A7624C">
      <w:r>
        <w:separator/>
      </w:r>
    </w:p>
  </w:endnote>
  <w:endnote w:type="continuationSeparator" w:id="0">
    <w:p w14:paraId="051C8E0A" w14:textId="77777777" w:rsidR="009E50DA" w:rsidRDefault="009E50DA" w:rsidP="00A762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Segoe UI">
    <w:charset w:val="00"/>
    <w:family w:val="swiss"/>
    <w:pitch w:val="variable"/>
    <w:sig w:usb0="E4002EFF" w:usb1="C000E47F" w:usb2="00000009" w:usb3="00000000" w:csb0="000001FF" w:csb1="00000000"/>
  </w:font>
  <w:font w:name="Yu Mincho">
    <w:panose1 w:val="02020400000000000000"/>
    <w:charset w:val="80"/>
    <w:family w:val="auto"/>
    <w:pitch w:val="variable"/>
    <w:sig w:usb0="800002E7" w:usb1="2AC7FCFF"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D9A3D3" w14:textId="77777777" w:rsidR="00CE47A6" w:rsidRDefault="00CE47A6" w:rsidP="003155E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7EC533F" w14:textId="77777777" w:rsidR="00CE47A6" w:rsidRDefault="00CE47A6" w:rsidP="00566CB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6EB4D0" w14:textId="77777777" w:rsidR="00CE47A6" w:rsidRDefault="00CE47A6" w:rsidP="003155E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F28D8">
      <w:rPr>
        <w:rStyle w:val="PageNumber"/>
        <w:noProof/>
      </w:rPr>
      <w:t>51</w:t>
    </w:r>
    <w:r>
      <w:rPr>
        <w:rStyle w:val="PageNumber"/>
      </w:rPr>
      <w:fldChar w:fldCharType="end"/>
    </w:r>
  </w:p>
  <w:p w14:paraId="7BC7AFA4" w14:textId="77777777" w:rsidR="00CE47A6" w:rsidRDefault="00CE47A6" w:rsidP="00566CB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4CC04E" w14:textId="77777777" w:rsidR="009E50DA" w:rsidRDefault="009E50DA" w:rsidP="00A7624C">
      <w:r>
        <w:separator/>
      </w:r>
    </w:p>
  </w:footnote>
  <w:footnote w:type="continuationSeparator" w:id="0">
    <w:p w14:paraId="7FAE54E1" w14:textId="77777777" w:rsidR="009E50DA" w:rsidRDefault="009E50DA" w:rsidP="00A7624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6C20B" w14:textId="77777777" w:rsidR="00CE47A6" w:rsidRDefault="00CE47A6">
    <w:pPr>
      <w:pStyle w:val="Header"/>
    </w:pPr>
    <w:r w:rsidRPr="00A7624C">
      <w:rPr>
        <w:noProof/>
        <w:lang w:val="en-US"/>
      </w:rPr>
      <w:drawing>
        <wp:anchor distT="0" distB="0" distL="114300" distR="114300" simplePos="0" relativeHeight="251659264" behindDoc="0" locked="0" layoutInCell="1" allowOverlap="1" wp14:anchorId="028085EE" wp14:editId="04B477A4">
          <wp:simplePos x="0" y="0"/>
          <wp:positionH relativeFrom="column">
            <wp:posOffset>4683125</wp:posOffset>
          </wp:positionH>
          <wp:positionV relativeFrom="paragraph">
            <wp:posOffset>-110490</wp:posOffset>
          </wp:positionV>
          <wp:extent cx="1336040" cy="438150"/>
          <wp:effectExtent l="0" t="0" r="0" b="0"/>
          <wp:wrapSquare wrapText="bothSides"/>
          <wp:docPr id="2" name="Imagen 2" descr="C:\Users\ATSS\Documents\IA\Diseño\Logos\logo_UNS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TSS\Documents\IA\Diseño\Logos\logo_UNSAM.png"/>
                  <pic:cNvPicPr>
                    <a:picLocks noChangeAspect="1" noChangeArrowheads="1"/>
                  </pic:cNvPicPr>
                </pic:nvPicPr>
                <pic:blipFill>
                  <a:blip r:embed="rId1"/>
                  <a:srcRect/>
                  <a:stretch>
                    <a:fillRect/>
                  </a:stretch>
                </pic:blipFill>
                <pic:spPr bwMode="auto">
                  <a:xfrm>
                    <a:off x="0" y="0"/>
                    <a:ext cx="1336040" cy="438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9AED69E" w14:textId="77777777" w:rsidR="00CE47A6" w:rsidRDefault="00CE47A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2204C"/>
    <w:multiLevelType w:val="hybridMultilevel"/>
    <w:tmpl w:val="6CAC59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D27CFF"/>
    <w:multiLevelType w:val="hybridMultilevel"/>
    <w:tmpl w:val="1B448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9FA708E"/>
    <w:multiLevelType w:val="hybridMultilevel"/>
    <w:tmpl w:val="7DD84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05B1735"/>
    <w:multiLevelType w:val="hybridMultilevel"/>
    <w:tmpl w:val="DF4CE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A2A7AA1"/>
    <w:multiLevelType w:val="hybridMultilevel"/>
    <w:tmpl w:val="9A10F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B0A0B07"/>
    <w:multiLevelType w:val="hybridMultilevel"/>
    <w:tmpl w:val="4D04F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C6319D0"/>
    <w:multiLevelType w:val="hybridMultilevel"/>
    <w:tmpl w:val="DC94D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BE212F2"/>
    <w:multiLevelType w:val="hybridMultilevel"/>
    <w:tmpl w:val="E7067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C8E559D"/>
    <w:multiLevelType w:val="hybridMultilevel"/>
    <w:tmpl w:val="83086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96A29EE"/>
    <w:multiLevelType w:val="hybridMultilevel"/>
    <w:tmpl w:val="AE80F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9"/>
  </w:num>
  <w:num w:numId="5">
    <w:abstractNumId w:val="4"/>
  </w:num>
  <w:num w:numId="6">
    <w:abstractNumId w:val="6"/>
  </w:num>
  <w:num w:numId="7">
    <w:abstractNumId w:val="3"/>
  </w:num>
  <w:num w:numId="8">
    <w:abstractNumId w:val="5"/>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proofState w:grammar="clean"/>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624C"/>
    <w:rsid w:val="0000225E"/>
    <w:rsid w:val="00002554"/>
    <w:rsid w:val="00003D77"/>
    <w:rsid w:val="00003E2D"/>
    <w:rsid w:val="0000434E"/>
    <w:rsid w:val="00004DAF"/>
    <w:rsid w:val="00010868"/>
    <w:rsid w:val="0001185D"/>
    <w:rsid w:val="00012CBA"/>
    <w:rsid w:val="00015066"/>
    <w:rsid w:val="000174D1"/>
    <w:rsid w:val="00017BD1"/>
    <w:rsid w:val="00021E9E"/>
    <w:rsid w:val="00022CC6"/>
    <w:rsid w:val="00023169"/>
    <w:rsid w:val="000232F0"/>
    <w:rsid w:val="00023EF3"/>
    <w:rsid w:val="00025A36"/>
    <w:rsid w:val="00027316"/>
    <w:rsid w:val="00030EC9"/>
    <w:rsid w:val="000310EC"/>
    <w:rsid w:val="00032264"/>
    <w:rsid w:val="000373D2"/>
    <w:rsid w:val="00040301"/>
    <w:rsid w:val="00043C19"/>
    <w:rsid w:val="00044BB9"/>
    <w:rsid w:val="000459B4"/>
    <w:rsid w:val="00046C6D"/>
    <w:rsid w:val="000478C7"/>
    <w:rsid w:val="00050B2B"/>
    <w:rsid w:val="00050D30"/>
    <w:rsid w:val="000547D8"/>
    <w:rsid w:val="00054CDC"/>
    <w:rsid w:val="00056011"/>
    <w:rsid w:val="000636D5"/>
    <w:rsid w:val="000671B7"/>
    <w:rsid w:val="00070CDB"/>
    <w:rsid w:val="00071C68"/>
    <w:rsid w:val="00072458"/>
    <w:rsid w:val="00073C54"/>
    <w:rsid w:val="00073CAB"/>
    <w:rsid w:val="00074912"/>
    <w:rsid w:val="0007769D"/>
    <w:rsid w:val="00077C47"/>
    <w:rsid w:val="00082076"/>
    <w:rsid w:val="0008384E"/>
    <w:rsid w:val="0008406D"/>
    <w:rsid w:val="00084158"/>
    <w:rsid w:val="00086849"/>
    <w:rsid w:val="000874D5"/>
    <w:rsid w:val="00090D22"/>
    <w:rsid w:val="0009690B"/>
    <w:rsid w:val="000971F3"/>
    <w:rsid w:val="00097F4B"/>
    <w:rsid w:val="000A13A1"/>
    <w:rsid w:val="000A3156"/>
    <w:rsid w:val="000A339A"/>
    <w:rsid w:val="000A4B20"/>
    <w:rsid w:val="000A7E48"/>
    <w:rsid w:val="000B13B1"/>
    <w:rsid w:val="000B1414"/>
    <w:rsid w:val="000B2398"/>
    <w:rsid w:val="000B34D2"/>
    <w:rsid w:val="000B515E"/>
    <w:rsid w:val="000B6C7F"/>
    <w:rsid w:val="000C1184"/>
    <w:rsid w:val="000C4E1C"/>
    <w:rsid w:val="000C5358"/>
    <w:rsid w:val="000C687D"/>
    <w:rsid w:val="000C7DEB"/>
    <w:rsid w:val="000D31A6"/>
    <w:rsid w:val="000D3776"/>
    <w:rsid w:val="000D377D"/>
    <w:rsid w:val="000D5DDD"/>
    <w:rsid w:val="000D61D5"/>
    <w:rsid w:val="000D65CF"/>
    <w:rsid w:val="000E08EC"/>
    <w:rsid w:val="000E110D"/>
    <w:rsid w:val="000E3F48"/>
    <w:rsid w:val="000E5374"/>
    <w:rsid w:val="000E7E15"/>
    <w:rsid w:val="000F1734"/>
    <w:rsid w:val="000F5B2B"/>
    <w:rsid w:val="0010050D"/>
    <w:rsid w:val="0010079B"/>
    <w:rsid w:val="00100B6D"/>
    <w:rsid w:val="001013FC"/>
    <w:rsid w:val="00101784"/>
    <w:rsid w:val="00102F88"/>
    <w:rsid w:val="00103B44"/>
    <w:rsid w:val="0010450A"/>
    <w:rsid w:val="00104C87"/>
    <w:rsid w:val="00104E4B"/>
    <w:rsid w:val="00105A1F"/>
    <w:rsid w:val="0011118A"/>
    <w:rsid w:val="00112893"/>
    <w:rsid w:val="00112A92"/>
    <w:rsid w:val="001158E9"/>
    <w:rsid w:val="00123985"/>
    <w:rsid w:val="00125AF6"/>
    <w:rsid w:val="00126DBD"/>
    <w:rsid w:val="00127F00"/>
    <w:rsid w:val="001302DD"/>
    <w:rsid w:val="00131A94"/>
    <w:rsid w:val="001337EC"/>
    <w:rsid w:val="00133CF0"/>
    <w:rsid w:val="001344F8"/>
    <w:rsid w:val="00134841"/>
    <w:rsid w:val="001352A3"/>
    <w:rsid w:val="0013615B"/>
    <w:rsid w:val="00136D3C"/>
    <w:rsid w:val="001374C4"/>
    <w:rsid w:val="0014039F"/>
    <w:rsid w:val="00141251"/>
    <w:rsid w:val="00143D0A"/>
    <w:rsid w:val="00150AC8"/>
    <w:rsid w:val="0015153E"/>
    <w:rsid w:val="00151618"/>
    <w:rsid w:val="00153754"/>
    <w:rsid w:val="00154155"/>
    <w:rsid w:val="00155051"/>
    <w:rsid w:val="00156B0B"/>
    <w:rsid w:val="00156E6F"/>
    <w:rsid w:val="00157CAA"/>
    <w:rsid w:val="001612FB"/>
    <w:rsid w:val="001615D2"/>
    <w:rsid w:val="001618B0"/>
    <w:rsid w:val="00165CFF"/>
    <w:rsid w:val="001665DD"/>
    <w:rsid w:val="00166895"/>
    <w:rsid w:val="00167C32"/>
    <w:rsid w:val="001700F3"/>
    <w:rsid w:val="00172F68"/>
    <w:rsid w:val="00173CC3"/>
    <w:rsid w:val="00180A2D"/>
    <w:rsid w:val="00182349"/>
    <w:rsid w:val="00182EE7"/>
    <w:rsid w:val="00183B76"/>
    <w:rsid w:val="00183FEA"/>
    <w:rsid w:val="001852DC"/>
    <w:rsid w:val="001878A6"/>
    <w:rsid w:val="00192596"/>
    <w:rsid w:val="001933BE"/>
    <w:rsid w:val="00196146"/>
    <w:rsid w:val="00197925"/>
    <w:rsid w:val="001A0012"/>
    <w:rsid w:val="001A20A9"/>
    <w:rsid w:val="001A2D3C"/>
    <w:rsid w:val="001A4079"/>
    <w:rsid w:val="001A4744"/>
    <w:rsid w:val="001A4949"/>
    <w:rsid w:val="001B031F"/>
    <w:rsid w:val="001B0487"/>
    <w:rsid w:val="001B169E"/>
    <w:rsid w:val="001B2207"/>
    <w:rsid w:val="001B23AE"/>
    <w:rsid w:val="001B3BEF"/>
    <w:rsid w:val="001B4E34"/>
    <w:rsid w:val="001B57B6"/>
    <w:rsid w:val="001B68BC"/>
    <w:rsid w:val="001B69A7"/>
    <w:rsid w:val="001B7647"/>
    <w:rsid w:val="001C076F"/>
    <w:rsid w:val="001C1F51"/>
    <w:rsid w:val="001C2A18"/>
    <w:rsid w:val="001C6088"/>
    <w:rsid w:val="001D0100"/>
    <w:rsid w:val="001D3D28"/>
    <w:rsid w:val="001D463C"/>
    <w:rsid w:val="001D4D4D"/>
    <w:rsid w:val="001D6CCB"/>
    <w:rsid w:val="001D7210"/>
    <w:rsid w:val="001D724F"/>
    <w:rsid w:val="001D79B4"/>
    <w:rsid w:val="001E09FF"/>
    <w:rsid w:val="001E32C6"/>
    <w:rsid w:val="001E71FC"/>
    <w:rsid w:val="001F02CD"/>
    <w:rsid w:val="001F1C69"/>
    <w:rsid w:val="001F1EB9"/>
    <w:rsid w:val="001F3552"/>
    <w:rsid w:val="001F37BA"/>
    <w:rsid w:val="001F4A22"/>
    <w:rsid w:val="001F4EC9"/>
    <w:rsid w:val="001F608C"/>
    <w:rsid w:val="001F64BD"/>
    <w:rsid w:val="001F775F"/>
    <w:rsid w:val="002007BE"/>
    <w:rsid w:val="00203220"/>
    <w:rsid w:val="00203B3B"/>
    <w:rsid w:val="0020564A"/>
    <w:rsid w:val="0020564E"/>
    <w:rsid w:val="00210687"/>
    <w:rsid w:val="00212382"/>
    <w:rsid w:val="00217258"/>
    <w:rsid w:val="002176E5"/>
    <w:rsid w:val="00222D87"/>
    <w:rsid w:val="002251CE"/>
    <w:rsid w:val="00225E27"/>
    <w:rsid w:val="00232A9C"/>
    <w:rsid w:val="00232C59"/>
    <w:rsid w:val="00235657"/>
    <w:rsid w:val="00237E61"/>
    <w:rsid w:val="00241204"/>
    <w:rsid w:val="002425DD"/>
    <w:rsid w:val="0024783A"/>
    <w:rsid w:val="00250498"/>
    <w:rsid w:val="002525BC"/>
    <w:rsid w:val="00253613"/>
    <w:rsid w:val="00253FD0"/>
    <w:rsid w:val="00254447"/>
    <w:rsid w:val="00254EF7"/>
    <w:rsid w:val="00255BC4"/>
    <w:rsid w:val="00256092"/>
    <w:rsid w:val="00256833"/>
    <w:rsid w:val="00260E09"/>
    <w:rsid w:val="00261288"/>
    <w:rsid w:val="00263793"/>
    <w:rsid w:val="00263AF8"/>
    <w:rsid w:val="002653B2"/>
    <w:rsid w:val="00266084"/>
    <w:rsid w:val="00266A31"/>
    <w:rsid w:val="002676EC"/>
    <w:rsid w:val="00273633"/>
    <w:rsid w:val="00273F56"/>
    <w:rsid w:val="00275210"/>
    <w:rsid w:val="0027726F"/>
    <w:rsid w:val="00277A92"/>
    <w:rsid w:val="00280EE9"/>
    <w:rsid w:val="0028363F"/>
    <w:rsid w:val="00284944"/>
    <w:rsid w:val="00285F35"/>
    <w:rsid w:val="00287977"/>
    <w:rsid w:val="00290CA2"/>
    <w:rsid w:val="00291417"/>
    <w:rsid w:val="00292708"/>
    <w:rsid w:val="002936FC"/>
    <w:rsid w:val="00296A73"/>
    <w:rsid w:val="00297F8F"/>
    <w:rsid w:val="002A0398"/>
    <w:rsid w:val="002A07A5"/>
    <w:rsid w:val="002A67E8"/>
    <w:rsid w:val="002B39F6"/>
    <w:rsid w:val="002B444B"/>
    <w:rsid w:val="002B53D7"/>
    <w:rsid w:val="002B63D5"/>
    <w:rsid w:val="002C030A"/>
    <w:rsid w:val="002C0832"/>
    <w:rsid w:val="002C20C1"/>
    <w:rsid w:val="002D2CE7"/>
    <w:rsid w:val="002D325A"/>
    <w:rsid w:val="002D4326"/>
    <w:rsid w:val="002D5ECF"/>
    <w:rsid w:val="002E1182"/>
    <w:rsid w:val="002E3D43"/>
    <w:rsid w:val="002E4247"/>
    <w:rsid w:val="002E5EBC"/>
    <w:rsid w:val="002E711F"/>
    <w:rsid w:val="002E7315"/>
    <w:rsid w:val="002E761D"/>
    <w:rsid w:val="002F1F25"/>
    <w:rsid w:val="002F32C6"/>
    <w:rsid w:val="002F3EE7"/>
    <w:rsid w:val="00300D37"/>
    <w:rsid w:val="0030406F"/>
    <w:rsid w:val="00306EA2"/>
    <w:rsid w:val="00307DE3"/>
    <w:rsid w:val="00310EDB"/>
    <w:rsid w:val="00311A2D"/>
    <w:rsid w:val="00311C41"/>
    <w:rsid w:val="00313889"/>
    <w:rsid w:val="003138D4"/>
    <w:rsid w:val="0031424F"/>
    <w:rsid w:val="00314C25"/>
    <w:rsid w:val="003155E6"/>
    <w:rsid w:val="00315F8A"/>
    <w:rsid w:val="0031763E"/>
    <w:rsid w:val="003204F7"/>
    <w:rsid w:val="00320E09"/>
    <w:rsid w:val="00323556"/>
    <w:rsid w:val="0032593A"/>
    <w:rsid w:val="00326478"/>
    <w:rsid w:val="00330861"/>
    <w:rsid w:val="00332B01"/>
    <w:rsid w:val="0033435C"/>
    <w:rsid w:val="003364EA"/>
    <w:rsid w:val="00344D4E"/>
    <w:rsid w:val="00345032"/>
    <w:rsid w:val="00345B37"/>
    <w:rsid w:val="003473B2"/>
    <w:rsid w:val="00350C90"/>
    <w:rsid w:val="003535D3"/>
    <w:rsid w:val="003542F4"/>
    <w:rsid w:val="003544CB"/>
    <w:rsid w:val="00356E60"/>
    <w:rsid w:val="003579E0"/>
    <w:rsid w:val="00362539"/>
    <w:rsid w:val="00362D1F"/>
    <w:rsid w:val="00363756"/>
    <w:rsid w:val="00366FB5"/>
    <w:rsid w:val="003679FD"/>
    <w:rsid w:val="00371107"/>
    <w:rsid w:val="003747A2"/>
    <w:rsid w:val="00376301"/>
    <w:rsid w:val="00377711"/>
    <w:rsid w:val="0037776F"/>
    <w:rsid w:val="00380AC3"/>
    <w:rsid w:val="00382E6B"/>
    <w:rsid w:val="00382EC9"/>
    <w:rsid w:val="00382FFA"/>
    <w:rsid w:val="00384558"/>
    <w:rsid w:val="00384D1D"/>
    <w:rsid w:val="0038623F"/>
    <w:rsid w:val="00393737"/>
    <w:rsid w:val="00394A06"/>
    <w:rsid w:val="00394FD3"/>
    <w:rsid w:val="0039611F"/>
    <w:rsid w:val="003968E1"/>
    <w:rsid w:val="00397859"/>
    <w:rsid w:val="003A359C"/>
    <w:rsid w:val="003A6604"/>
    <w:rsid w:val="003A68BA"/>
    <w:rsid w:val="003B3D90"/>
    <w:rsid w:val="003B4241"/>
    <w:rsid w:val="003B440B"/>
    <w:rsid w:val="003B4689"/>
    <w:rsid w:val="003C10FA"/>
    <w:rsid w:val="003D07EA"/>
    <w:rsid w:val="003D0F67"/>
    <w:rsid w:val="003D1661"/>
    <w:rsid w:val="003D27AB"/>
    <w:rsid w:val="003D3E03"/>
    <w:rsid w:val="003D4856"/>
    <w:rsid w:val="003D48CC"/>
    <w:rsid w:val="003D5511"/>
    <w:rsid w:val="003D55EB"/>
    <w:rsid w:val="003D6422"/>
    <w:rsid w:val="003D7BEB"/>
    <w:rsid w:val="003D7D01"/>
    <w:rsid w:val="003E6BC9"/>
    <w:rsid w:val="003F1F28"/>
    <w:rsid w:val="003F2BF9"/>
    <w:rsid w:val="003F394F"/>
    <w:rsid w:val="003F4E65"/>
    <w:rsid w:val="003F4EFA"/>
    <w:rsid w:val="003F724E"/>
    <w:rsid w:val="0040039A"/>
    <w:rsid w:val="00402EE2"/>
    <w:rsid w:val="00406920"/>
    <w:rsid w:val="00406BF1"/>
    <w:rsid w:val="00415253"/>
    <w:rsid w:val="0041544A"/>
    <w:rsid w:val="00416302"/>
    <w:rsid w:val="00416630"/>
    <w:rsid w:val="00421674"/>
    <w:rsid w:val="00422944"/>
    <w:rsid w:val="00425D53"/>
    <w:rsid w:val="004271C8"/>
    <w:rsid w:val="00427AD5"/>
    <w:rsid w:val="00431243"/>
    <w:rsid w:val="0043144D"/>
    <w:rsid w:val="00432A31"/>
    <w:rsid w:val="0043441A"/>
    <w:rsid w:val="0043543E"/>
    <w:rsid w:val="00435DA4"/>
    <w:rsid w:val="00436A6A"/>
    <w:rsid w:val="00437246"/>
    <w:rsid w:val="00440133"/>
    <w:rsid w:val="004417C7"/>
    <w:rsid w:val="0044209C"/>
    <w:rsid w:val="004420F3"/>
    <w:rsid w:val="004436D3"/>
    <w:rsid w:val="004440B6"/>
    <w:rsid w:val="0044507B"/>
    <w:rsid w:val="00447533"/>
    <w:rsid w:val="00447627"/>
    <w:rsid w:val="00451048"/>
    <w:rsid w:val="004541B6"/>
    <w:rsid w:val="004542B9"/>
    <w:rsid w:val="004547E8"/>
    <w:rsid w:val="004555CC"/>
    <w:rsid w:val="004567AB"/>
    <w:rsid w:val="00457D0B"/>
    <w:rsid w:val="004601D7"/>
    <w:rsid w:val="00462D32"/>
    <w:rsid w:val="004649E0"/>
    <w:rsid w:val="00464C9B"/>
    <w:rsid w:val="00466C7E"/>
    <w:rsid w:val="00467644"/>
    <w:rsid w:val="004717BA"/>
    <w:rsid w:val="004743BF"/>
    <w:rsid w:val="00474D46"/>
    <w:rsid w:val="004756BA"/>
    <w:rsid w:val="00481B72"/>
    <w:rsid w:val="004833CD"/>
    <w:rsid w:val="00484AE1"/>
    <w:rsid w:val="00484C12"/>
    <w:rsid w:val="00484F4E"/>
    <w:rsid w:val="00491646"/>
    <w:rsid w:val="0049189D"/>
    <w:rsid w:val="00491ED8"/>
    <w:rsid w:val="00494135"/>
    <w:rsid w:val="00495295"/>
    <w:rsid w:val="00496D33"/>
    <w:rsid w:val="004A4A73"/>
    <w:rsid w:val="004B1124"/>
    <w:rsid w:val="004B13A3"/>
    <w:rsid w:val="004B1446"/>
    <w:rsid w:val="004B254A"/>
    <w:rsid w:val="004B307C"/>
    <w:rsid w:val="004B4D6D"/>
    <w:rsid w:val="004B7338"/>
    <w:rsid w:val="004B7743"/>
    <w:rsid w:val="004C0FC6"/>
    <w:rsid w:val="004C1B16"/>
    <w:rsid w:val="004C1BF6"/>
    <w:rsid w:val="004C2569"/>
    <w:rsid w:val="004C683D"/>
    <w:rsid w:val="004D18BB"/>
    <w:rsid w:val="004D3271"/>
    <w:rsid w:val="004D605B"/>
    <w:rsid w:val="004D668B"/>
    <w:rsid w:val="004E07A7"/>
    <w:rsid w:val="004E0A3C"/>
    <w:rsid w:val="004E0E4A"/>
    <w:rsid w:val="004E1344"/>
    <w:rsid w:val="004E205D"/>
    <w:rsid w:val="004E32B4"/>
    <w:rsid w:val="004E41E4"/>
    <w:rsid w:val="004E5DF2"/>
    <w:rsid w:val="004E72F1"/>
    <w:rsid w:val="004E7BAA"/>
    <w:rsid w:val="004F0F3E"/>
    <w:rsid w:val="004F1B4C"/>
    <w:rsid w:val="004F28D8"/>
    <w:rsid w:val="004F6A7B"/>
    <w:rsid w:val="004F70E0"/>
    <w:rsid w:val="004F7C73"/>
    <w:rsid w:val="00501B5E"/>
    <w:rsid w:val="00503979"/>
    <w:rsid w:val="00504599"/>
    <w:rsid w:val="00507385"/>
    <w:rsid w:val="0050766A"/>
    <w:rsid w:val="00507B49"/>
    <w:rsid w:val="00510546"/>
    <w:rsid w:val="00512298"/>
    <w:rsid w:val="005152A5"/>
    <w:rsid w:val="00516374"/>
    <w:rsid w:val="00517422"/>
    <w:rsid w:val="005208D3"/>
    <w:rsid w:val="00520DDE"/>
    <w:rsid w:val="0052122E"/>
    <w:rsid w:val="005241F2"/>
    <w:rsid w:val="00524574"/>
    <w:rsid w:val="00524D76"/>
    <w:rsid w:val="005265B5"/>
    <w:rsid w:val="00526813"/>
    <w:rsid w:val="00527510"/>
    <w:rsid w:val="0052785F"/>
    <w:rsid w:val="00531D15"/>
    <w:rsid w:val="00531E43"/>
    <w:rsid w:val="005340C2"/>
    <w:rsid w:val="0053438A"/>
    <w:rsid w:val="00536967"/>
    <w:rsid w:val="0053773E"/>
    <w:rsid w:val="00537DDD"/>
    <w:rsid w:val="00540AAE"/>
    <w:rsid w:val="00545ADC"/>
    <w:rsid w:val="005541C3"/>
    <w:rsid w:val="00556A84"/>
    <w:rsid w:val="00557927"/>
    <w:rsid w:val="0056064A"/>
    <w:rsid w:val="00560B7B"/>
    <w:rsid w:val="00561C40"/>
    <w:rsid w:val="00565706"/>
    <w:rsid w:val="0056627D"/>
    <w:rsid w:val="00566CBB"/>
    <w:rsid w:val="00567D28"/>
    <w:rsid w:val="00570D53"/>
    <w:rsid w:val="00570D8D"/>
    <w:rsid w:val="005712CA"/>
    <w:rsid w:val="0057705A"/>
    <w:rsid w:val="00577595"/>
    <w:rsid w:val="005811D8"/>
    <w:rsid w:val="00582B0E"/>
    <w:rsid w:val="00585627"/>
    <w:rsid w:val="00593C5A"/>
    <w:rsid w:val="00595FA3"/>
    <w:rsid w:val="00596AC5"/>
    <w:rsid w:val="005A0C71"/>
    <w:rsid w:val="005A184C"/>
    <w:rsid w:val="005A2825"/>
    <w:rsid w:val="005A3FDA"/>
    <w:rsid w:val="005A409A"/>
    <w:rsid w:val="005A4675"/>
    <w:rsid w:val="005A56B1"/>
    <w:rsid w:val="005B043A"/>
    <w:rsid w:val="005B5162"/>
    <w:rsid w:val="005B59C0"/>
    <w:rsid w:val="005B59E4"/>
    <w:rsid w:val="005C09F7"/>
    <w:rsid w:val="005C3F46"/>
    <w:rsid w:val="005C65F1"/>
    <w:rsid w:val="005C73A7"/>
    <w:rsid w:val="005D171C"/>
    <w:rsid w:val="005D1A60"/>
    <w:rsid w:val="005D292E"/>
    <w:rsid w:val="005D3E3A"/>
    <w:rsid w:val="005D5D37"/>
    <w:rsid w:val="005E04A1"/>
    <w:rsid w:val="005E1619"/>
    <w:rsid w:val="005E284F"/>
    <w:rsid w:val="005E30AA"/>
    <w:rsid w:val="005E3275"/>
    <w:rsid w:val="005E3816"/>
    <w:rsid w:val="005E5B04"/>
    <w:rsid w:val="005E5C15"/>
    <w:rsid w:val="005E62A9"/>
    <w:rsid w:val="005E7ABE"/>
    <w:rsid w:val="005E7C5B"/>
    <w:rsid w:val="005F17C9"/>
    <w:rsid w:val="005F1CD6"/>
    <w:rsid w:val="005F25C7"/>
    <w:rsid w:val="005F459B"/>
    <w:rsid w:val="005F4926"/>
    <w:rsid w:val="005F5D11"/>
    <w:rsid w:val="005F5DA8"/>
    <w:rsid w:val="005F6CCE"/>
    <w:rsid w:val="005F7F8D"/>
    <w:rsid w:val="006009E5"/>
    <w:rsid w:val="00600F93"/>
    <w:rsid w:val="00600FAF"/>
    <w:rsid w:val="00601B1B"/>
    <w:rsid w:val="006026A1"/>
    <w:rsid w:val="00611D06"/>
    <w:rsid w:val="00613886"/>
    <w:rsid w:val="00613B63"/>
    <w:rsid w:val="00614B28"/>
    <w:rsid w:val="00615A4F"/>
    <w:rsid w:val="006160D6"/>
    <w:rsid w:val="006201F7"/>
    <w:rsid w:val="00623722"/>
    <w:rsid w:val="006251AB"/>
    <w:rsid w:val="006256B1"/>
    <w:rsid w:val="00625A2E"/>
    <w:rsid w:val="0062670A"/>
    <w:rsid w:val="00627623"/>
    <w:rsid w:val="00630626"/>
    <w:rsid w:val="00631C7E"/>
    <w:rsid w:val="006321E3"/>
    <w:rsid w:val="0063478E"/>
    <w:rsid w:val="006361B7"/>
    <w:rsid w:val="00640754"/>
    <w:rsid w:val="00641D96"/>
    <w:rsid w:val="0064259C"/>
    <w:rsid w:val="0064684F"/>
    <w:rsid w:val="006470E3"/>
    <w:rsid w:val="00647436"/>
    <w:rsid w:val="00650DD2"/>
    <w:rsid w:val="00651F03"/>
    <w:rsid w:val="006538ED"/>
    <w:rsid w:val="006566B2"/>
    <w:rsid w:val="00656B24"/>
    <w:rsid w:val="006576D7"/>
    <w:rsid w:val="00662907"/>
    <w:rsid w:val="006642C5"/>
    <w:rsid w:val="00664BEC"/>
    <w:rsid w:val="00665155"/>
    <w:rsid w:val="00665333"/>
    <w:rsid w:val="00665CD8"/>
    <w:rsid w:val="006668B3"/>
    <w:rsid w:val="00667CAC"/>
    <w:rsid w:val="00673AF1"/>
    <w:rsid w:val="006756E2"/>
    <w:rsid w:val="00676AEC"/>
    <w:rsid w:val="00683378"/>
    <w:rsid w:val="00687CE4"/>
    <w:rsid w:val="006927BF"/>
    <w:rsid w:val="006927C6"/>
    <w:rsid w:val="00694DDA"/>
    <w:rsid w:val="00695900"/>
    <w:rsid w:val="00696B74"/>
    <w:rsid w:val="00697C0C"/>
    <w:rsid w:val="006A1A9F"/>
    <w:rsid w:val="006A6617"/>
    <w:rsid w:val="006B1D4B"/>
    <w:rsid w:val="006B220E"/>
    <w:rsid w:val="006B405F"/>
    <w:rsid w:val="006B5E62"/>
    <w:rsid w:val="006B6EDF"/>
    <w:rsid w:val="006C01BE"/>
    <w:rsid w:val="006C0B8C"/>
    <w:rsid w:val="006C0CFB"/>
    <w:rsid w:val="006C4B1C"/>
    <w:rsid w:val="006C4B83"/>
    <w:rsid w:val="006C52FC"/>
    <w:rsid w:val="006C593E"/>
    <w:rsid w:val="006C6CFD"/>
    <w:rsid w:val="006D0BB4"/>
    <w:rsid w:val="006D2F67"/>
    <w:rsid w:val="006D30B8"/>
    <w:rsid w:val="006D46EC"/>
    <w:rsid w:val="006D4AE9"/>
    <w:rsid w:val="006D5D92"/>
    <w:rsid w:val="006D6BE0"/>
    <w:rsid w:val="006D7321"/>
    <w:rsid w:val="006D781B"/>
    <w:rsid w:val="006D7B18"/>
    <w:rsid w:val="006E2800"/>
    <w:rsid w:val="006E285B"/>
    <w:rsid w:val="006E2FEA"/>
    <w:rsid w:val="006E5232"/>
    <w:rsid w:val="006E5A2D"/>
    <w:rsid w:val="006E61F7"/>
    <w:rsid w:val="006F5C20"/>
    <w:rsid w:val="006F6199"/>
    <w:rsid w:val="006F6AD8"/>
    <w:rsid w:val="0070423F"/>
    <w:rsid w:val="00713720"/>
    <w:rsid w:val="007177FA"/>
    <w:rsid w:val="007234D3"/>
    <w:rsid w:val="0072353B"/>
    <w:rsid w:val="00723CB0"/>
    <w:rsid w:val="00726700"/>
    <w:rsid w:val="00730A18"/>
    <w:rsid w:val="00734796"/>
    <w:rsid w:val="00734C62"/>
    <w:rsid w:val="007361E8"/>
    <w:rsid w:val="00740914"/>
    <w:rsid w:val="007418A3"/>
    <w:rsid w:val="00742164"/>
    <w:rsid w:val="00743F8E"/>
    <w:rsid w:val="00746627"/>
    <w:rsid w:val="007473C5"/>
    <w:rsid w:val="00747EA4"/>
    <w:rsid w:val="00747FCD"/>
    <w:rsid w:val="00750A35"/>
    <w:rsid w:val="00751209"/>
    <w:rsid w:val="00752830"/>
    <w:rsid w:val="00752C73"/>
    <w:rsid w:val="00754846"/>
    <w:rsid w:val="00754B85"/>
    <w:rsid w:val="00755F4A"/>
    <w:rsid w:val="00757171"/>
    <w:rsid w:val="007658F9"/>
    <w:rsid w:val="00766F3E"/>
    <w:rsid w:val="007677A5"/>
    <w:rsid w:val="00767EDE"/>
    <w:rsid w:val="00770058"/>
    <w:rsid w:val="00770986"/>
    <w:rsid w:val="007711E3"/>
    <w:rsid w:val="0077448F"/>
    <w:rsid w:val="0077495E"/>
    <w:rsid w:val="00781750"/>
    <w:rsid w:val="007817E4"/>
    <w:rsid w:val="0078228F"/>
    <w:rsid w:val="00785664"/>
    <w:rsid w:val="00786675"/>
    <w:rsid w:val="007867D8"/>
    <w:rsid w:val="007900E5"/>
    <w:rsid w:val="007901B5"/>
    <w:rsid w:val="00790F52"/>
    <w:rsid w:val="00792571"/>
    <w:rsid w:val="007932BC"/>
    <w:rsid w:val="007A182C"/>
    <w:rsid w:val="007A5A36"/>
    <w:rsid w:val="007A5D2A"/>
    <w:rsid w:val="007A633B"/>
    <w:rsid w:val="007A702D"/>
    <w:rsid w:val="007A71B3"/>
    <w:rsid w:val="007B0041"/>
    <w:rsid w:val="007B007A"/>
    <w:rsid w:val="007B49A6"/>
    <w:rsid w:val="007C0B94"/>
    <w:rsid w:val="007C1767"/>
    <w:rsid w:val="007C3F98"/>
    <w:rsid w:val="007C4753"/>
    <w:rsid w:val="007C4AC8"/>
    <w:rsid w:val="007C6392"/>
    <w:rsid w:val="007D12F3"/>
    <w:rsid w:val="007D1E86"/>
    <w:rsid w:val="007D5541"/>
    <w:rsid w:val="007E1478"/>
    <w:rsid w:val="007E223E"/>
    <w:rsid w:val="007E2CAE"/>
    <w:rsid w:val="007E5101"/>
    <w:rsid w:val="007E52DD"/>
    <w:rsid w:val="007E5E8F"/>
    <w:rsid w:val="007F018C"/>
    <w:rsid w:val="007F07AA"/>
    <w:rsid w:val="007F0E2F"/>
    <w:rsid w:val="007F0F72"/>
    <w:rsid w:val="007F21C4"/>
    <w:rsid w:val="007F288E"/>
    <w:rsid w:val="0080284C"/>
    <w:rsid w:val="00803244"/>
    <w:rsid w:val="008032AB"/>
    <w:rsid w:val="008033AC"/>
    <w:rsid w:val="00803E40"/>
    <w:rsid w:val="00804301"/>
    <w:rsid w:val="008056F2"/>
    <w:rsid w:val="00805DBB"/>
    <w:rsid w:val="0080790D"/>
    <w:rsid w:val="00810A6E"/>
    <w:rsid w:val="00811A9D"/>
    <w:rsid w:val="008132F0"/>
    <w:rsid w:val="008163C6"/>
    <w:rsid w:val="00817843"/>
    <w:rsid w:val="00817AD1"/>
    <w:rsid w:val="00820577"/>
    <w:rsid w:val="00824628"/>
    <w:rsid w:val="008303AB"/>
    <w:rsid w:val="00830E6B"/>
    <w:rsid w:val="00834E1A"/>
    <w:rsid w:val="008370C1"/>
    <w:rsid w:val="008411E7"/>
    <w:rsid w:val="0084190E"/>
    <w:rsid w:val="008419FA"/>
    <w:rsid w:val="00843E31"/>
    <w:rsid w:val="00846DDF"/>
    <w:rsid w:val="00846FB1"/>
    <w:rsid w:val="00847E0F"/>
    <w:rsid w:val="00850F1E"/>
    <w:rsid w:val="0085230E"/>
    <w:rsid w:val="00853D57"/>
    <w:rsid w:val="00856FB1"/>
    <w:rsid w:val="0086097E"/>
    <w:rsid w:val="00861B5F"/>
    <w:rsid w:val="00862E85"/>
    <w:rsid w:val="00865133"/>
    <w:rsid w:val="00867082"/>
    <w:rsid w:val="00873C6C"/>
    <w:rsid w:val="00873D3F"/>
    <w:rsid w:val="00875B3D"/>
    <w:rsid w:val="008803F4"/>
    <w:rsid w:val="00880431"/>
    <w:rsid w:val="0088050B"/>
    <w:rsid w:val="008835B2"/>
    <w:rsid w:val="008845F6"/>
    <w:rsid w:val="00885F81"/>
    <w:rsid w:val="00886884"/>
    <w:rsid w:val="00886E3F"/>
    <w:rsid w:val="008873B8"/>
    <w:rsid w:val="008877D4"/>
    <w:rsid w:val="00890799"/>
    <w:rsid w:val="00891384"/>
    <w:rsid w:val="008923C8"/>
    <w:rsid w:val="00893F03"/>
    <w:rsid w:val="008958D1"/>
    <w:rsid w:val="0089675A"/>
    <w:rsid w:val="008968B6"/>
    <w:rsid w:val="008A0889"/>
    <w:rsid w:val="008A0DE3"/>
    <w:rsid w:val="008A2082"/>
    <w:rsid w:val="008A2BDD"/>
    <w:rsid w:val="008A4F00"/>
    <w:rsid w:val="008B5272"/>
    <w:rsid w:val="008B787C"/>
    <w:rsid w:val="008D0282"/>
    <w:rsid w:val="008D149B"/>
    <w:rsid w:val="008D45BD"/>
    <w:rsid w:val="008E07CC"/>
    <w:rsid w:val="008E0FA7"/>
    <w:rsid w:val="008E2287"/>
    <w:rsid w:val="008E3020"/>
    <w:rsid w:val="008E44B5"/>
    <w:rsid w:val="008E4F9E"/>
    <w:rsid w:val="008E673C"/>
    <w:rsid w:val="008E6AC9"/>
    <w:rsid w:val="008F1131"/>
    <w:rsid w:val="008F329D"/>
    <w:rsid w:val="008F64CF"/>
    <w:rsid w:val="008F7561"/>
    <w:rsid w:val="00900671"/>
    <w:rsid w:val="0090092C"/>
    <w:rsid w:val="00902B79"/>
    <w:rsid w:val="0090456F"/>
    <w:rsid w:val="00906452"/>
    <w:rsid w:val="0090727D"/>
    <w:rsid w:val="0091579E"/>
    <w:rsid w:val="00916F11"/>
    <w:rsid w:val="009171A3"/>
    <w:rsid w:val="009171AF"/>
    <w:rsid w:val="00917338"/>
    <w:rsid w:val="0091768B"/>
    <w:rsid w:val="009177FA"/>
    <w:rsid w:val="00920051"/>
    <w:rsid w:val="00927B60"/>
    <w:rsid w:val="00927D38"/>
    <w:rsid w:val="00930140"/>
    <w:rsid w:val="0093018A"/>
    <w:rsid w:val="009301DB"/>
    <w:rsid w:val="00932B13"/>
    <w:rsid w:val="00933403"/>
    <w:rsid w:val="0093748A"/>
    <w:rsid w:val="0094032F"/>
    <w:rsid w:val="00940754"/>
    <w:rsid w:val="009421E7"/>
    <w:rsid w:val="00946EF9"/>
    <w:rsid w:val="00947D88"/>
    <w:rsid w:val="00950F06"/>
    <w:rsid w:val="00952137"/>
    <w:rsid w:val="009521CE"/>
    <w:rsid w:val="00952612"/>
    <w:rsid w:val="00955E65"/>
    <w:rsid w:val="00960037"/>
    <w:rsid w:val="009649D3"/>
    <w:rsid w:val="00965A15"/>
    <w:rsid w:val="00966B9A"/>
    <w:rsid w:val="0097007E"/>
    <w:rsid w:val="00970A33"/>
    <w:rsid w:val="00971C44"/>
    <w:rsid w:val="0097262C"/>
    <w:rsid w:val="00974F3C"/>
    <w:rsid w:val="0097583F"/>
    <w:rsid w:val="00982857"/>
    <w:rsid w:val="00982CD3"/>
    <w:rsid w:val="00984E43"/>
    <w:rsid w:val="00995DFC"/>
    <w:rsid w:val="009964BC"/>
    <w:rsid w:val="00997C71"/>
    <w:rsid w:val="009A0E19"/>
    <w:rsid w:val="009A1040"/>
    <w:rsid w:val="009A1615"/>
    <w:rsid w:val="009A3D67"/>
    <w:rsid w:val="009A4347"/>
    <w:rsid w:val="009A44F4"/>
    <w:rsid w:val="009A4D42"/>
    <w:rsid w:val="009A5FF1"/>
    <w:rsid w:val="009A6C83"/>
    <w:rsid w:val="009A6E61"/>
    <w:rsid w:val="009A73C6"/>
    <w:rsid w:val="009B0944"/>
    <w:rsid w:val="009B1F1C"/>
    <w:rsid w:val="009B34EF"/>
    <w:rsid w:val="009B47E9"/>
    <w:rsid w:val="009B52E1"/>
    <w:rsid w:val="009B5B87"/>
    <w:rsid w:val="009B604A"/>
    <w:rsid w:val="009C08AE"/>
    <w:rsid w:val="009C2C4A"/>
    <w:rsid w:val="009C384D"/>
    <w:rsid w:val="009C5B6C"/>
    <w:rsid w:val="009C6713"/>
    <w:rsid w:val="009D26F7"/>
    <w:rsid w:val="009D3378"/>
    <w:rsid w:val="009D4A71"/>
    <w:rsid w:val="009D5B1E"/>
    <w:rsid w:val="009D6388"/>
    <w:rsid w:val="009D7A68"/>
    <w:rsid w:val="009E50DA"/>
    <w:rsid w:val="009E6935"/>
    <w:rsid w:val="009E6CBF"/>
    <w:rsid w:val="009F04F4"/>
    <w:rsid w:val="009F0EA5"/>
    <w:rsid w:val="009F1E64"/>
    <w:rsid w:val="009F3B53"/>
    <w:rsid w:val="009F54A3"/>
    <w:rsid w:val="009F579E"/>
    <w:rsid w:val="009F5931"/>
    <w:rsid w:val="009F6DB3"/>
    <w:rsid w:val="009F7673"/>
    <w:rsid w:val="00A0164A"/>
    <w:rsid w:val="00A0351D"/>
    <w:rsid w:val="00A049ED"/>
    <w:rsid w:val="00A053D0"/>
    <w:rsid w:val="00A06F56"/>
    <w:rsid w:val="00A07BC4"/>
    <w:rsid w:val="00A109C1"/>
    <w:rsid w:val="00A16FB7"/>
    <w:rsid w:val="00A17FAA"/>
    <w:rsid w:val="00A203B0"/>
    <w:rsid w:val="00A204D7"/>
    <w:rsid w:val="00A20E6A"/>
    <w:rsid w:val="00A2497A"/>
    <w:rsid w:val="00A27FEF"/>
    <w:rsid w:val="00A32F1A"/>
    <w:rsid w:val="00A33955"/>
    <w:rsid w:val="00A34FCD"/>
    <w:rsid w:val="00A40771"/>
    <w:rsid w:val="00A41205"/>
    <w:rsid w:val="00A43839"/>
    <w:rsid w:val="00A46D8D"/>
    <w:rsid w:val="00A47B85"/>
    <w:rsid w:val="00A5296B"/>
    <w:rsid w:val="00A54278"/>
    <w:rsid w:val="00A54FD9"/>
    <w:rsid w:val="00A6077E"/>
    <w:rsid w:val="00A607D8"/>
    <w:rsid w:val="00A634EA"/>
    <w:rsid w:val="00A63B7C"/>
    <w:rsid w:val="00A63D7C"/>
    <w:rsid w:val="00A64EA6"/>
    <w:rsid w:val="00A64F5E"/>
    <w:rsid w:val="00A67D28"/>
    <w:rsid w:val="00A7180F"/>
    <w:rsid w:val="00A718A8"/>
    <w:rsid w:val="00A73A6A"/>
    <w:rsid w:val="00A7554D"/>
    <w:rsid w:val="00A7624C"/>
    <w:rsid w:val="00A76B52"/>
    <w:rsid w:val="00A815D8"/>
    <w:rsid w:val="00A81B43"/>
    <w:rsid w:val="00A83B79"/>
    <w:rsid w:val="00A8568B"/>
    <w:rsid w:val="00A861E6"/>
    <w:rsid w:val="00A86295"/>
    <w:rsid w:val="00A865F1"/>
    <w:rsid w:val="00A90BAD"/>
    <w:rsid w:val="00A922EF"/>
    <w:rsid w:val="00A945A5"/>
    <w:rsid w:val="00A9492A"/>
    <w:rsid w:val="00A970E3"/>
    <w:rsid w:val="00AA27A0"/>
    <w:rsid w:val="00AA2AD8"/>
    <w:rsid w:val="00AA4649"/>
    <w:rsid w:val="00AA5196"/>
    <w:rsid w:val="00AA57EA"/>
    <w:rsid w:val="00AA6D96"/>
    <w:rsid w:val="00AA74B1"/>
    <w:rsid w:val="00AA78AF"/>
    <w:rsid w:val="00AA79E4"/>
    <w:rsid w:val="00AB1C6C"/>
    <w:rsid w:val="00AB2F58"/>
    <w:rsid w:val="00AB3643"/>
    <w:rsid w:val="00AB668E"/>
    <w:rsid w:val="00AC011A"/>
    <w:rsid w:val="00AC5A3D"/>
    <w:rsid w:val="00AC7FC7"/>
    <w:rsid w:val="00AD0571"/>
    <w:rsid w:val="00AD05A5"/>
    <w:rsid w:val="00AD0F09"/>
    <w:rsid w:val="00AD1910"/>
    <w:rsid w:val="00AD4E7A"/>
    <w:rsid w:val="00AD5D0B"/>
    <w:rsid w:val="00AD6652"/>
    <w:rsid w:val="00AD6685"/>
    <w:rsid w:val="00AD6BBC"/>
    <w:rsid w:val="00AD7689"/>
    <w:rsid w:val="00AE00B3"/>
    <w:rsid w:val="00AE0B23"/>
    <w:rsid w:val="00AE0F74"/>
    <w:rsid w:val="00AE0F96"/>
    <w:rsid w:val="00AE2127"/>
    <w:rsid w:val="00AE35CC"/>
    <w:rsid w:val="00AE46CA"/>
    <w:rsid w:val="00AE5407"/>
    <w:rsid w:val="00AE6649"/>
    <w:rsid w:val="00AE7E3D"/>
    <w:rsid w:val="00AF0673"/>
    <w:rsid w:val="00AF2298"/>
    <w:rsid w:val="00AF22D3"/>
    <w:rsid w:val="00AF5708"/>
    <w:rsid w:val="00AF6DA9"/>
    <w:rsid w:val="00AF6F5E"/>
    <w:rsid w:val="00B01151"/>
    <w:rsid w:val="00B01191"/>
    <w:rsid w:val="00B02D46"/>
    <w:rsid w:val="00B03127"/>
    <w:rsid w:val="00B03B27"/>
    <w:rsid w:val="00B04ED5"/>
    <w:rsid w:val="00B04FD1"/>
    <w:rsid w:val="00B05297"/>
    <w:rsid w:val="00B05582"/>
    <w:rsid w:val="00B0564F"/>
    <w:rsid w:val="00B0682A"/>
    <w:rsid w:val="00B077D0"/>
    <w:rsid w:val="00B115EC"/>
    <w:rsid w:val="00B119E0"/>
    <w:rsid w:val="00B15725"/>
    <w:rsid w:val="00B160FB"/>
    <w:rsid w:val="00B16B69"/>
    <w:rsid w:val="00B16D60"/>
    <w:rsid w:val="00B224DB"/>
    <w:rsid w:val="00B22746"/>
    <w:rsid w:val="00B22A82"/>
    <w:rsid w:val="00B2662D"/>
    <w:rsid w:val="00B2729D"/>
    <w:rsid w:val="00B2764A"/>
    <w:rsid w:val="00B305F1"/>
    <w:rsid w:val="00B348D3"/>
    <w:rsid w:val="00B34945"/>
    <w:rsid w:val="00B373AC"/>
    <w:rsid w:val="00B402F5"/>
    <w:rsid w:val="00B40E6B"/>
    <w:rsid w:val="00B42972"/>
    <w:rsid w:val="00B441E0"/>
    <w:rsid w:val="00B45755"/>
    <w:rsid w:val="00B45DBC"/>
    <w:rsid w:val="00B47012"/>
    <w:rsid w:val="00B5036C"/>
    <w:rsid w:val="00B54705"/>
    <w:rsid w:val="00B55967"/>
    <w:rsid w:val="00B62CD2"/>
    <w:rsid w:val="00B65CF9"/>
    <w:rsid w:val="00B66125"/>
    <w:rsid w:val="00B6691D"/>
    <w:rsid w:val="00B66BEB"/>
    <w:rsid w:val="00B66D3D"/>
    <w:rsid w:val="00B671DD"/>
    <w:rsid w:val="00B710E7"/>
    <w:rsid w:val="00B73204"/>
    <w:rsid w:val="00B73877"/>
    <w:rsid w:val="00B75767"/>
    <w:rsid w:val="00B77118"/>
    <w:rsid w:val="00B77406"/>
    <w:rsid w:val="00B828BD"/>
    <w:rsid w:val="00B856DA"/>
    <w:rsid w:val="00B860FC"/>
    <w:rsid w:val="00B91ABA"/>
    <w:rsid w:val="00B91C6C"/>
    <w:rsid w:val="00B92BD8"/>
    <w:rsid w:val="00B94F71"/>
    <w:rsid w:val="00B96581"/>
    <w:rsid w:val="00BA60D8"/>
    <w:rsid w:val="00BA6290"/>
    <w:rsid w:val="00BA6488"/>
    <w:rsid w:val="00BA663B"/>
    <w:rsid w:val="00BB10C7"/>
    <w:rsid w:val="00BB1890"/>
    <w:rsid w:val="00BB32D1"/>
    <w:rsid w:val="00BB3B5F"/>
    <w:rsid w:val="00BB40A3"/>
    <w:rsid w:val="00BB44A2"/>
    <w:rsid w:val="00BB45AD"/>
    <w:rsid w:val="00BB5F63"/>
    <w:rsid w:val="00BB7A13"/>
    <w:rsid w:val="00BC09D9"/>
    <w:rsid w:val="00BC3552"/>
    <w:rsid w:val="00BC5271"/>
    <w:rsid w:val="00BC5A77"/>
    <w:rsid w:val="00BC65ED"/>
    <w:rsid w:val="00BD12DF"/>
    <w:rsid w:val="00BD1485"/>
    <w:rsid w:val="00BD29C5"/>
    <w:rsid w:val="00BD5D6A"/>
    <w:rsid w:val="00BE0BE7"/>
    <w:rsid w:val="00BE2121"/>
    <w:rsid w:val="00BE378F"/>
    <w:rsid w:val="00BF2219"/>
    <w:rsid w:val="00BF382E"/>
    <w:rsid w:val="00BF4363"/>
    <w:rsid w:val="00BF457B"/>
    <w:rsid w:val="00BF5B7C"/>
    <w:rsid w:val="00BF772C"/>
    <w:rsid w:val="00C0027D"/>
    <w:rsid w:val="00C01AB4"/>
    <w:rsid w:val="00C03B2C"/>
    <w:rsid w:val="00C11691"/>
    <w:rsid w:val="00C11A77"/>
    <w:rsid w:val="00C13A47"/>
    <w:rsid w:val="00C14A74"/>
    <w:rsid w:val="00C17BA4"/>
    <w:rsid w:val="00C2029E"/>
    <w:rsid w:val="00C204AE"/>
    <w:rsid w:val="00C206E8"/>
    <w:rsid w:val="00C20BA9"/>
    <w:rsid w:val="00C20CDB"/>
    <w:rsid w:val="00C2187D"/>
    <w:rsid w:val="00C26096"/>
    <w:rsid w:val="00C2641F"/>
    <w:rsid w:val="00C311B7"/>
    <w:rsid w:val="00C32537"/>
    <w:rsid w:val="00C3423B"/>
    <w:rsid w:val="00C344B7"/>
    <w:rsid w:val="00C3497C"/>
    <w:rsid w:val="00C35768"/>
    <w:rsid w:val="00C500F9"/>
    <w:rsid w:val="00C502EC"/>
    <w:rsid w:val="00C514FE"/>
    <w:rsid w:val="00C5384F"/>
    <w:rsid w:val="00C54201"/>
    <w:rsid w:val="00C547D5"/>
    <w:rsid w:val="00C55322"/>
    <w:rsid w:val="00C56A22"/>
    <w:rsid w:val="00C56CCB"/>
    <w:rsid w:val="00C56DAE"/>
    <w:rsid w:val="00C60334"/>
    <w:rsid w:val="00C60987"/>
    <w:rsid w:val="00C61F79"/>
    <w:rsid w:val="00C6479A"/>
    <w:rsid w:val="00C6660D"/>
    <w:rsid w:val="00C67286"/>
    <w:rsid w:val="00C7034D"/>
    <w:rsid w:val="00C715CA"/>
    <w:rsid w:val="00C72351"/>
    <w:rsid w:val="00C723CA"/>
    <w:rsid w:val="00C7799E"/>
    <w:rsid w:val="00C77DFC"/>
    <w:rsid w:val="00C802E3"/>
    <w:rsid w:val="00C8059C"/>
    <w:rsid w:val="00C80635"/>
    <w:rsid w:val="00C80FB1"/>
    <w:rsid w:val="00C831C1"/>
    <w:rsid w:val="00C8322F"/>
    <w:rsid w:val="00C8743C"/>
    <w:rsid w:val="00C87691"/>
    <w:rsid w:val="00C92768"/>
    <w:rsid w:val="00C95BFF"/>
    <w:rsid w:val="00C9765F"/>
    <w:rsid w:val="00CA3832"/>
    <w:rsid w:val="00CA672F"/>
    <w:rsid w:val="00CA6F41"/>
    <w:rsid w:val="00CB104B"/>
    <w:rsid w:val="00CB224C"/>
    <w:rsid w:val="00CB2FA3"/>
    <w:rsid w:val="00CB4818"/>
    <w:rsid w:val="00CB4FE1"/>
    <w:rsid w:val="00CB5328"/>
    <w:rsid w:val="00CB715E"/>
    <w:rsid w:val="00CB7C88"/>
    <w:rsid w:val="00CC43EC"/>
    <w:rsid w:val="00CC7497"/>
    <w:rsid w:val="00CD0389"/>
    <w:rsid w:val="00CD12D8"/>
    <w:rsid w:val="00CD2EB2"/>
    <w:rsid w:val="00CD3165"/>
    <w:rsid w:val="00CD35D8"/>
    <w:rsid w:val="00CD40BE"/>
    <w:rsid w:val="00CD4466"/>
    <w:rsid w:val="00CD55E5"/>
    <w:rsid w:val="00CD5C66"/>
    <w:rsid w:val="00CE0B76"/>
    <w:rsid w:val="00CE1B31"/>
    <w:rsid w:val="00CE47A6"/>
    <w:rsid w:val="00CE48DE"/>
    <w:rsid w:val="00CE5B1A"/>
    <w:rsid w:val="00CE6FAE"/>
    <w:rsid w:val="00CF0D68"/>
    <w:rsid w:val="00CF12E2"/>
    <w:rsid w:val="00CF1DB5"/>
    <w:rsid w:val="00CF3BC4"/>
    <w:rsid w:val="00CF4A14"/>
    <w:rsid w:val="00CF4B6A"/>
    <w:rsid w:val="00CF6918"/>
    <w:rsid w:val="00CF6B9F"/>
    <w:rsid w:val="00D00C33"/>
    <w:rsid w:val="00D0169F"/>
    <w:rsid w:val="00D017F9"/>
    <w:rsid w:val="00D01896"/>
    <w:rsid w:val="00D036B3"/>
    <w:rsid w:val="00D070FA"/>
    <w:rsid w:val="00D071FF"/>
    <w:rsid w:val="00D101B5"/>
    <w:rsid w:val="00D11CF7"/>
    <w:rsid w:val="00D11D6C"/>
    <w:rsid w:val="00D138DD"/>
    <w:rsid w:val="00D14417"/>
    <w:rsid w:val="00D1582E"/>
    <w:rsid w:val="00D16B97"/>
    <w:rsid w:val="00D16CC2"/>
    <w:rsid w:val="00D17600"/>
    <w:rsid w:val="00D2069C"/>
    <w:rsid w:val="00D20C55"/>
    <w:rsid w:val="00D21692"/>
    <w:rsid w:val="00D21B3D"/>
    <w:rsid w:val="00D26E1C"/>
    <w:rsid w:val="00D2742C"/>
    <w:rsid w:val="00D3791E"/>
    <w:rsid w:val="00D403D7"/>
    <w:rsid w:val="00D46F1B"/>
    <w:rsid w:val="00D522F5"/>
    <w:rsid w:val="00D52A82"/>
    <w:rsid w:val="00D56EE6"/>
    <w:rsid w:val="00D61A89"/>
    <w:rsid w:val="00D64CB6"/>
    <w:rsid w:val="00D65551"/>
    <w:rsid w:val="00D65BEF"/>
    <w:rsid w:val="00D66CD0"/>
    <w:rsid w:val="00D715AC"/>
    <w:rsid w:val="00D73E8B"/>
    <w:rsid w:val="00D800D9"/>
    <w:rsid w:val="00D8093C"/>
    <w:rsid w:val="00D825F9"/>
    <w:rsid w:val="00D834ED"/>
    <w:rsid w:val="00D84FA1"/>
    <w:rsid w:val="00D85D90"/>
    <w:rsid w:val="00D8695E"/>
    <w:rsid w:val="00D86FE6"/>
    <w:rsid w:val="00D873DB"/>
    <w:rsid w:val="00D9053A"/>
    <w:rsid w:val="00D907BF"/>
    <w:rsid w:val="00D946DD"/>
    <w:rsid w:val="00D95AE8"/>
    <w:rsid w:val="00D974DF"/>
    <w:rsid w:val="00D97ED0"/>
    <w:rsid w:val="00DA2F90"/>
    <w:rsid w:val="00DA4250"/>
    <w:rsid w:val="00DA4CD3"/>
    <w:rsid w:val="00DB0B3D"/>
    <w:rsid w:val="00DB11E3"/>
    <w:rsid w:val="00DB27B0"/>
    <w:rsid w:val="00DB3E8B"/>
    <w:rsid w:val="00DB65E6"/>
    <w:rsid w:val="00DC047E"/>
    <w:rsid w:val="00DC16FE"/>
    <w:rsid w:val="00DC45DC"/>
    <w:rsid w:val="00DC49BF"/>
    <w:rsid w:val="00DC4C70"/>
    <w:rsid w:val="00DD2814"/>
    <w:rsid w:val="00DD4840"/>
    <w:rsid w:val="00DD4CF6"/>
    <w:rsid w:val="00DD5C27"/>
    <w:rsid w:val="00DE22B3"/>
    <w:rsid w:val="00DE44B0"/>
    <w:rsid w:val="00DE5977"/>
    <w:rsid w:val="00DE5E87"/>
    <w:rsid w:val="00DE71C3"/>
    <w:rsid w:val="00E01290"/>
    <w:rsid w:val="00E01EF7"/>
    <w:rsid w:val="00E04F12"/>
    <w:rsid w:val="00E07682"/>
    <w:rsid w:val="00E103D7"/>
    <w:rsid w:val="00E1230F"/>
    <w:rsid w:val="00E137FE"/>
    <w:rsid w:val="00E17022"/>
    <w:rsid w:val="00E1773C"/>
    <w:rsid w:val="00E179A8"/>
    <w:rsid w:val="00E226C6"/>
    <w:rsid w:val="00E2328B"/>
    <w:rsid w:val="00E23C88"/>
    <w:rsid w:val="00E24AAB"/>
    <w:rsid w:val="00E24FB1"/>
    <w:rsid w:val="00E26093"/>
    <w:rsid w:val="00E274D9"/>
    <w:rsid w:val="00E3153B"/>
    <w:rsid w:val="00E35E17"/>
    <w:rsid w:val="00E362F0"/>
    <w:rsid w:val="00E36627"/>
    <w:rsid w:val="00E374B7"/>
    <w:rsid w:val="00E41933"/>
    <w:rsid w:val="00E41DC9"/>
    <w:rsid w:val="00E42B13"/>
    <w:rsid w:val="00E44AF8"/>
    <w:rsid w:val="00E45170"/>
    <w:rsid w:val="00E45CA3"/>
    <w:rsid w:val="00E477BA"/>
    <w:rsid w:val="00E47BC8"/>
    <w:rsid w:val="00E5328E"/>
    <w:rsid w:val="00E5414C"/>
    <w:rsid w:val="00E57EFD"/>
    <w:rsid w:val="00E612EE"/>
    <w:rsid w:val="00E61E13"/>
    <w:rsid w:val="00E64C4B"/>
    <w:rsid w:val="00E706EC"/>
    <w:rsid w:val="00E72FD6"/>
    <w:rsid w:val="00E77072"/>
    <w:rsid w:val="00E7707A"/>
    <w:rsid w:val="00E77BE5"/>
    <w:rsid w:val="00E80190"/>
    <w:rsid w:val="00E812E7"/>
    <w:rsid w:val="00E82E2C"/>
    <w:rsid w:val="00E842E7"/>
    <w:rsid w:val="00E906C7"/>
    <w:rsid w:val="00E907A3"/>
    <w:rsid w:val="00E931F1"/>
    <w:rsid w:val="00E939C4"/>
    <w:rsid w:val="00E93DAE"/>
    <w:rsid w:val="00E94AB9"/>
    <w:rsid w:val="00E9594D"/>
    <w:rsid w:val="00E9713E"/>
    <w:rsid w:val="00EA2581"/>
    <w:rsid w:val="00EA5A06"/>
    <w:rsid w:val="00EA7C0A"/>
    <w:rsid w:val="00EB014D"/>
    <w:rsid w:val="00EB0B60"/>
    <w:rsid w:val="00EB2E8C"/>
    <w:rsid w:val="00EB40E2"/>
    <w:rsid w:val="00EB54C7"/>
    <w:rsid w:val="00EB5BEB"/>
    <w:rsid w:val="00EB702E"/>
    <w:rsid w:val="00EC0320"/>
    <w:rsid w:val="00EC283A"/>
    <w:rsid w:val="00EC3456"/>
    <w:rsid w:val="00EC4406"/>
    <w:rsid w:val="00EC7D04"/>
    <w:rsid w:val="00ED3066"/>
    <w:rsid w:val="00ED5215"/>
    <w:rsid w:val="00ED65AB"/>
    <w:rsid w:val="00EE07A5"/>
    <w:rsid w:val="00EE1956"/>
    <w:rsid w:val="00EE19F3"/>
    <w:rsid w:val="00EE725E"/>
    <w:rsid w:val="00EE7938"/>
    <w:rsid w:val="00EF00AA"/>
    <w:rsid w:val="00EF159C"/>
    <w:rsid w:val="00EF1955"/>
    <w:rsid w:val="00EF6693"/>
    <w:rsid w:val="00EF772F"/>
    <w:rsid w:val="00F00AF4"/>
    <w:rsid w:val="00F04C47"/>
    <w:rsid w:val="00F0502A"/>
    <w:rsid w:val="00F07CFE"/>
    <w:rsid w:val="00F1013C"/>
    <w:rsid w:val="00F1140B"/>
    <w:rsid w:val="00F12594"/>
    <w:rsid w:val="00F13276"/>
    <w:rsid w:val="00F13B66"/>
    <w:rsid w:val="00F13D59"/>
    <w:rsid w:val="00F16AAA"/>
    <w:rsid w:val="00F16C94"/>
    <w:rsid w:val="00F20014"/>
    <w:rsid w:val="00F20834"/>
    <w:rsid w:val="00F20B92"/>
    <w:rsid w:val="00F22D34"/>
    <w:rsid w:val="00F2611E"/>
    <w:rsid w:val="00F2650E"/>
    <w:rsid w:val="00F32100"/>
    <w:rsid w:val="00F33757"/>
    <w:rsid w:val="00F338B7"/>
    <w:rsid w:val="00F33DF2"/>
    <w:rsid w:val="00F33FF1"/>
    <w:rsid w:val="00F36D4A"/>
    <w:rsid w:val="00F43557"/>
    <w:rsid w:val="00F436A4"/>
    <w:rsid w:val="00F50851"/>
    <w:rsid w:val="00F5104F"/>
    <w:rsid w:val="00F520F0"/>
    <w:rsid w:val="00F52F40"/>
    <w:rsid w:val="00F5501D"/>
    <w:rsid w:val="00F5542E"/>
    <w:rsid w:val="00F5691D"/>
    <w:rsid w:val="00F573C2"/>
    <w:rsid w:val="00F6240E"/>
    <w:rsid w:val="00F62769"/>
    <w:rsid w:val="00F62DFC"/>
    <w:rsid w:val="00F64825"/>
    <w:rsid w:val="00F656E8"/>
    <w:rsid w:val="00F700C0"/>
    <w:rsid w:val="00F73859"/>
    <w:rsid w:val="00F73CAB"/>
    <w:rsid w:val="00F747F9"/>
    <w:rsid w:val="00F74F7C"/>
    <w:rsid w:val="00F76096"/>
    <w:rsid w:val="00F76BC3"/>
    <w:rsid w:val="00F818F4"/>
    <w:rsid w:val="00F81FAE"/>
    <w:rsid w:val="00F822F3"/>
    <w:rsid w:val="00F837E8"/>
    <w:rsid w:val="00F847BA"/>
    <w:rsid w:val="00F8699B"/>
    <w:rsid w:val="00F90532"/>
    <w:rsid w:val="00F90E0A"/>
    <w:rsid w:val="00F9146C"/>
    <w:rsid w:val="00F92A70"/>
    <w:rsid w:val="00F94C3E"/>
    <w:rsid w:val="00F968AA"/>
    <w:rsid w:val="00F96F89"/>
    <w:rsid w:val="00F97F81"/>
    <w:rsid w:val="00FA0959"/>
    <w:rsid w:val="00FA2957"/>
    <w:rsid w:val="00FA6BBD"/>
    <w:rsid w:val="00FB126B"/>
    <w:rsid w:val="00FB15CB"/>
    <w:rsid w:val="00FB185B"/>
    <w:rsid w:val="00FB29C4"/>
    <w:rsid w:val="00FB2BFD"/>
    <w:rsid w:val="00FB3039"/>
    <w:rsid w:val="00FB450E"/>
    <w:rsid w:val="00FB4E97"/>
    <w:rsid w:val="00FB518C"/>
    <w:rsid w:val="00FB74CE"/>
    <w:rsid w:val="00FC0DB5"/>
    <w:rsid w:val="00FC1B29"/>
    <w:rsid w:val="00FC3E1C"/>
    <w:rsid w:val="00FC5968"/>
    <w:rsid w:val="00FC667C"/>
    <w:rsid w:val="00FC6CD4"/>
    <w:rsid w:val="00FC7931"/>
    <w:rsid w:val="00FD025E"/>
    <w:rsid w:val="00FD06E6"/>
    <w:rsid w:val="00FD1225"/>
    <w:rsid w:val="00FD1BF1"/>
    <w:rsid w:val="00FD227E"/>
    <w:rsid w:val="00FD2795"/>
    <w:rsid w:val="00FE2A63"/>
    <w:rsid w:val="00FE2FA9"/>
    <w:rsid w:val="00FE506C"/>
    <w:rsid w:val="00FE51DF"/>
    <w:rsid w:val="00FE5D27"/>
    <w:rsid w:val="00FE64BD"/>
    <w:rsid w:val="00FE6E95"/>
    <w:rsid w:val="00FE6EFB"/>
    <w:rsid w:val="00FE7389"/>
    <w:rsid w:val="00FF31E5"/>
    <w:rsid w:val="00FF3E0E"/>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9EBC3"/>
  <w15:chartTrackingRefBased/>
  <w15:docId w15:val="{C46A844C-8EBD-47C1-9CEA-325D227C7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500F9"/>
    <w:pPr>
      <w:spacing w:after="0" w:line="240" w:lineRule="auto"/>
    </w:pPr>
    <w:rPr>
      <w:rFonts w:ascii="Times New Roman" w:hAnsi="Times New Roman" w:cs="Times New Roman"/>
      <w:sz w:val="24"/>
      <w:szCs w:val="24"/>
      <w:lang w:val="es-ES" w:eastAsia="ja-JP"/>
    </w:rPr>
  </w:style>
  <w:style w:type="paragraph" w:styleId="Heading1">
    <w:name w:val="heading 1"/>
    <w:basedOn w:val="Normal"/>
    <w:next w:val="Normal"/>
    <w:link w:val="Heading1Char"/>
    <w:uiPriority w:val="9"/>
    <w:qFormat/>
    <w:rsid w:val="00DC16F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E0F9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E0F96"/>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9F7673"/>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665DD"/>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624C"/>
    <w:pPr>
      <w:tabs>
        <w:tab w:val="center" w:pos="4419"/>
        <w:tab w:val="right" w:pos="8838"/>
      </w:tabs>
    </w:pPr>
  </w:style>
  <w:style w:type="character" w:customStyle="1" w:styleId="HeaderChar">
    <w:name w:val="Header Char"/>
    <w:basedOn w:val="DefaultParagraphFont"/>
    <w:link w:val="Header"/>
    <w:uiPriority w:val="99"/>
    <w:rsid w:val="00A7624C"/>
  </w:style>
  <w:style w:type="paragraph" w:styleId="Footer">
    <w:name w:val="footer"/>
    <w:basedOn w:val="Normal"/>
    <w:link w:val="FooterChar"/>
    <w:uiPriority w:val="99"/>
    <w:unhideWhenUsed/>
    <w:rsid w:val="00A7624C"/>
    <w:pPr>
      <w:tabs>
        <w:tab w:val="center" w:pos="4419"/>
        <w:tab w:val="right" w:pos="8838"/>
      </w:tabs>
    </w:pPr>
  </w:style>
  <w:style w:type="character" w:customStyle="1" w:styleId="FooterChar">
    <w:name w:val="Footer Char"/>
    <w:basedOn w:val="DefaultParagraphFont"/>
    <w:link w:val="Footer"/>
    <w:uiPriority w:val="99"/>
    <w:rsid w:val="00A7624C"/>
  </w:style>
  <w:style w:type="table" w:styleId="TableGrid">
    <w:name w:val="Table Grid"/>
    <w:basedOn w:val="TableNormal"/>
    <w:uiPriority w:val="39"/>
    <w:rsid w:val="00A762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837E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37E8"/>
    <w:rPr>
      <w:rFonts w:ascii="Segoe UI" w:hAnsi="Segoe UI" w:cs="Segoe UI"/>
      <w:sz w:val="18"/>
      <w:szCs w:val="18"/>
    </w:rPr>
  </w:style>
  <w:style w:type="character" w:styleId="Hyperlink">
    <w:name w:val="Hyperlink"/>
    <w:basedOn w:val="DefaultParagraphFont"/>
    <w:uiPriority w:val="99"/>
    <w:unhideWhenUsed/>
    <w:rsid w:val="00050D30"/>
    <w:rPr>
      <w:color w:val="0000FF"/>
      <w:u w:val="single"/>
    </w:rPr>
  </w:style>
  <w:style w:type="paragraph" w:styleId="NoSpacing">
    <w:name w:val="No Spacing"/>
    <w:link w:val="NoSpacingChar"/>
    <w:uiPriority w:val="1"/>
    <w:qFormat/>
    <w:rsid w:val="00971C44"/>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971C44"/>
    <w:rPr>
      <w:rFonts w:eastAsiaTheme="minorEastAsia"/>
      <w:lang w:val="en-US" w:eastAsia="zh-CN"/>
    </w:rPr>
  </w:style>
  <w:style w:type="character" w:customStyle="1" w:styleId="Heading1Char">
    <w:name w:val="Heading 1 Char"/>
    <w:basedOn w:val="DefaultParagraphFont"/>
    <w:link w:val="Heading1"/>
    <w:uiPriority w:val="9"/>
    <w:rsid w:val="00DC16FE"/>
    <w:rPr>
      <w:rFonts w:asciiTheme="majorHAnsi" w:eastAsiaTheme="majorEastAsia" w:hAnsiTheme="majorHAnsi" w:cstheme="majorBidi"/>
      <w:color w:val="2E74B5" w:themeColor="accent1" w:themeShade="BF"/>
      <w:sz w:val="32"/>
      <w:szCs w:val="32"/>
      <w:lang w:val="es-ES"/>
    </w:rPr>
  </w:style>
  <w:style w:type="paragraph" w:styleId="TOCHeading">
    <w:name w:val="TOC Heading"/>
    <w:basedOn w:val="Heading1"/>
    <w:next w:val="Normal"/>
    <w:uiPriority w:val="39"/>
    <w:unhideWhenUsed/>
    <w:qFormat/>
    <w:rsid w:val="00F747F9"/>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F747F9"/>
    <w:pPr>
      <w:spacing w:before="120"/>
    </w:pPr>
    <w:rPr>
      <w:rFonts w:asciiTheme="majorHAnsi" w:hAnsiTheme="majorHAnsi"/>
      <w:b/>
      <w:bCs/>
      <w:color w:val="548DD4"/>
    </w:rPr>
  </w:style>
  <w:style w:type="paragraph" w:styleId="TOC2">
    <w:name w:val="toc 2"/>
    <w:basedOn w:val="Normal"/>
    <w:next w:val="Normal"/>
    <w:autoRedefine/>
    <w:uiPriority w:val="39"/>
    <w:unhideWhenUsed/>
    <w:rsid w:val="00F747F9"/>
  </w:style>
  <w:style w:type="paragraph" w:styleId="TOC3">
    <w:name w:val="toc 3"/>
    <w:basedOn w:val="Normal"/>
    <w:next w:val="Normal"/>
    <w:autoRedefine/>
    <w:uiPriority w:val="39"/>
    <w:unhideWhenUsed/>
    <w:rsid w:val="00F747F9"/>
    <w:pPr>
      <w:ind w:left="220"/>
    </w:pPr>
    <w:rPr>
      <w:i/>
      <w:iCs/>
    </w:rPr>
  </w:style>
  <w:style w:type="paragraph" w:styleId="TOC4">
    <w:name w:val="toc 4"/>
    <w:basedOn w:val="Normal"/>
    <w:next w:val="Normal"/>
    <w:autoRedefine/>
    <w:uiPriority w:val="39"/>
    <w:semiHidden/>
    <w:unhideWhenUsed/>
    <w:rsid w:val="00F747F9"/>
    <w:pPr>
      <w:pBdr>
        <w:between w:val="double" w:sz="6" w:space="0" w:color="auto"/>
      </w:pBdr>
      <w:ind w:left="440"/>
    </w:pPr>
    <w:rPr>
      <w:sz w:val="20"/>
      <w:szCs w:val="20"/>
    </w:rPr>
  </w:style>
  <w:style w:type="paragraph" w:styleId="TOC5">
    <w:name w:val="toc 5"/>
    <w:basedOn w:val="Normal"/>
    <w:next w:val="Normal"/>
    <w:autoRedefine/>
    <w:uiPriority w:val="39"/>
    <w:semiHidden/>
    <w:unhideWhenUsed/>
    <w:rsid w:val="00F747F9"/>
    <w:pPr>
      <w:pBdr>
        <w:between w:val="double" w:sz="6" w:space="0" w:color="auto"/>
      </w:pBdr>
      <w:ind w:left="660"/>
    </w:pPr>
    <w:rPr>
      <w:sz w:val="20"/>
      <w:szCs w:val="20"/>
    </w:rPr>
  </w:style>
  <w:style w:type="paragraph" w:styleId="TOC6">
    <w:name w:val="toc 6"/>
    <w:basedOn w:val="Normal"/>
    <w:next w:val="Normal"/>
    <w:autoRedefine/>
    <w:uiPriority w:val="39"/>
    <w:semiHidden/>
    <w:unhideWhenUsed/>
    <w:rsid w:val="00F747F9"/>
    <w:pPr>
      <w:pBdr>
        <w:between w:val="double" w:sz="6" w:space="0" w:color="auto"/>
      </w:pBdr>
      <w:ind w:left="880"/>
    </w:pPr>
    <w:rPr>
      <w:sz w:val="20"/>
      <w:szCs w:val="20"/>
    </w:rPr>
  </w:style>
  <w:style w:type="paragraph" w:styleId="TOC7">
    <w:name w:val="toc 7"/>
    <w:basedOn w:val="Normal"/>
    <w:next w:val="Normal"/>
    <w:autoRedefine/>
    <w:uiPriority w:val="39"/>
    <w:semiHidden/>
    <w:unhideWhenUsed/>
    <w:rsid w:val="00F747F9"/>
    <w:pPr>
      <w:pBdr>
        <w:between w:val="double" w:sz="6" w:space="0" w:color="auto"/>
      </w:pBdr>
      <w:ind w:left="1100"/>
    </w:pPr>
    <w:rPr>
      <w:sz w:val="20"/>
      <w:szCs w:val="20"/>
    </w:rPr>
  </w:style>
  <w:style w:type="paragraph" w:styleId="TOC8">
    <w:name w:val="toc 8"/>
    <w:basedOn w:val="Normal"/>
    <w:next w:val="Normal"/>
    <w:autoRedefine/>
    <w:uiPriority w:val="39"/>
    <w:semiHidden/>
    <w:unhideWhenUsed/>
    <w:rsid w:val="00F747F9"/>
    <w:pPr>
      <w:pBdr>
        <w:between w:val="double" w:sz="6" w:space="0" w:color="auto"/>
      </w:pBdr>
      <w:ind w:left="1320"/>
    </w:pPr>
    <w:rPr>
      <w:sz w:val="20"/>
      <w:szCs w:val="20"/>
    </w:rPr>
  </w:style>
  <w:style w:type="paragraph" w:styleId="TOC9">
    <w:name w:val="toc 9"/>
    <w:basedOn w:val="Normal"/>
    <w:next w:val="Normal"/>
    <w:autoRedefine/>
    <w:uiPriority w:val="39"/>
    <w:semiHidden/>
    <w:unhideWhenUsed/>
    <w:rsid w:val="00F747F9"/>
    <w:pPr>
      <w:pBdr>
        <w:between w:val="double" w:sz="6" w:space="0" w:color="auto"/>
      </w:pBdr>
      <w:ind w:left="1540"/>
    </w:pPr>
    <w:rPr>
      <w:sz w:val="20"/>
      <w:szCs w:val="20"/>
    </w:rPr>
  </w:style>
  <w:style w:type="table" w:styleId="GridTable5Dark-Accent1">
    <w:name w:val="Grid Table 5 Dark Accent 1"/>
    <w:basedOn w:val="TableNormal"/>
    <w:uiPriority w:val="50"/>
    <w:rsid w:val="0093748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1">
    <w:name w:val="Grid Table 4 Accent 1"/>
    <w:basedOn w:val="TableNormal"/>
    <w:uiPriority w:val="49"/>
    <w:rsid w:val="00503979"/>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Emphasis">
    <w:name w:val="Emphasis"/>
    <w:basedOn w:val="DefaultParagraphFont"/>
    <w:uiPriority w:val="20"/>
    <w:qFormat/>
    <w:rsid w:val="008419FA"/>
    <w:rPr>
      <w:i/>
      <w:iCs/>
    </w:rPr>
  </w:style>
  <w:style w:type="paragraph" w:styleId="Subtitle">
    <w:name w:val="Subtitle"/>
    <w:basedOn w:val="Normal"/>
    <w:next w:val="Normal"/>
    <w:link w:val="SubtitleChar"/>
    <w:uiPriority w:val="11"/>
    <w:qFormat/>
    <w:rsid w:val="009E693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E6935"/>
    <w:rPr>
      <w:rFonts w:eastAsiaTheme="minorEastAsia"/>
      <w:color w:val="5A5A5A" w:themeColor="text1" w:themeTint="A5"/>
      <w:spacing w:val="15"/>
      <w:lang w:val="es-ES"/>
    </w:rPr>
  </w:style>
  <w:style w:type="paragraph" w:styleId="Caption">
    <w:name w:val="caption"/>
    <w:basedOn w:val="Normal"/>
    <w:next w:val="Normal"/>
    <w:uiPriority w:val="35"/>
    <w:unhideWhenUsed/>
    <w:qFormat/>
    <w:rsid w:val="00356E60"/>
    <w:pPr>
      <w:spacing w:after="200"/>
    </w:pPr>
    <w:rPr>
      <w:i/>
      <w:iCs/>
      <w:color w:val="44546A" w:themeColor="text2"/>
      <w:sz w:val="18"/>
      <w:szCs w:val="18"/>
    </w:rPr>
  </w:style>
  <w:style w:type="paragraph" w:styleId="ListParagraph">
    <w:name w:val="List Paragraph"/>
    <w:basedOn w:val="Normal"/>
    <w:uiPriority w:val="34"/>
    <w:qFormat/>
    <w:rsid w:val="004E205D"/>
    <w:pPr>
      <w:ind w:left="720"/>
      <w:contextualSpacing/>
    </w:pPr>
  </w:style>
  <w:style w:type="paragraph" w:styleId="Bibliography">
    <w:name w:val="Bibliography"/>
    <w:basedOn w:val="Normal"/>
    <w:next w:val="Normal"/>
    <w:uiPriority w:val="37"/>
    <w:unhideWhenUsed/>
    <w:rsid w:val="0010079B"/>
  </w:style>
  <w:style w:type="table" w:styleId="GridTable6Colorful-Accent1">
    <w:name w:val="Grid Table 6 Colorful Accent 1"/>
    <w:basedOn w:val="TableNormal"/>
    <w:uiPriority w:val="51"/>
    <w:rsid w:val="0010079B"/>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CB5328"/>
    <w:pPr>
      <w:spacing w:after="0" w:line="240" w:lineRule="auto"/>
    </w:pPr>
    <w:rPr>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EF669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Heading2Char">
    <w:name w:val="Heading 2 Char"/>
    <w:basedOn w:val="DefaultParagraphFont"/>
    <w:link w:val="Heading2"/>
    <w:uiPriority w:val="9"/>
    <w:rsid w:val="00AE0F96"/>
    <w:rPr>
      <w:rFonts w:asciiTheme="majorHAnsi" w:eastAsiaTheme="majorEastAsia" w:hAnsiTheme="majorHAnsi" w:cstheme="majorBidi"/>
      <w:color w:val="2E74B5" w:themeColor="accent1" w:themeShade="BF"/>
      <w:sz w:val="26"/>
      <w:szCs w:val="26"/>
      <w:lang w:val="es-ES"/>
    </w:rPr>
  </w:style>
  <w:style w:type="character" w:customStyle="1" w:styleId="Heading3Char">
    <w:name w:val="Heading 3 Char"/>
    <w:basedOn w:val="DefaultParagraphFont"/>
    <w:link w:val="Heading3"/>
    <w:uiPriority w:val="9"/>
    <w:rsid w:val="00AE0F96"/>
    <w:rPr>
      <w:rFonts w:asciiTheme="majorHAnsi" w:eastAsiaTheme="majorEastAsia" w:hAnsiTheme="majorHAnsi" w:cstheme="majorBidi"/>
      <w:color w:val="1F4D78" w:themeColor="accent1" w:themeShade="7F"/>
      <w:sz w:val="24"/>
      <w:szCs w:val="24"/>
      <w:lang w:val="es-ES"/>
    </w:rPr>
  </w:style>
  <w:style w:type="character" w:styleId="PageNumber">
    <w:name w:val="page number"/>
    <w:basedOn w:val="DefaultParagraphFont"/>
    <w:uiPriority w:val="99"/>
    <w:semiHidden/>
    <w:unhideWhenUsed/>
    <w:rsid w:val="00566CBB"/>
  </w:style>
  <w:style w:type="paragraph" w:styleId="NormalWeb">
    <w:name w:val="Normal (Web)"/>
    <w:basedOn w:val="Normal"/>
    <w:uiPriority w:val="99"/>
    <w:semiHidden/>
    <w:unhideWhenUsed/>
    <w:rsid w:val="004E0A3C"/>
    <w:pPr>
      <w:spacing w:before="100" w:beforeAutospacing="1" w:after="100" w:afterAutospacing="1"/>
    </w:pPr>
    <w:rPr>
      <w:lang w:val="en-US"/>
    </w:rPr>
  </w:style>
  <w:style w:type="table" w:styleId="PlainTable3">
    <w:name w:val="Plain Table 3"/>
    <w:basedOn w:val="TableNormal"/>
    <w:uiPriority w:val="43"/>
    <w:rsid w:val="00FA095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4Char">
    <w:name w:val="Heading 4 Char"/>
    <w:basedOn w:val="DefaultParagraphFont"/>
    <w:link w:val="Heading4"/>
    <w:uiPriority w:val="9"/>
    <w:rsid w:val="009F7673"/>
    <w:rPr>
      <w:rFonts w:asciiTheme="majorHAnsi" w:eastAsiaTheme="majorEastAsia" w:hAnsiTheme="majorHAnsi" w:cstheme="majorBidi"/>
      <w:i/>
      <w:iCs/>
      <w:color w:val="2E74B5" w:themeColor="accent1" w:themeShade="BF"/>
      <w:sz w:val="24"/>
      <w:szCs w:val="24"/>
      <w:lang w:val="es-ES" w:eastAsia="ja-JP"/>
    </w:rPr>
  </w:style>
  <w:style w:type="character" w:customStyle="1" w:styleId="Heading5Char">
    <w:name w:val="Heading 5 Char"/>
    <w:basedOn w:val="DefaultParagraphFont"/>
    <w:link w:val="Heading5"/>
    <w:uiPriority w:val="9"/>
    <w:rsid w:val="001665DD"/>
    <w:rPr>
      <w:rFonts w:asciiTheme="majorHAnsi" w:eastAsiaTheme="majorEastAsia" w:hAnsiTheme="majorHAnsi" w:cstheme="majorBidi"/>
      <w:noProof/>
      <w:color w:val="2E74B5" w:themeColor="accent1" w:themeShade="BF"/>
      <w:sz w:val="24"/>
      <w:szCs w:val="24"/>
      <w:lang w:val="es-E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7008">
      <w:bodyDiv w:val="1"/>
      <w:marLeft w:val="0"/>
      <w:marRight w:val="0"/>
      <w:marTop w:val="0"/>
      <w:marBottom w:val="0"/>
      <w:divBdr>
        <w:top w:val="none" w:sz="0" w:space="0" w:color="auto"/>
        <w:left w:val="none" w:sz="0" w:space="0" w:color="auto"/>
        <w:bottom w:val="none" w:sz="0" w:space="0" w:color="auto"/>
        <w:right w:val="none" w:sz="0" w:space="0" w:color="auto"/>
      </w:divBdr>
    </w:div>
    <w:div w:id="105319388">
      <w:bodyDiv w:val="1"/>
      <w:marLeft w:val="0"/>
      <w:marRight w:val="0"/>
      <w:marTop w:val="0"/>
      <w:marBottom w:val="0"/>
      <w:divBdr>
        <w:top w:val="none" w:sz="0" w:space="0" w:color="auto"/>
        <w:left w:val="none" w:sz="0" w:space="0" w:color="auto"/>
        <w:bottom w:val="none" w:sz="0" w:space="0" w:color="auto"/>
        <w:right w:val="none" w:sz="0" w:space="0" w:color="auto"/>
      </w:divBdr>
    </w:div>
    <w:div w:id="128087196">
      <w:bodyDiv w:val="1"/>
      <w:marLeft w:val="0"/>
      <w:marRight w:val="0"/>
      <w:marTop w:val="0"/>
      <w:marBottom w:val="0"/>
      <w:divBdr>
        <w:top w:val="none" w:sz="0" w:space="0" w:color="auto"/>
        <w:left w:val="none" w:sz="0" w:space="0" w:color="auto"/>
        <w:bottom w:val="none" w:sz="0" w:space="0" w:color="auto"/>
        <w:right w:val="none" w:sz="0" w:space="0" w:color="auto"/>
      </w:divBdr>
    </w:div>
    <w:div w:id="162626930">
      <w:bodyDiv w:val="1"/>
      <w:marLeft w:val="0"/>
      <w:marRight w:val="0"/>
      <w:marTop w:val="0"/>
      <w:marBottom w:val="0"/>
      <w:divBdr>
        <w:top w:val="none" w:sz="0" w:space="0" w:color="auto"/>
        <w:left w:val="none" w:sz="0" w:space="0" w:color="auto"/>
        <w:bottom w:val="none" w:sz="0" w:space="0" w:color="auto"/>
        <w:right w:val="none" w:sz="0" w:space="0" w:color="auto"/>
      </w:divBdr>
    </w:div>
    <w:div w:id="171192020">
      <w:bodyDiv w:val="1"/>
      <w:marLeft w:val="0"/>
      <w:marRight w:val="0"/>
      <w:marTop w:val="0"/>
      <w:marBottom w:val="0"/>
      <w:divBdr>
        <w:top w:val="none" w:sz="0" w:space="0" w:color="auto"/>
        <w:left w:val="none" w:sz="0" w:space="0" w:color="auto"/>
        <w:bottom w:val="none" w:sz="0" w:space="0" w:color="auto"/>
        <w:right w:val="none" w:sz="0" w:space="0" w:color="auto"/>
      </w:divBdr>
    </w:div>
    <w:div w:id="175577296">
      <w:bodyDiv w:val="1"/>
      <w:marLeft w:val="0"/>
      <w:marRight w:val="0"/>
      <w:marTop w:val="0"/>
      <w:marBottom w:val="0"/>
      <w:divBdr>
        <w:top w:val="none" w:sz="0" w:space="0" w:color="auto"/>
        <w:left w:val="none" w:sz="0" w:space="0" w:color="auto"/>
        <w:bottom w:val="none" w:sz="0" w:space="0" w:color="auto"/>
        <w:right w:val="none" w:sz="0" w:space="0" w:color="auto"/>
      </w:divBdr>
    </w:div>
    <w:div w:id="181433125">
      <w:bodyDiv w:val="1"/>
      <w:marLeft w:val="0"/>
      <w:marRight w:val="0"/>
      <w:marTop w:val="0"/>
      <w:marBottom w:val="0"/>
      <w:divBdr>
        <w:top w:val="none" w:sz="0" w:space="0" w:color="auto"/>
        <w:left w:val="none" w:sz="0" w:space="0" w:color="auto"/>
        <w:bottom w:val="none" w:sz="0" w:space="0" w:color="auto"/>
        <w:right w:val="none" w:sz="0" w:space="0" w:color="auto"/>
      </w:divBdr>
    </w:div>
    <w:div w:id="197595804">
      <w:bodyDiv w:val="1"/>
      <w:marLeft w:val="0"/>
      <w:marRight w:val="0"/>
      <w:marTop w:val="0"/>
      <w:marBottom w:val="0"/>
      <w:divBdr>
        <w:top w:val="none" w:sz="0" w:space="0" w:color="auto"/>
        <w:left w:val="none" w:sz="0" w:space="0" w:color="auto"/>
        <w:bottom w:val="none" w:sz="0" w:space="0" w:color="auto"/>
        <w:right w:val="none" w:sz="0" w:space="0" w:color="auto"/>
      </w:divBdr>
    </w:div>
    <w:div w:id="211426656">
      <w:bodyDiv w:val="1"/>
      <w:marLeft w:val="0"/>
      <w:marRight w:val="0"/>
      <w:marTop w:val="0"/>
      <w:marBottom w:val="0"/>
      <w:divBdr>
        <w:top w:val="none" w:sz="0" w:space="0" w:color="auto"/>
        <w:left w:val="none" w:sz="0" w:space="0" w:color="auto"/>
        <w:bottom w:val="none" w:sz="0" w:space="0" w:color="auto"/>
        <w:right w:val="none" w:sz="0" w:space="0" w:color="auto"/>
      </w:divBdr>
    </w:div>
    <w:div w:id="211693075">
      <w:bodyDiv w:val="1"/>
      <w:marLeft w:val="0"/>
      <w:marRight w:val="0"/>
      <w:marTop w:val="0"/>
      <w:marBottom w:val="0"/>
      <w:divBdr>
        <w:top w:val="none" w:sz="0" w:space="0" w:color="auto"/>
        <w:left w:val="none" w:sz="0" w:space="0" w:color="auto"/>
        <w:bottom w:val="none" w:sz="0" w:space="0" w:color="auto"/>
        <w:right w:val="none" w:sz="0" w:space="0" w:color="auto"/>
      </w:divBdr>
    </w:div>
    <w:div w:id="216668075">
      <w:bodyDiv w:val="1"/>
      <w:marLeft w:val="0"/>
      <w:marRight w:val="0"/>
      <w:marTop w:val="0"/>
      <w:marBottom w:val="0"/>
      <w:divBdr>
        <w:top w:val="none" w:sz="0" w:space="0" w:color="auto"/>
        <w:left w:val="none" w:sz="0" w:space="0" w:color="auto"/>
        <w:bottom w:val="none" w:sz="0" w:space="0" w:color="auto"/>
        <w:right w:val="none" w:sz="0" w:space="0" w:color="auto"/>
      </w:divBdr>
    </w:div>
    <w:div w:id="255676791">
      <w:bodyDiv w:val="1"/>
      <w:marLeft w:val="0"/>
      <w:marRight w:val="0"/>
      <w:marTop w:val="0"/>
      <w:marBottom w:val="0"/>
      <w:divBdr>
        <w:top w:val="none" w:sz="0" w:space="0" w:color="auto"/>
        <w:left w:val="none" w:sz="0" w:space="0" w:color="auto"/>
        <w:bottom w:val="none" w:sz="0" w:space="0" w:color="auto"/>
        <w:right w:val="none" w:sz="0" w:space="0" w:color="auto"/>
      </w:divBdr>
    </w:div>
    <w:div w:id="266815957">
      <w:bodyDiv w:val="1"/>
      <w:marLeft w:val="0"/>
      <w:marRight w:val="0"/>
      <w:marTop w:val="0"/>
      <w:marBottom w:val="0"/>
      <w:divBdr>
        <w:top w:val="none" w:sz="0" w:space="0" w:color="auto"/>
        <w:left w:val="none" w:sz="0" w:space="0" w:color="auto"/>
        <w:bottom w:val="none" w:sz="0" w:space="0" w:color="auto"/>
        <w:right w:val="none" w:sz="0" w:space="0" w:color="auto"/>
      </w:divBdr>
    </w:div>
    <w:div w:id="292291046">
      <w:bodyDiv w:val="1"/>
      <w:marLeft w:val="0"/>
      <w:marRight w:val="0"/>
      <w:marTop w:val="0"/>
      <w:marBottom w:val="0"/>
      <w:divBdr>
        <w:top w:val="none" w:sz="0" w:space="0" w:color="auto"/>
        <w:left w:val="none" w:sz="0" w:space="0" w:color="auto"/>
        <w:bottom w:val="none" w:sz="0" w:space="0" w:color="auto"/>
        <w:right w:val="none" w:sz="0" w:space="0" w:color="auto"/>
      </w:divBdr>
    </w:div>
    <w:div w:id="298267585">
      <w:bodyDiv w:val="1"/>
      <w:marLeft w:val="0"/>
      <w:marRight w:val="0"/>
      <w:marTop w:val="0"/>
      <w:marBottom w:val="0"/>
      <w:divBdr>
        <w:top w:val="none" w:sz="0" w:space="0" w:color="auto"/>
        <w:left w:val="none" w:sz="0" w:space="0" w:color="auto"/>
        <w:bottom w:val="none" w:sz="0" w:space="0" w:color="auto"/>
        <w:right w:val="none" w:sz="0" w:space="0" w:color="auto"/>
      </w:divBdr>
    </w:div>
    <w:div w:id="327292160">
      <w:bodyDiv w:val="1"/>
      <w:marLeft w:val="0"/>
      <w:marRight w:val="0"/>
      <w:marTop w:val="0"/>
      <w:marBottom w:val="0"/>
      <w:divBdr>
        <w:top w:val="none" w:sz="0" w:space="0" w:color="auto"/>
        <w:left w:val="none" w:sz="0" w:space="0" w:color="auto"/>
        <w:bottom w:val="none" w:sz="0" w:space="0" w:color="auto"/>
        <w:right w:val="none" w:sz="0" w:space="0" w:color="auto"/>
      </w:divBdr>
    </w:div>
    <w:div w:id="344212930">
      <w:bodyDiv w:val="1"/>
      <w:marLeft w:val="0"/>
      <w:marRight w:val="0"/>
      <w:marTop w:val="0"/>
      <w:marBottom w:val="0"/>
      <w:divBdr>
        <w:top w:val="none" w:sz="0" w:space="0" w:color="auto"/>
        <w:left w:val="none" w:sz="0" w:space="0" w:color="auto"/>
        <w:bottom w:val="none" w:sz="0" w:space="0" w:color="auto"/>
        <w:right w:val="none" w:sz="0" w:space="0" w:color="auto"/>
      </w:divBdr>
    </w:div>
    <w:div w:id="381640680">
      <w:bodyDiv w:val="1"/>
      <w:marLeft w:val="0"/>
      <w:marRight w:val="0"/>
      <w:marTop w:val="0"/>
      <w:marBottom w:val="0"/>
      <w:divBdr>
        <w:top w:val="none" w:sz="0" w:space="0" w:color="auto"/>
        <w:left w:val="none" w:sz="0" w:space="0" w:color="auto"/>
        <w:bottom w:val="none" w:sz="0" w:space="0" w:color="auto"/>
        <w:right w:val="none" w:sz="0" w:space="0" w:color="auto"/>
      </w:divBdr>
    </w:div>
    <w:div w:id="385224608">
      <w:bodyDiv w:val="1"/>
      <w:marLeft w:val="0"/>
      <w:marRight w:val="0"/>
      <w:marTop w:val="0"/>
      <w:marBottom w:val="0"/>
      <w:divBdr>
        <w:top w:val="none" w:sz="0" w:space="0" w:color="auto"/>
        <w:left w:val="none" w:sz="0" w:space="0" w:color="auto"/>
        <w:bottom w:val="none" w:sz="0" w:space="0" w:color="auto"/>
        <w:right w:val="none" w:sz="0" w:space="0" w:color="auto"/>
      </w:divBdr>
    </w:div>
    <w:div w:id="388118113">
      <w:bodyDiv w:val="1"/>
      <w:marLeft w:val="0"/>
      <w:marRight w:val="0"/>
      <w:marTop w:val="0"/>
      <w:marBottom w:val="0"/>
      <w:divBdr>
        <w:top w:val="none" w:sz="0" w:space="0" w:color="auto"/>
        <w:left w:val="none" w:sz="0" w:space="0" w:color="auto"/>
        <w:bottom w:val="none" w:sz="0" w:space="0" w:color="auto"/>
        <w:right w:val="none" w:sz="0" w:space="0" w:color="auto"/>
      </w:divBdr>
    </w:div>
    <w:div w:id="432628510">
      <w:bodyDiv w:val="1"/>
      <w:marLeft w:val="0"/>
      <w:marRight w:val="0"/>
      <w:marTop w:val="0"/>
      <w:marBottom w:val="0"/>
      <w:divBdr>
        <w:top w:val="none" w:sz="0" w:space="0" w:color="auto"/>
        <w:left w:val="none" w:sz="0" w:space="0" w:color="auto"/>
        <w:bottom w:val="none" w:sz="0" w:space="0" w:color="auto"/>
        <w:right w:val="none" w:sz="0" w:space="0" w:color="auto"/>
      </w:divBdr>
    </w:div>
    <w:div w:id="450781774">
      <w:bodyDiv w:val="1"/>
      <w:marLeft w:val="0"/>
      <w:marRight w:val="0"/>
      <w:marTop w:val="0"/>
      <w:marBottom w:val="0"/>
      <w:divBdr>
        <w:top w:val="none" w:sz="0" w:space="0" w:color="auto"/>
        <w:left w:val="none" w:sz="0" w:space="0" w:color="auto"/>
        <w:bottom w:val="none" w:sz="0" w:space="0" w:color="auto"/>
        <w:right w:val="none" w:sz="0" w:space="0" w:color="auto"/>
      </w:divBdr>
    </w:div>
    <w:div w:id="463931294">
      <w:bodyDiv w:val="1"/>
      <w:marLeft w:val="0"/>
      <w:marRight w:val="0"/>
      <w:marTop w:val="0"/>
      <w:marBottom w:val="0"/>
      <w:divBdr>
        <w:top w:val="none" w:sz="0" w:space="0" w:color="auto"/>
        <w:left w:val="none" w:sz="0" w:space="0" w:color="auto"/>
        <w:bottom w:val="none" w:sz="0" w:space="0" w:color="auto"/>
        <w:right w:val="none" w:sz="0" w:space="0" w:color="auto"/>
      </w:divBdr>
    </w:div>
    <w:div w:id="471800390">
      <w:bodyDiv w:val="1"/>
      <w:marLeft w:val="0"/>
      <w:marRight w:val="0"/>
      <w:marTop w:val="0"/>
      <w:marBottom w:val="0"/>
      <w:divBdr>
        <w:top w:val="none" w:sz="0" w:space="0" w:color="auto"/>
        <w:left w:val="none" w:sz="0" w:space="0" w:color="auto"/>
        <w:bottom w:val="none" w:sz="0" w:space="0" w:color="auto"/>
        <w:right w:val="none" w:sz="0" w:space="0" w:color="auto"/>
      </w:divBdr>
    </w:div>
    <w:div w:id="475729946">
      <w:bodyDiv w:val="1"/>
      <w:marLeft w:val="0"/>
      <w:marRight w:val="0"/>
      <w:marTop w:val="0"/>
      <w:marBottom w:val="0"/>
      <w:divBdr>
        <w:top w:val="none" w:sz="0" w:space="0" w:color="auto"/>
        <w:left w:val="none" w:sz="0" w:space="0" w:color="auto"/>
        <w:bottom w:val="none" w:sz="0" w:space="0" w:color="auto"/>
        <w:right w:val="none" w:sz="0" w:space="0" w:color="auto"/>
      </w:divBdr>
    </w:div>
    <w:div w:id="485557763">
      <w:bodyDiv w:val="1"/>
      <w:marLeft w:val="0"/>
      <w:marRight w:val="0"/>
      <w:marTop w:val="0"/>
      <w:marBottom w:val="0"/>
      <w:divBdr>
        <w:top w:val="none" w:sz="0" w:space="0" w:color="auto"/>
        <w:left w:val="none" w:sz="0" w:space="0" w:color="auto"/>
        <w:bottom w:val="none" w:sz="0" w:space="0" w:color="auto"/>
        <w:right w:val="none" w:sz="0" w:space="0" w:color="auto"/>
      </w:divBdr>
    </w:div>
    <w:div w:id="492767068">
      <w:bodyDiv w:val="1"/>
      <w:marLeft w:val="0"/>
      <w:marRight w:val="0"/>
      <w:marTop w:val="0"/>
      <w:marBottom w:val="0"/>
      <w:divBdr>
        <w:top w:val="none" w:sz="0" w:space="0" w:color="auto"/>
        <w:left w:val="none" w:sz="0" w:space="0" w:color="auto"/>
        <w:bottom w:val="none" w:sz="0" w:space="0" w:color="auto"/>
        <w:right w:val="none" w:sz="0" w:space="0" w:color="auto"/>
      </w:divBdr>
    </w:div>
    <w:div w:id="519051639">
      <w:bodyDiv w:val="1"/>
      <w:marLeft w:val="0"/>
      <w:marRight w:val="0"/>
      <w:marTop w:val="0"/>
      <w:marBottom w:val="0"/>
      <w:divBdr>
        <w:top w:val="none" w:sz="0" w:space="0" w:color="auto"/>
        <w:left w:val="none" w:sz="0" w:space="0" w:color="auto"/>
        <w:bottom w:val="none" w:sz="0" w:space="0" w:color="auto"/>
        <w:right w:val="none" w:sz="0" w:space="0" w:color="auto"/>
      </w:divBdr>
    </w:div>
    <w:div w:id="525141296">
      <w:bodyDiv w:val="1"/>
      <w:marLeft w:val="0"/>
      <w:marRight w:val="0"/>
      <w:marTop w:val="0"/>
      <w:marBottom w:val="0"/>
      <w:divBdr>
        <w:top w:val="none" w:sz="0" w:space="0" w:color="auto"/>
        <w:left w:val="none" w:sz="0" w:space="0" w:color="auto"/>
        <w:bottom w:val="none" w:sz="0" w:space="0" w:color="auto"/>
        <w:right w:val="none" w:sz="0" w:space="0" w:color="auto"/>
      </w:divBdr>
    </w:div>
    <w:div w:id="545485572">
      <w:bodyDiv w:val="1"/>
      <w:marLeft w:val="0"/>
      <w:marRight w:val="0"/>
      <w:marTop w:val="0"/>
      <w:marBottom w:val="0"/>
      <w:divBdr>
        <w:top w:val="none" w:sz="0" w:space="0" w:color="auto"/>
        <w:left w:val="none" w:sz="0" w:space="0" w:color="auto"/>
        <w:bottom w:val="none" w:sz="0" w:space="0" w:color="auto"/>
        <w:right w:val="none" w:sz="0" w:space="0" w:color="auto"/>
      </w:divBdr>
    </w:div>
    <w:div w:id="553546985">
      <w:bodyDiv w:val="1"/>
      <w:marLeft w:val="0"/>
      <w:marRight w:val="0"/>
      <w:marTop w:val="0"/>
      <w:marBottom w:val="0"/>
      <w:divBdr>
        <w:top w:val="none" w:sz="0" w:space="0" w:color="auto"/>
        <w:left w:val="none" w:sz="0" w:space="0" w:color="auto"/>
        <w:bottom w:val="none" w:sz="0" w:space="0" w:color="auto"/>
        <w:right w:val="none" w:sz="0" w:space="0" w:color="auto"/>
      </w:divBdr>
    </w:div>
    <w:div w:id="572472729">
      <w:bodyDiv w:val="1"/>
      <w:marLeft w:val="0"/>
      <w:marRight w:val="0"/>
      <w:marTop w:val="0"/>
      <w:marBottom w:val="0"/>
      <w:divBdr>
        <w:top w:val="none" w:sz="0" w:space="0" w:color="auto"/>
        <w:left w:val="none" w:sz="0" w:space="0" w:color="auto"/>
        <w:bottom w:val="none" w:sz="0" w:space="0" w:color="auto"/>
        <w:right w:val="none" w:sz="0" w:space="0" w:color="auto"/>
      </w:divBdr>
    </w:div>
    <w:div w:id="610479856">
      <w:bodyDiv w:val="1"/>
      <w:marLeft w:val="0"/>
      <w:marRight w:val="0"/>
      <w:marTop w:val="0"/>
      <w:marBottom w:val="0"/>
      <w:divBdr>
        <w:top w:val="none" w:sz="0" w:space="0" w:color="auto"/>
        <w:left w:val="none" w:sz="0" w:space="0" w:color="auto"/>
        <w:bottom w:val="none" w:sz="0" w:space="0" w:color="auto"/>
        <w:right w:val="none" w:sz="0" w:space="0" w:color="auto"/>
      </w:divBdr>
    </w:div>
    <w:div w:id="613442026">
      <w:bodyDiv w:val="1"/>
      <w:marLeft w:val="0"/>
      <w:marRight w:val="0"/>
      <w:marTop w:val="0"/>
      <w:marBottom w:val="0"/>
      <w:divBdr>
        <w:top w:val="none" w:sz="0" w:space="0" w:color="auto"/>
        <w:left w:val="none" w:sz="0" w:space="0" w:color="auto"/>
        <w:bottom w:val="none" w:sz="0" w:space="0" w:color="auto"/>
        <w:right w:val="none" w:sz="0" w:space="0" w:color="auto"/>
      </w:divBdr>
    </w:div>
    <w:div w:id="638340359">
      <w:bodyDiv w:val="1"/>
      <w:marLeft w:val="0"/>
      <w:marRight w:val="0"/>
      <w:marTop w:val="0"/>
      <w:marBottom w:val="0"/>
      <w:divBdr>
        <w:top w:val="none" w:sz="0" w:space="0" w:color="auto"/>
        <w:left w:val="none" w:sz="0" w:space="0" w:color="auto"/>
        <w:bottom w:val="none" w:sz="0" w:space="0" w:color="auto"/>
        <w:right w:val="none" w:sz="0" w:space="0" w:color="auto"/>
      </w:divBdr>
    </w:div>
    <w:div w:id="684407883">
      <w:bodyDiv w:val="1"/>
      <w:marLeft w:val="0"/>
      <w:marRight w:val="0"/>
      <w:marTop w:val="0"/>
      <w:marBottom w:val="0"/>
      <w:divBdr>
        <w:top w:val="none" w:sz="0" w:space="0" w:color="auto"/>
        <w:left w:val="none" w:sz="0" w:space="0" w:color="auto"/>
        <w:bottom w:val="none" w:sz="0" w:space="0" w:color="auto"/>
        <w:right w:val="none" w:sz="0" w:space="0" w:color="auto"/>
      </w:divBdr>
    </w:div>
    <w:div w:id="687415325">
      <w:bodyDiv w:val="1"/>
      <w:marLeft w:val="0"/>
      <w:marRight w:val="0"/>
      <w:marTop w:val="0"/>
      <w:marBottom w:val="0"/>
      <w:divBdr>
        <w:top w:val="none" w:sz="0" w:space="0" w:color="auto"/>
        <w:left w:val="none" w:sz="0" w:space="0" w:color="auto"/>
        <w:bottom w:val="none" w:sz="0" w:space="0" w:color="auto"/>
        <w:right w:val="none" w:sz="0" w:space="0" w:color="auto"/>
      </w:divBdr>
    </w:div>
    <w:div w:id="722800150">
      <w:bodyDiv w:val="1"/>
      <w:marLeft w:val="0"/>
      <w:marRight w:val="0"/>
      <w:marTop w:val="0"/>
      <w:marBottom w:val="0"/>
      <w:divBdr>
        <w:top w:val="none" w:sz="0" w:space="0" w:color="auto"/>
        <w:left w:val="none" w:sz="0" w:space="0" w:color="auto"/>
        <w:bottom w:val="none" w:sz="0" w:space="0" w:color="auto"/>
        <w:right w:val="none" w:sz="0" w:space="0" w:color="auto"/>
      </w:divBdr>
    </w:div>
    <w:div w:id="745539193">
      <w:bodyDiv w:val="1"/>
      <w:marLeft w:val="0"/>
      <w:marRight w:val="0"/>
      <w:marTop w:val="0"/>
      <w:marBottom w:val="0"/>
      <w:divBdr>
        <w:top w:val="none" w:sz="0" w:space="0" w:color="auto"/>
        <w:left w:val="none" w:sz="0" w:space="0" w:color="auto"/>
        <w:bottom w:val="none" w:sz="0" w:space="0" w:color="auto"/>
        <w:right w:val="none" w:sz="0" w:space="0" w:color="auto"/>
      </w:divBdr>
    </w:div>
    <w:div w:id="784733498">
      <w:bodyDiv w:val="1"/>
      <w:marLeft w:val="0"/>
      <w:marRight w:val="0"/>
      <w:marTop w:val="0"/>
      <w:marBottom w:val="0"/>
      <w:divBdr>
        <w:top w:val="none" w:sz="0" w:space="0" w:color="auto"/>
        <w:left w:val="none" w:sz="0" w:space="0" w:color="auto"/>
        <w:bottom w:val="none" w:sz="0" w:space="0" w:color="auto"/>
        <w:right w:val="none" w:sz="0" w:space="0" w:color="auto"/>
      </w:divBdr>
    </w:div>
    <w:div w:id="808590288">
      <w:bodyDiv w:val="1"/>
      <w:marLeft w:val="0"/>
      <w:marRight w:val="0"/>
      <w:marTop w:val="0"/>
      <w:marBottom w:val="0"/>
      <w:divBdr>
        <w:top w:val="none" w:sz="0" w:space="0" w:color="auto"/>
        <w:left w:val="none" w:sz="0" w:space="0" w:color="auto"/>
        <w:bottom w:val="none" w:sz="0" w:space="0" w:color="auto"/>
        <w:right w:val="none" w:sz="0" w:space="0" w:color="auto"/>
      </w:divBdr>
    </w:div>
    <w:div w:id="811948829">
      <w:bodyDiv w:val="1"/>
      <w:marLeft w:val="0"/>
      <w:marRight w:val="0"/>
      <w:marTop w:val="0"/>
      <w:marBottom w:val="0"/>
      <w:divBdr>
        <w:top w:val="none" w:sz="0" w:space="0" w:color="auto"/>
        <w:left w:val="none" w:sz="0" w:space="0" w:color="auto"/>
        <w:bottom w:val="none" w:sz="0" w:space="0" w:color="auto"/>
        <w:right w:val="none" w:sz="0" w:space="0" w:color="auto"/>
      </w:divBdr>
    </w:div>
    <w:div w:id="814642084">
      <w:bodyDiv w:val="1"/>
      <w:marLeft w:val="0"/>
      <w:marRight w:val="0"/>
      <w:marTop w:val="0"/>
      <w:marBottom w:val="0"/>
      <w:divBdr>
        <w:top w:val="none" w:sz="0" w:space="0" w:color="auto"/>
        <w:left w:val="none" w:sz="0" w:space="0" w:color="auto"/>
        <w:bottom w:val="none" w:sz="0" w:space="0" w:color="auto"/>
        <w:right w:val="none" w:sz="0" w:space="0" w:color="auto"/>
      </w:divBdr>
    </w:div>
    <w:div w:id="835264824">
      <w:bodyDiv w:val="1"/>
      <w:marLeft w:val="0"/>
      <w:marRight w:val="0"/>
      <w:marTop w:val="0"/>
      <w:marBottom w:val="0"/>
      <w:divBdr>
        <w:top w:val="none" w:sz="0" w:space="0" w:color="auto"/>
        <w:left w:val="none" w:sz="0" w:space="0" w:color="auto"/>
        <w:bottom w:val="none" w:sz="0" w:space="0" w:color="auto"/>
        <w:right w:val="none" w:sz="0" w:space="0" w:color="auto"/>
      </w:divBdr>
    </w:div>
    <w:div w:id="842596803">
      <w:bodyDiv w:val="1"/>
      <w:marLeft w:val="0"/>
      <w:marRight w:val="0"/>
      <w:marTop w:val="0"/>
      <w:marBottom w:val="0"/>
      <w:divBdr>
        <w:top w:val="none" w:sz="0" w:space="0" w:color="auto"/>
        <w:left w:val="none" w:sz="0" w:space="0" w:color="auto"/>
        <w:bottom w:val="none" w:sz="0" w:space="0" w:color="auto"/>
        <w:right w:val="none" w:sz="0" w:space="0" w:color="auto"/>
      </w:divBdr>
    </w:div>
    <w:div w:id="843134316">
      <w:bodyDiv w:val="1"/>
      <w:marLeft w:val="0"/>
      <w:marRight w:val="0"/>
      <w:marTop w:val="0"/>
      <w:marBottom w:val="0"/>
      <w:divBdr>
        <w:top w:val="none" w:sz="0" w:space="0" w:color="auto"/>
        <w:left w:val="none" w:sz="0" w:space="0" w:color="auto"/>
        <w:bottom w:val="none" w:sz="0" w:space="0" w:color="auto"/>
        <w:right w:val="none" w:sz="0" w:space="0" w:color="auto"/>
      </w:divBdr>
    </w:div>
    <w:div w:id="850220179">
      <w:bodyDiv w:val="1"/>
      <w:marLeft w:val="0"/>
      <w:marRight w:val="0"/>
      <w:marTop w:val="0"/>
      <w:marBottom w:val="0"/>
      <w:divBdr>
        <w:top w:val="none" w:sz="0" w:space="0" w:color="auto"/>
        <w:left w:val="none" w:sz="0" w:space="0" w:color="auto"/>
        <w:bottom w:val="none" w:sz="0" w:space="0" w:color="auto"/>
        <w:right w:val="none" w:sz="0" w:space="0" w:color="auto"/>
      </w:divBdr>
    </w:div>
    <w:div w:id="856193259">
      <w:bodyDiv w:val="1"/>
      <w:marLeft w:val="0"/>
      <w:marRight w:val="0"/>
      <w:marTop w:val="0"/>
      <w:marBottom w:val="0"/>
      <w:divBdr>
        <w:top w:val="none" w:sz="0" w:space="0" w:color="auto"/>
        <w:left w:val="none" w:sz="0" w:space="0" w:color="auto"/>
        <w:bottom w:val="none" w:sz="0" w:space="0" w:color="auto"/>
        <w:right w:val="none" w:sz="0" w:space="0" w:color="auto"/>
      </w:divBdr>
    </w:div>
    <w:div w:id="870532707">
      <w:bodyDiv w:val="1"/>
      <w:marLeft w:val="0"/>
      <w:marRight w:val="0"/>
      <w:marTop w:val="0"/>
      <w:marBottom w:val="0"/>
      <w:divBdr>
        <w:top w:val="none" w:sz="0" w:space="0" w:color="auto"/>
        <w:left w:val="none" w:sz="0" w:space="0" w:color="auto"/>
        <w:bottom w:val="none" w:sz="0" w:space="0" w:color="auto"/>
        <w:right w:val="none" w:sz="0" w:space="0" w:color="auto"/>
      </w:divBdr>
    </w:div>
    <w:div w:id="873808676">
      <w:bodyDiv w:val="1"/>
      <w:marLeft w:val="0"/>
      <w:marRight w:val="0"/>
      <w:marTop w:val="0"/>
      <w:marBottom w:val="0"/>
      <w:divBdr>
        <w:top w:val="none" w:sz="0" w:space="0" w:color="auto"/>
        <w:left w:val="none" w:sz="0" w:space="0" w:color="auto"/>
        <w:bottom w:val="none" w:sz="0" w:space="0" w:color="auto"/>
        <w:right w:val="none" w:sz="0" w:space="0" w:color="auto"/>
      </w:divBdr>
    </w:div>
    <w:div w:id="884413794">
      <w:bodyDiv w:val="1"/>
      <w:marLeft w:val="0"/>
      <w:marRight w:val="0"/>
      <w:marTop w:val="0"/>
      <w:marBottom w:val="0"/>
      <w:divBdr>
        <w:top w:val="none" w:sz="0" w:space="0" w:color="auto"/>
        <w:left w:val="none" w:sz="0" w:space="0" w:color="auto"/>
        <w:bottom w:val="none" w:sz="0" w:space="0" w:color="auto"/>
        <w:right w:val="none" w:sz="0" w:space="0" w:color="auto"/>
      </w:divBdr>
    </w:div>
    <w:div w:id="885147287">
      <w:bodyDiv w:val="1"/>
      <w:marLeft w:val="0"/>
      <w:marRight w:val="0"/>
      <w:marTop w:val="0"/>
      <w:marBottom w:val="0"/>
      <w:divBdr>
        <w:top w:val="none" w:sz="0" w:space="0" w:color="auto"/>
        <w:left w:val="none" w:sz="0" w:space="0" w:color="auto"/>
        <w:bottom w:val="none" w:sz="0" w:space="0" w:color="auto"/>
        <w:right w:val="none" w:sz="0" w:space="0" w:color="auto"/>
      </w:divBdr>
    </w:div>
    <w:div w:id="902330019">
      <w:bodyDiv w:val="1"/>
      <w:marLeft w:val="0"/>
      <w:marRight w:val="0"/>
      <w:marTop w:val="0"/>
      <w:marBottom w:val="0"/>
      <w:divBdr>
        <w:top w:val="none" w:sz="0" w:space="0" w:color="auto"/>
        <w:left w:val="none" w:sz="0" w:space="0" w:color="auto"/>
        <w:bottom w:val="none" w:sz="0" w:space="0" w:color="auto"/>
        <w:right w:val="none" w:sz="0" w:space="0" w:color="auto"/>
      </w:divBdr>
    </w:div>
    <w:div w:id="906961902">
      <w:bodyDiv w:val="1"/>
      <w:marLeft w:val="0"/>
      <w:marRight w:val="0"/>
      <w:marTop w:val="0"/>
      <w:marBottom w:val="0"/>
      <w:divBdr>
        <w:top w:val="none" w:sz="0" w:space="0" w:color="auto"/>
        <w:left w:val="none" w:sz="0" w:space="0" w:color="auto"/>
        <w:bottom w:val="none" w:sz="0" w:space="0" w:color="auto"/>
        <w:right w:val="none" w:sz="0" w:space="0" w:color="auto"/>
      </w:divBdr>
    </w:div>
    <w:div w:id="947080091">
      <w:bodyDiv w:val="1"/>
      <w:marLeft w:val="0"/>
      <w:marRight w:val="0"/>
      <w:marTop w:val="0"/>
      <w:marBottom w:val="0"/>
      <w:divBdr>
        <w:top w:val="none" w:sz="0" w:space="0" w:color="auto"/>
        <w:left w:val="none" w:sz="0" w:space="0" w:color="auto"/>
        <w:bottom w:val="none" w:sz="0" w:space="0" w:color="auto"/>
        <w:right w:val="none" w:sz="0" w:space="0" w:color="auto"/>
      </w:divBdr>
    </w:div>
    <w:div w:id="964891870">
      <w:bodyDiv w:val="1"/>
      <w:marLeft w:val="0"/>
      <w:marRight w:val="0"/>
      <w:marTop w:val="0"/>
      <w:marBottom w:val="0"/>
      <w:divBdr>
        <w:top w:val="none" w:sz="0" w:space="0" w:color="auto"/>
        <w:left w:val="none" w:sz="0" w:space="0" w:color="auto"/>
        <w:bottom w:val="none" w:sz="0" w:space="0" w:color="auto"/>
        <w:right w:val="none" w:sz="0" w:space="0" w:color="auto"/>
      </w:divBdr>
    </w:div>
    <w:div w:id="992877864">
      <w:bodyDiv w:val="1"/>
      <w:marLeft w:val="0"/>
      <w:marRight w:val="0"/>
      <w:marTop w:val="0"/>
      <w:marBottom w:val="0"/>
      <w:divBdr>
        <w:top w:val="none" w:sz="0" w:space="0" w:color="auto"/>
        <w:left w:val="none" w:sz="0" w:space="0" w:color="auto"/>
        <w:bottom w:val="none" w:sz="0" w:space="0" w:color="auto"/>
        <w:right w:val="none" w:sz="0" w:space="0" w:color="auto"/>
      </w:divBdr>
    </w:div>
    <w:div w:id="998771914">
      <w:bodyDiv w:val="1"/>
      <w:marLeft w:val="0"/>
      <w:marRight w:val="0"/>
      <w:marTop w:val="0"/>
      <w:marBottom w:val="0"/>
      <w:divBdr>
        <w:top w:val="none" w:sz="0" w:space="0" w:color="auto"/>
        <w:left w:val="none" w:sz="0" w:space="0" w:color="auto"/>
        <w:bottom w:val="none" w:sz="0" w:space="0" w:color="auto"/>
        <w:right w:val="none" w:sz="0" w:space="0" w:color="auto"/>
      </w:divBdr>
    </w:div>
    <w:div w:id="1007560285">
      <w:bodyDiv w:val="1"/>
      <w:marLeft w:val="0"/>
      <w:marRight w:val="0"/>
      <w:marTop w:val="0"/>
      <w:marBottom w:val="0"/>
      <w:divBdr>
        <w:top w:val="none" w:sz="0" w:space="0" w:color="auto"/>
        <w:left w:val="none" w:sz="0" w:space="0" w:color="auto"/>
        <w:bottom w:val="none" w:sz="0" w:space="0" w:color="auto"/>
        <w:right w:val="none" w:sz="0" w:space="0" w:color="auto"/>
      </w:divBdr>
    </w:div>
    <w:div w:id="1020083500">
      <w:bodyDiv w:val="1"/>
      <w:marLeft w:val="0"/>
      <w:marRight w:val="0"/>
      <w:marTop w:val="0"/>
      <w:marBottom w:val="0"/>
      <w:divBdr>
        <w:top w:val="none" w:sz="0" w:space="0" w:color="auto"/>
        <w:left w:val="none" w:sz="0" w:space="0" w:color="auto"/>
        <w:bottom w:val="none" w:sz="0" w:space="0" w:color="auto"/>
        <w:right w:val="none" w:sz="0" w:space="0" w:color="auto"/>
      </w:divBdr>
    </w:div>
    <w:div w:id="1080296701">
      <w:bodyDiv w:val="1"/>
      <w:marLeft w:val="0"/>
      <w:marRight w:val="0"/>
      <w:marTop w:val="0"/>
      <w:marBottom w:val="0"/>
      <w:divBdr>
        <w:top w:val="none" w:sz="0" w:space="0" w:color="auto"/>
        <w:left w:val="none" w:sz="0" w:space="0" w:color="auto"/>
        <w:bottom w:val="none" w:sz="0" w:space="0" w:color="auto"/>
        <w:right w:val="none" w:sz="0" w:space="0" w:color="auto"/>
      </w:divBdr>
    </w:div>
    <w:div w:id="1084063442">
      <w:bodyDiv w:val="1"/>
      <w:marLeft w:val="0"/>
      <w:marRight w:val="0"/>
      <w:marTop w:val="0"/>
      <w:marBottom w:val="0"/>
      <w:divBdr>
        <w:top w:val="none" w:sz="0" w:space="0" w:color="auto"/>
        <w:left w:val="none" w:sz="0" w:space="0" w:color="auto"/>
        <w:bottom w:val="none" w:sz="0" w:space="0" w:color="auto"/>
        <w:right w:val="none" w:sz="0" w:space="0" w:color="auto"/>
      </w:divBdr>
    </w:div>
    <w:div w:id="1103721121">
      <w:bodyDiv w:val="1"/>
      <w:marLeft w:val="0"/>
      <w:marRight w:val="0"/>
      <w:marTop w:val="0"/>
      <w:marBottom w:val="0"/>
      <w:divBdr>
        <w:top w:val="none" w:sz="0" w:space="0" w:color="auto"/>
        <w:left w:val="none" w:sz="0" w:space="0" w:color="auto"/>
        <w:bottom w:val="none" w:sz="0" w:space="0" w:color="auto"/>
        <w:right w:val="none" w:sz="0" w:space="0" w:color="auto"/>
      </w:divBdr>
    </w:div>
    <w:div w:id="1106997229">
      <w:bodyDiv w:val="1"/>
      <w:marLeft w:val="0"/>
      <w:marRight w:val="0"/>
      <w:marTop w:val="0"/>
      <w:marBottom w:val="0"/>
      <w:divBdr>
        <w:top w:val="none" w:sz="0" w:space="0" w:color="auto"/>
        <w:left w:val="none" w:sz="0" w:space="0" w:color="auto"/>
        <w:bottom w:val="none" w:sz="0" w:space="0" w:color="auto"/>
        <w:right w:val="none" w:sz="0" w:space="0" w:color="auto"/>
      </w:divBdr>
    </w:div>
    <w:div w:id="1121876270">
      <w:bodyDiv w:val="1"/>
      <w:marLeft w:val="0"/>
      <w:marRight w:val="0"/>
      <w:marTop w:val="0"/>
      <w:marBottom w:val="0"/>
      <w:divBdr>
        <w:top w:val="none" w:sz="0" w:space="0" w:color="auto"/>
        <w:left w:val="none" w:sz="0" w:space="0" w:color="auto"/>
        <w:bottom w:val="none" w:sz="0" w:space="0" w:color="auto"/>
        <w:right w:val="none" w:sz="0" w:space="0" w:color="auto"/>
      </w:divBdr>
    </w:div>
    <w:div w:id="1137067388">
      <w:bodyDiv w:val="1"/>
      <w:marLeft w:val="0"/>
      <w:marRight w:val="0"/>
      <w:marTop w:val="0"/>
      <w:marBottom w:val="0"/>
      <w:divBdr>
        <w:top w:val="none" w:sz="0" w:space="0" w:color="auto"/>
        <w:left w:val="none" w:sz="0" w:space="0" w:color="auto"/>
        <w:bottom w:val="none" w:sz="0" w:space="0" w:color="auto"/>
        <w:right w:val="none" w:sz="0" w:space="0" w:color="auto"/>
      </w:divBdr>
    </w:div>
    <w:div w:id="1157957493">
      <w:bodyDiv w:val="1"/>
      <w:marLeft w:val="0"/>
      <w:marRight w:val="0"/>
      <w:marTop w:val="0"/>
      <w:marBottom w:val="0"/>
      <w:divBdr>
        <w:top w:val="none" w:sz="0" w:space="0" w:color="auto"/>
        <w:left w:val="none" w:sz="0" w:space="0" w:color="auto"/>
        <w:bottom w:val="none" w:sz="0" w:space="0" w:color="auto"/>
        <w:right w:val="none" w:sz="0" w:space="0" w:color="auto"/>
      </w:divBdr>
    </w:div>
    <w:div w:id="1160849432">
      <w:bodyDiv w:val="1"/>
      <w:marLeft w:val="0"/>
      <w:marRight w:val="0"/>
      <w:marTop w:val="0"/>
      <w:marBottom w:val="0"/>
      <w:divBdr>
        <w:top w:val="none" w:sz="0" w:space="0" w:color="auto"/>
        <w:left w:val="none" w:sz="0" w:space="0" w:color="auto"/>
        <w:bottom w:val="none" w:sz="0" w:space="0" w:color="auto"/>
        <w:right w:val="none" w:sz="0" w:space="0" w:color="auto"/>
      </w:divBdr>
    </w:div>
    <w:div w:id="1207983307">
      <w:bodyDiv w:val="1"/>
      <w:marLeft w:val="0"/>
      <w:marRight w:val="0"/>
      <w:marTop w:val="0"/>
      <w:marBottom w:val="0"/>
      <w:divBdr>
        <w:top w:val="none" w:sz="0" w:space="0" w:color="auto"/>
        <w:left w:val="none" w:sz="0" w:space="0" w:color="auto"/>
        <w:bottom w:val="none" w:sz="0" w:space="0" w:color="auto"/>
        <w:right w:val="none" w:sz="0" w:space="0" w:color="auto"/>
      </w:divBdr>
    </w:div>
    <w:div w:id="1214658472">
      <w:bodyDiv w:val="1"/>
      <w:marLeft w:val="0"/>
      <w:marRight w:val="0"/>
      <w:marTop w:val="0"/>
      <w:marBottom w:val="0"/>
      <w:divBdr>
        <w:top w:val="none" w:sz="0" w:space="0" w:color="auto"/>
        <w:left w:val="none" w:sz="0" w:space="0" w:color="auto"/>
        <w:bottom w:val="none" w:sz="0" w:space="0" w:color="auto"/>
        <w:right w:val="none" w:sz="0" w:space="0" w:color="auto"/>
      </w:divBdr>
    </w:div>
    <w:div w:id="1222406787">
      <w:bodyDiv w:val="1"/>
      <w:marLeft w:val="0"/>
      <w:marRight w:val="0"/>
      <w:marTop w:val="0"/>
      <w:marBottom w:val="0"/>
      <w:divBdr>
        <w:top w:val="none" w:sz="0" w:space="0" w:color="auto"/>
        <w:left w:val="none" w:sz="0" w:space="0" w:color="auto"/>
        <w:bottom w:val="none" w:sz="0" w:space="0" w:color="auto"/>
        <w:right w:val="none" w:sz="0" w:space="0" w:color="auto"/>
      </w:divBdr>
    </w:div>
    <w:div w:id="1224488832">
      <w:bodyDiv w:val="1"/>
      <w:marLeft w:val="0"/>
      <w:marRight w:val="0"/>
      <w:marTop w:val="0"/>
      <w:marBottom w:val="0"/>
      <w:divBdr>
        <w:top w:val="none" w:sz="0" w:space="0" w:color="auto"/>
        <w:left w:val="none" w:sz="0" w:space="0" w:color="auto"/>
        <w:bottom w:val="none" w:sz="0" w:space="0" w:color="auto"/>
        <w:right w:val="none" w:sz="0" w:space="0" w:color="auto"/>
      </w:divBdr>
    </w:div>
    <w:div w:id="1224760112">
      <w:bodyDiv w:val="1"/>
      <w:marLeft w:val="0"/>
      <w:marRight w:val="0"/>
      <w:marTop w:val="0"/>
      <w:marBottom w:val="0"/>
      <w:divBdr>
        <w:top w:val="none" w:sz="0" w:space="0" w:color="auto"/>
        <w:left w:val="none" w:sz="0" w:space="0" w:color="auto"/>
        <w:bottom w:val="none" w:sz="0" w:space="0" w:color="auto"/>
        <w:right w:val="none" w:sz="0" w:space="0" w:color="auto"/>
      </w:divBdr>
    </w:div>
    <w:div w:id="1230848141">
      <w:bodyDiv w:val="1"/>
      <w:marLeft w:val="0"/>
      <w:marRight w:val="0"/>
      <w:marTop w:val="0"/>
      <w:marBottom w:val="0"/>
      <w:divBdr>
        <w:top w:val="none" w:sz="0" w:space="0" w:color="auto"/>
        <w:left w:val="none" w:sz="0" w:space="0" w:color="auto"/>
        <w:bottom w:val="none" w:sz="0" w:space="0" w:color="auto"/>
        <w:right w:val="none" w:sz="0" w:space="0" w:color="auto"/>
      </w:divBdr>
    </w:div>
    <w:div w:id="1231110771">
      <w:bodyDiv w:val="1"/>
      <w:marLeft w:val="0"/>
      <w:marRight w:val="0"/>
      <w:marTop w:val="0"/>
      <w:marBottom w:val="0"/>
      <w:divBdr>
        <w:top w:val="none" w:sz="0" w:space="0" w:color="auto"/>
        <w:left w:val="none" w:sz="0" w:space="0" w:color="auto"/>
        <w:bottom w:val="none" w:sz="0" w:space="0" w:color="auto"/>
        <w:right w:val="none" w:sz="0" w:space="0" w:color="auto"/>
      </w:divBdr>
    </w:div>
    <w:div w:id="1235356061">
      <w:bodyDiv w:val="1"/>
      <w:marLeft w:val="0"/>
      <w:marRight w:val="0"/>
      <w:marTop w:val="0"/>
      <w:marBottom w:val="0"/>
      <w:divBdr>
        <w:top w:val="none" w:sz="0" w:space="0" w:color="auto"/>
        <w:left w:val="none" w:sz="0" w:space="0" w:color="auto"/>
        <w:bottom w:val="none" w:sz="0" w:space="0" w:color="auto"/>
        <w:right w:val="none" w:sz="0" w:space="0" w:color="auto"/>
      </w:divBdr>
    </w:div>
    <w:div w:id="1243567017">
      <w:bodyDiv w:val="1"/>
      <w:marLeft w:val="0"/>
      <w:marRight w:val="0"/>
      <w:marTop w:val="0"/>
      <w:marBottom w:val="0"/>
      <w:divBdr>
        <w:top w:val="none" w:sz="0" w:space="0" w:color="auto"/>
        <w:left w:val="none" w:sz="0" w:space="0" w:color="auto"/>
        <w:bottom w:val="none" w:sz="0" w:space="0" w:color="auto"/>
        <w:right w:val="none" w:sz="0" w:space="0" w:color="auto"/>
      </w:divBdr>
    </w:div>
    <w:div w:id="1248807886">
      <w:bodyDiv w:val="1"/>
      <w:marLeft w:val="0"/>
      <w:marRight w:val="0"/>
      <w:marTop w:val="0"/>
      <w:marBottom w:val="0"/>
      <w:divBdr>
        <w:top w:val="none" w:sz="0" w:space="0" w:color="auto"/>
        <w:left w:val="none" w:sz="0" w:space="0" w:color="auto"/>
        <w:bottom w:val="none" w:sz="0" w:space="0" w:color="auto"/>
        <w:right w:val="none" w:sz="0" w:space="0" w:color="auto"/>
      </w:divBdr>
    </w:div>
    <w:div w:id="1263680913">
      <w:bodyDiv w:val="1"/>
      <w:marLeft w:val="0"/>
      <w:marRight w:val="0"/>
      <w:marTop w:val="0"/>
      <w:marBottom w:val="0"/>
      <w:divBdr>
        <w:top w:val="none" w:sz="0" w:space="0" w:color="auto"/>
        <w:left w:val="none" w:sz="0" w:space="0" w:color="auto"/>
        <w:bottom w:val="none" w:sz="0" w:space="0" w:color="auto"/>
        <w:right w:val="none" w:sz="0" w:space="0" w:color="auto"/>
      </w:divBdr>
    </w:div>
    <w:div w:id="1271860280">
      <w:bodyDiv w:val="1"/>
      <w:marLeft w:val="0"/>
      <w:marRight w:val="0"/>
      <w:marTop w:val="0"/>
      <w:marBottom w:val="0"/>
      <w:divBdr>
        <w:top w:val="none" w:sz="0" w:space="0" w:color="auto"/>
        <w:left w:val="none" w:sz="0" w:space="0" w:color="auto"/>
        <w:bottom w:val="none" w:sz="0" w:space="0" w:color="auto"/>
        <w:right w:val="none" w:sz="0" w:space="0" w:color="auto"/>
      </w:divBdr>
    </w:div>
    <w:div w:id="1293556295">
      <w:bodyDiv w:val="1"/>
      <w:marLeft w:val="0"/>
      <w:marRight w:val="0"/>
      <w:marTop w:val="0"/>
      <w:marBottom w:val="0"/>
      <w:divBdr>
        <w:top w:val="none" w:sz="0" w:space="0" w:color="auto"/>
        <w:left w:val="none" w:sz="0" w:space="0" w:color="auto"/>
        <w:bottom w:val="none" w:sz="0" w:space="0" w:color="auto"/>
        <w:right w:val="none" w:sz="0" w:space="0" w:color="auto"/>
      </w:divBdr>
    </w:div>
    <w:div w:id="1324242438">
      <w:bodyDiv w:val="1"/>
      <w:marLeft w:val="0"/>
      <w:marRight w:val="0"/>
      <w:marTop w:val="0"/>
      <w:marBottom w:val="0"/>
      <w:divBdr>
        <w:top w:val="none" w:sz="0" w:space="0" w:color="auto"/>
        <w:left w:val="none" w:sz="0" w:space="0" w:color="auto"/>
        <w:bottom w:val="none" w:sz="0" w:space="0" w:color="auto"/>
        <w:right w:val="none" w:sz="0" w:space="0" w:color="auto"/>
      </w:divBdr>
    </w:div>
    <w:div w:id="1343554627">
      <w:bodyDiv w:val="1"/>
      <w:marLeft w:val="0"/>
      <w:marRight w:val="0"/>
      <w:marTop w:val="0"/>
      <w:marBottom w:val="0"/>
      <w:divBdr>
        <w:top w:val="none" w:sz="0" w:space="0" w:color="auto"/>
        <w:left w:val="none" w:sz="0" w:space="0" w:color="auto"/>
        <w:bottom w:val="none" w:sz="0" w:space="0" w:color="auto"/>
        <w:right w:val="none" w:sz="0" w:space="0" w:color="auto"/>
      </w:divBdr>
    </w:div>
    <w:div w:id="1354769895">
      <w:bodyDiv w:val="1"/>
      <w:marLeft w:val="0"/>
      <w:marRight w:val="0"/>
      <w:marTop w:val="0"/>
      <w:marBottom w:val="0"/>
      <w:divBdr>
        <w:top w:val="none" w:sz="0" w:space="0" w:color="auto"/>
        <w:left w:val="none" w:sz="0" w:space="0" w:color="auto"/>
        <w:bottom w:val="none" w:sz="0" w:space="0" w:color="auto"/>
        <w:right w:val="none" w:sz="0" w:space="0" w:color="auto"/>
      </w:divBdr>
    </w:div>
    <w:div w:id="1358314338">
      <w:bodyDiv w:val="1"/>
      <w:marLeft w:val="0"/>
      <w:marRight w:val="0"/>
      <w:marTop w:val="0"/>
      <w:marBottom w:val="0"/>
      <w:divBdr>
        <w:top w:val="none" w:sz="0" w:space="0" w:color="auto"/>
        <w:left w:val="none" w:sz="0" w:space="0" w:color="auto"/>
        <w:bottom w:val="none" w:sz="0" w:space="0" w:color="auto"/>
        <w:right w:val="none" w:sz="0" w:space="0" w:color="auto"/>
      </w:divBdr>
    </w:div>
    <w:div w:id="1393191853">
      <w:bodyDiv w:val="1"/>
      <w:marLeft w:val="0"/>
      <w:marRight w:val="0"/>
      <w:marTop w:val="0"/>
      <w:marBottom w:val="0"/>
      <w:divBdr>
        <w:top w:val="none" w:sz="0" w:space="0" w:color="auto"/>
        <w:left w:val="none" w:sz="0" w:space="0" w:color="auto"/>
        <w:bottom w:val="none" w:sz="0" w:space="0" w:color="auto"/>
        <w:right w:val="none" w:sz="0" w:space="0" w:color="auto"/>
      </w:divBdr>
    </w:div>
    <w:div w:id="1463572277">
      <w:bodyDiv w:val="1"/>
      <w:marLeft w:val="0"/>
      <w:marRight w:val="0"/>
      <w:marTop w:val="0"/>
      <w:marBottom w:val="0"/>
      <w:divBdr>
        <w:top w:val="none" w:sz="0" w:space="0" w:color="auto"/>
        <w:left w:val="none" w:sz="0" w:space="0" w:color="auto"/>
        <w:bottom w:val="none" w:sz="0" w:space="0" w:color="auto"/>
        <w:right w:val="none" w:sz="0" w:space="0" w:color="auto"/>
      </w:divBdr>
    </w:div>
    <w:div w:id="1474982053">
      <w:bodyDiv w:val="1"/>
      <w:marLeft w:val="0"/>
      <w:marRight w:val="0"/>
      <w:marTop w:val="0"/>
      <w:marBottom w:val="0"/>
      <w:divBdr>
        <w:top w:val="none" w:sz="0" w:space="0" w:color="auto"/>
        <w:left w:val="none" w:sz="0" w:space="0" w:color="auto"/>
        <w:bottom w:val="none" w:sz="0" w:space="0" w:color="auto"/>
        <w:right w:val="none" w:sz="0" w:space="0" w:color="auto"/>
      </w:divBdr>
    </w:div>
    <w:div w:id="1482192377">
      <w:bodyDiv w:val="1"/>
      <w:marLeft w:val="0"/>
      <w:marRight w:val="0"/>
      <w:marTop w:val="0"/>
      <w:marBottom w:val="0"/>
      <w:divBdr>
        <w:top w:val="none" w:sz="0" w:space="0" w:color="auto"/>
        <w:left w:val="none" w:sz="0" w:space="0" w:color="auto"/>
        <w:bottom w:val="none" w:sz="0" w:space="0" w:color="auto"/>
        <w:right w:val="none" w:sz="0" w:space="0" w:color="auto"/>
      </w:divBdr>
    </w:div>
    <w:div w:id="1483540328">
      <w:bodyDiv w:val="1"/>
      <w:marLeft w:val="0"/>
      <w:marRight w:val="0"/>
      <w:marTop w:val="0"/>
      <w:marBottom w:val="0"/>
      <w:divBdr>
        <w:top w:val="none" w:sz="0" w:space="0" w:color="auto"/>
        <w:left w:val="none" w:sz="0" w:space="0" w:color="auto"/>
        <w:bottom w:val="none" w:sz="0" w:space="0" w:color="auto"/>
        <w:right w:val="none" w:sz="0" w:space="0" w:color="auto"/>
      </w:divBdr>
    </w:div>
    <w:div w:id="1502893672">
      <w:bodyDiv w:val="1"/>
      <w:marLeft w:val="0"/>
      <w:marRight w:val="0"/>
      <w:marTop w:val="0"/>
      <w:marBottom w:val="0"/>
      <w:divBdr>
        <w:top w:val="none" w:sz="0" w:space="0" w:color="auto"/>
        <w:left w:val="none" w:sz="0" w:space="0" w:color="auto"/>
        <w:bottom w:val="none" w:sz="0" w:space="0" w:color="auto"/>
        <w:right w:val="none" w:sz="0" w:space="0" w:color="auto"/>
      </w:divBdr>
    </w:div>
    <w:div w:id="1542471608">
      <w:bodyDiv w:val="1"/>
      <w:marLeft w:val="0"/>
      <w:marRight w:val="0"/>
      <w:marTop w:val="0"/>
      <w:marBottom w:val="0"/>
      <w:divBdr>
        <w:top w:val="none" w:sz="0" w:space="0" w:color="auto"/>
        <w:left w:val="none" w:sz="0" w:space="0" w:color="auto"/>
        <w:bottom w:val="none" w:sz="0" w:space="0" w:color="auto"/>
        <w:right w:val="none" w:sz="0" w:space="0" w:color="auto"/>
      </w:divBdr>
    </w:div>
    <w:div w:id="1552417998">
      <w:bodyDiv w:val="1"/>
      <w:marLeft w:val="0"/>
      <w:marRight w:val="0"/>
      <w:marTop w:val="0"/>
      <w:marBottom w:val="0"/>
      <w:divBdr>
        <w:top w:val="none" w:sz="0" w:space="0" w:color="auto"/>
        <w:left w:val="none" w:sz="0" w:space="0" w:color="auto"/>
        <w:bottom w:val="none" w:sz="0" w:space="0" w:color="auto"/>
        <w:right w:val="none" w:sz="0" w:space="0" w:color="auto"/>
      </w:divBdr>
    </w:div>
    <w:div w:id="1553230574">
      <w:bodyDiv w:val="1"/>
      <w:marLeft w:val="0"/>
      <w:marRight w:val="0"/>
      <w:marTop w:val="0"/>
      <w:marBottom w:val="0"/>
      <w:divBdr>
        <w:top w:val="none" w:sz="0" w:space="0" w:color="auto"/>
        <w:left w:val="none" w:sz="0" w:space="0" w:color="auto"/>
        <w:bottom w:val="none" w:sz="0" w:space="0" w:color="auto"/>
        <w:right w:val="none" w:sz="0" w:space="0" w:color="auto"/>
      </w:divBdr>
    </w:div>
    <w:div w:id="1560172320">
      <w:bodyDiv w:val="1"/>
      <w:marLeft w:val="0"/>
      <w:marRight w:val="0"/>
      <w:marTop w:val="0"/>
      <w:marBottom w:val="0"/>
      <w:divBdr>
        <w:top w:val="none" w:sz="0" w:space="0" w:color="auto"/>
        <w:left w:val="none" w:sz="0" w:space="0" w:color="auto"/>
        <w:bottom w:val="none" w:sz="0" w:space="0" w:color="auto"/>
        <w:right w:val="none" w:sz="0" w:space="0" w:color="auto"/>
      </w:divBdr>
    </w:div>
    <w:div w:id="1569611002">
      <w:bodyDiv w:val="1"/>
      <w:marLeft w:val="0"/>
      <w:marRight w:val="0"/>
      <w:marTop w:val="0"/>
      <w:marBottom w:val="0"/>
      <w:divBdr>
        <w:top w:val="none" w:sz="0" w:space="0" w:color="auto"/>
        <w:left w:val="none" w:sz="0" w:space="0" w:color="auto"/>
        <w:bottom w:val="none" w:sz="0" w:space="0" w:color="auto"/>
        <w:right w:val="none" w:sz="0" w:space="0" w:color="auto"/>
      </w:divBdr>
    </w:div>
    <w:div w:id="1585456219">
      <w:bodyDiv w:val="1"/>
      <w:marLeft w:val="0"/>
      <w:marRight w:val="0"/>
      <w:marTop w:val="0"/>
      <w:marBottom w:val="0"/>
      <w:divBdr>
        <w:top w:val="none" w:sz="0" w:space="0" w:color="auto"/>
        <w:left w:val="none" w:sz="0" w:space="0" w:color="auto"/>
        <w:bottom w:val="none" w:sz="0" w:space="0" w:color="auto"/>
        <w:right w:val="none" w:sz="0" w:space="0" w:color="auto"/>
      </w:divBdr>
    </w:div>
    <w:div w:id="1634478081">
      <w:bodyDiv w:val="1"/>
      <w:marLeft w:val="0"/>
      <w:marRight w:val="0"/>
      <w:marTop w:val="0"/>
      <w:marBottom w:val="0"/>
      <w:divBdr>
        <w:top w:val="none" w:sz="0" w:space="0" w:color="auto"/>
        <w:left w:val="none" w:sz="0" w:space="0" w:color="auto"/>
        <w:bottom w:val="none" w:sz="0" w:space="0" w:color="auto"/>
        <w:right w:val="none" w:sz="0" w:space="0" w:color="auto"/>
      </w:divBdr>
    </w:div>
    <w:div w:id="1637370047">
      <w:bodyDiv w:val="1"/>
      <w:marLeft w:val="0"/>
      <w:marRight w:val="0"/>
      <w:marTop w:val="0"/>
      <w:marBottom w:val="0"/>
      <w:divBdr>
        <w:top w:val="none" w:sz="0" w:space="0" w:color="auto"/>
        <w:left w:val="none" w:sz="0" w:space="0" w:color="auto"/>
        <w:bottom w:val="none" w:sz="0" w:space="0" w:color="auto"/>
        <w:right w:val="none" w:sz="0" w:space="0" w:color="auto"/>
      </w:divBdr>
    </w:div>
    <w:div w:id="1664358824">
      <w:bodyDiv w:val="1"/>
      <w:marLeft w:val="0"/>
      <w:marRight w:val="0"/>
      <w:marTop w:val="0"/>
      <w:marBottom w:val="0"/>
      <w:divBdr>
        <w:top w:val="none" w:sz="0" w:space="0" w:color="auto"/>
        <w:left w:val="none" w:sz="0" w:space="0" w:color="auto"/>
        <w:bottom w:val="none" w:sz="0" w:space="0" w:color="auto"/>
        <w:right w:val="none" w:sz="0" w:space="0" w:color="auto"/>
      </w:divBdr>
    </w:div>
    <w:div w:id="1666781065">
      <w:bodyDiv w:val="1"/>
      <w:marLeft w:val="0"/>
      <w:marRight w:val="0"/>
      <w:marTop w:val="0"/>
      <w:marBottom w:val="0"/>
      <w:divBdr>
        <w:top w:val="none" w:sz="0" w:space="0" w:color="auto"/>
        <w:left w:val="none" w:sz="0" w:space="0" w:color="auto"/>
        <w:bottom w:val="none" w:sz="0" w:space="0" w:color="auto"/>
        <w:right w:val="none" w:sz="0" w:space="0" w:color="auto"/>
      </w:divBdr>
    </w:div>
    <w:div w:id="1673723950">
      <w:bodyDiv w:val="1"/>
      <w:marLeft w:val="0"/>
      <w:marRight w:val="0"/>
      <w:marTop w:val="0"/>
      <w:marBottom w:val="0"/>
      <w:divBdr>
        <w:top w:val="none" w:sz="0" w:space="0" w:color="auto"/>
        <w:left w:val="none" w:sz="0" w:space="0" w:color="auto"/>
        <w:bottom w:val="none" w:sz="0" w:space="0" w:color="auto"/>
        <w:right w:val="none" w:sz="0" w:space="0" w:color="auto"/>
      </w:divBdr>
    </w:div>
    <w:div w:id="1715032692">
      <w:bodyDiv w:val="1"/>
      <w:marLeft w:val="0"/>
      <w:marRight w:val="0"/>
      <w:marTop w:val="0"/>
      <w:marBottom w:val="0"/>
      <w:divBdr>
        <w:top w:val="none" w:sz="0" w:space="0" w:color="auto"/>
        <w:left w:val="none" w:sz="0" w:space="0" w:color="auto"/>
        <w:bottom w:val="none" w:sz="0" w:space="0" w:color="auto"/>
        <w:right w:val="none" w:sz="0" w:space="0" w:color="auto"/>
      </w:divBdr>
    </w:div>
    <w:div w:id="1780682081">
      <w:bodyDiv w:val="1"/>
      <w:marLeft w:val="0"/>
      <w:marRight w:val="0"/>
      <w:marTop w:val="0"/>
      <w:marBottom w:val="0"/>
      <w:divBdr>
        <w:top w:val="none" w:sz="0" w:space="0" w:color="auto"/>
        <w:left w:val="none" w:sz="0" w:space="0" w:color="auto"/>
        <w:bottom w:val="none" w:sz="0" w:space="0" w:color="auto"/>
        <w:right w:val="none" w:sz="0" w:space="0" w:color="auto"/>
      </w:divBdr>
    </w:div>
    <w:div w:id="1783300116">
      <w:bodyDiv w:val="1"/>
      <w:marLeft w:val="0"/>
      <w:marRight w:val="0"/>
      <w:marTop w:val="0"/>
      <w:marBottom w:val="0"/>
      <w:divBdr>
        <w:top w:val="none" w:sz="0" w:space="0" w:color="auto"/>
        <w:left w:val="none" w:sz="0" w:space="0" w:color="auto"/>
        <w:bottom w:val="none" w:sz="0" w:space="0" w:color="auto"/>
        <w:right w:val="none" w:sz="0" w:space="0" w:color="auto"/>
      </w:divBdr>
    </w:div>
    <w:div w:id="1791825958">
      <w:bodyDiv w:val="1"/>
      <w:marLeft w:val="0"/>
      <w:marRight w:val="0"/>
      <w:marTop w:val="0"/>
      <w:marBottom w:val="0"/>
      <w:divBdr>
        <w:top w:val="none" w:sz="0" w:space="0" w:color="auto"/>
        <w:left w:val="none" w:sz="0" w:space="0" w:color="auto"/>
        <w:bottom w:val="none" w:sz="0" w:space="0" w:color="auto"/>
        <w:right w:val="none" w:sz="0" w:space="0" w:color="auto"/>
      </w:divBdr>
    </w:div>
    <w:div w:id="1796564288">
      <w:bodyDiv w:val="1"/>
      <w:marLeft w:val="0"/>
      <w:marRight w:val="0"/>
      <w:marTop w:val="0"/>
      <w:marBottom w:val="0"/>
      <w:divBdr>
        <w:top w:val="none" w:sz="0" w:space="0" w:color="auto"/>
        <w:left w:val="none" w:sz="0" w:space="0" w:color="auto"/>
        <w:bottom w:val="none" w:sz="0" w:space="0" w:color="auto"/>
        <w:right w:val="none" w:sz="0" w:space="0" w:color="auto"/>
      </w:divBdr>
    </w:div>
    <w:div w:id="1805075121">
      <w:bodyDiv w:val="1"/>
      <w:marLeft w:val="0"/>
      <w:marRight w:val="0"/>
      <w:marTop w:val="0"/>
      <w:marBottom w:val="0"/>
      <w:divBdr>
        <w:top w:val="none" w:sz="0" w:space="0" w:color="auto"/>
        <w:left w:val="none" w:sz="0" w:space="0" w:color="auto"/>
        <w:bottom w:val="none" w:sz="0" w:space="0" w:color="auto"/>
        <w:right w:val="none" w:sz="0" w:space="0" w:color="auto"/>
      </w:divBdr>
    </w:div>
    <w:div w:id="1819149624">
      <w:bodyDiv w:val="1"/>
      <w:marLeft w:val="0"/>
      <w:marRight w:val="0"/>
      <w:marTop w:val="0"/>
      <w:marBottom w:val="0"/>
      <w:divBdr>
        <w:top w:val="none" w:sz="0" w:space="0" w:color="auto"/>
        <w:left w:val="none" w:sz="0" w:space="0" w:color="auto"/>
        <w:bottom w:val="none" w:sz="0" w:space="0" w:color="auto"/>
        <w:right w:val="none" w:sz="0" w:space="0" w:color="auto"/>
      </w:divBdr>
    </w:div>
    <w:div w:id="1821799738">
      <w:bodyDiv w:val="1"/>
      <w:marLeft w:val="0"/>
      <w:marRight w:val="0"/>
      <w:marTop w:val="0"/>
      <w:marBottom w:val="0"/>
      <w:divBdr>
        <w:top w:val="none" w:sz="0" w:space="0" w:color="auto"/>
        <w:left w:val="none" w:sz="0" w:space="0" w:color="auto"/>
        <w:bottom w:val="none" w:sz="0" w:space="0" w:color="auto"/>
        <w:right w:val="none" w:sz="0" w:space="0" w:color="auto"/>
      </w:divBdr>
    </w:div>
    <w:div w:id="1825004019">
      <w:bodyDiv w:val="1"/>
      <w:marLeft w:val="0"/>
      <w:marRight w:val="0"/>
      <w:marTop w:val="0"/>
      <w:marBottom w:val="0"/>
      <w:divBdr>
        <w:top w:val="none" w:sz="0" w:space="0" w:color="auto"/>
        <w:left w:val="none" w:sz="0" w:space="0" w:color="auto"/>
        <w:bottom w:val="none" w:sz="0" w:space="0" w:color="auto"/>
        <w:right w:val="none" w:sz="0" w:space="0" w:color="auto"/>
      </w:divBdr>
    </w:div>
    <w:div w:id="1838299174">
      <w:bodyDiv w:val="1"/>
      <w:marLeft w:val="0"/>
      <w:marRight w:val="0"/>
      <w:marTop w:val="0"/>
      <w:marBottom w:val="0"/>
      <w:divBdr>
        <w:top w:val="none" w:sz="0" w:space="0" w:color="auto"/>
        <w:left w:val="none" w:sz="0" w:space="0" w:color="auto"/>
        <w:bottom w:val="none" w:sz="0" w:space="0" w:color="auto"/>
        <w:right w:val="none" w:sz="0" w:space="0" w:color="auto"/>
      </w:divBdr>
    </w:div>
    <w:div w:id="1854567548">
      <w:bodyDiv w:val="1"/>
      <w:marLeft w:val="0"/>
      <w:marRight w:val="0"/>
      <w:marTop w:val="0"/>
      <w:marBottom w:val="0"/>
      <w:divBdr>
        <w:top w:val="none" w:sz="0" w:space="0" w:color="auto"/>
        <w:left w:val="none" w:sz="0" w:space="0" w:color="auto"/>
        <w:bottom w:val="none" w:sz="0" w:space="0" w:color="auto"/>
        <w:right w:val="none" w:sz="0" w:space="0" w:color="auto"/>
      </w:divBdr>
    </w:div>
    <w:div w:id="1860073894">
      <w:bodyDiv w:val="1"/>
      <w:marLeft w:val="0"/>
      <w:marRight w:val="0"/>
      <w:marTop w:val="0"/>
      <w:marBottom w:val="0"/>
      <w:divBdr>
        <w:top w:val="none" w:sz="0" w:space="0" w:color="auto"/>
        <w:left w:val="none" w:sz="0" w:space="0" w:color="auto"/>
        <w:bottom w:val="none" w:sz="0" w:space="0" w:color="auto"/>
        <w:right w:val="none" w:sz="0" w:space="0" w:color="auto"/>
      </w:divBdr>
    </w:div>
    <w:div w:id="1875919757">
      <w:bodyDiv w:val="1"/>
      <w:marLeft w:val="0"/>
      <w:marRight w:val="0"/>
      <w:marTop w:val="0"/>
      <w:marBottom w:val="0"/>
      <w:divBdr>
        <w:top w:val="none" w:sz="0" w:space="0" w:color="auto"/>
        <w:left w:val="none" w:sz="0" w:space="0" w:color="auto"/>
        <w:bottom w:val="none" w:sz="0" w:space="0" w:color="auto"/>
        <w:right w:val="none" w:sz="0" w:space="0" w:color="auto"/>
      </w:divBdr>
    </w:div>
    <w:div w:id="1887377690">
      <w:bodyDiv w:val="1"/>
      <w:marLeft w:val="0"/>
      <w:marRight w:val="0"/>
      <w:marTop w:val="0"/>
      <w:marBottom w:val="0"/>
      <w:divBdr>
        <w:top w:val="none" w:sz="0" w:space="0" w:color="auto"/>
        <w:left w:val="none" w:sz="0" w:space="0" w:color="auto"/>
        <w:bottom w:val="none" w:sz="0" w:space="0" w:color="auto"/>
        <w:right w:val="none" w:sz="0" w:space="0" w:color="auto"/>
      </w:divBdr>
    </w:div>
    <w:div w:id="1950043810">
      <w:bodyDiv w:val="1"/>
      <w:marLeft w:val="0"/>
      <w:marRight w:val="0"/>
      <w:marTop w:val="0"/>
      <w:marBottom w:val="0"/>
      <w:divBdr>
        <w:top w:val="none" w:sz="0" w:space="0" w:color="auto"/>
        <w:left w:val="none" w:sz="0" w:space="0" w:color="auto"/>
        <w:bottom w:val="none" w:sz="0" w:space="0" w:color="auto"/>
        <w:right w:val="none" w:sz="0" w:space="0" w:color="auto"/>
      </w:divBdr>
    </w:div>
    <w:div w:id="1964850542">
      <w:bodyDiv w:val="1"/>
      <w:marLeft w:val="0"/>
      <w:marRight w:val="0"/>
      <w:marTop w:val="0"/>
      <w:marBottom w:val="0"/>
      <w:divBdr>
        <w:top w:val="none" w:sz="0" w:space="0" w:color="auto"/>
        <w:left w:val="none" w:sz="0" w:space="0" w:color="auto"/>
        <w:bottom w:val="none" w:sz="0" w:space="0" w:color="auto"/>
        <w:right w:val="none" w:sz="0" w:space="0" w:color="auto"/>
      </w:divBdr>
    </w:div>
    <w:div w:id="1969117281">
      <w:bodyDiv w:val="1"/>
      <w:marLeft w:val="0"/>
      <w:marRight w:val="0"/>
      <w:marTop w:val="0"/>
      <w:marBottom w:val="0"/>
      <w:divBdr>
        <w:top w:val="none" w:sz="0" w:space="0" w:color="auto"/>
        <w:left w:val="none" w:sz="0" w:space="0" w:color="auto"/>
        <w:bottom w:val="none" w:sz="0" w:space="0" w:color="auto"/>
        <w:right w:val="none" w:sz="0" w:space="0" w:color="auto"/>
      </w:divBdr>
    </w:div>
    <w:div w:id="1972248016">
      <w:bodyDiv w:val="1"/>
      <w:marLeft w:val="0"/>
      <w:marRight w:val="0"/>
      <w:marTop w:val="0"/>
      <w:marBottom w:val="0"/>
      <w:divBdr>
        <w:top w:val="none" w:sz="0" w:space="0" w:color="auto"/>
        <w:left w:val="none" w:sz="0" w:space="0" w:color="auto"/>
        <w:bottom w:val="none" w:sz="0" w:space="0" w:color="auto"/>
        <w:right w:val="none" w:sz="0" w:space="0" w:color="auto"/>
      </w:divBdr>
    </w:div>
    <w:div w:id="1973513287">
      <w:bodyDiv w:val="1"/>
      <w:marLeft w:val="0"/>
      <w:marRight w:val="0"/>
      <w:marTop w:val="0"/>
      <w:marBottom w:val="0"/>
      <w:divBdr>
        <w:top w:val="none" w:sz="0" w:space="0" w:color="auto"/>
        <w:left w:val="none" w:sz="0" w:space="0" w:color="auto"/>
        <w:bottom w:val="none" w:sz="0" w:space="0" w:color="auto"/>
        <w:right w:val="none" w:sz="0" w:space="0" w:color="auto"/>
      </w:divBdr>
    </w:div>
    <w:div w:id="198423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emf"/><Relationship Id="rId50" Type="http://schemas.openxmlformats.org/officeDocument/2006/relationships/image" Target="media/image42.jpeg"/><Relationship Id="rId51" Type="http://schemas.openxmlformats.org/officeDocument/2006/relationships/image" Target="media/image43.png"/><Relationship Id="rId52" Type="http://schemas.openxmlformats.org/officeDocument/2006/relationships/image" Target="media/image44.jpe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jpeg"/><Relationship Id="rId56" Type="http://schemas.openxmlformats.org/officeDocument/2006/relationships/image" Target="media/image48.png"/><Relationship Id="rId57" Type="http://schemas.openxmlformats.org/officeDocument/2006/relationships/image" Target="media/image49.jpeg"/><Relationship Id="rId58" Type="http://schemas.openxmlformats.org/officeDocument/2006/relationships/image" Target="media/image50.jpeg"/><Relationship Id="rId59" Type="http://schemas.openxmlformats.org/officeDocument/2006/relationships/image" Target="media/image51.jpe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emf"/><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emf"/><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header" Target="header1.xml"/><Relationship Id="rId81" Type="http://schemas.openxmlformats.org/officeDocument/2006/relationships/footer" Target="footer1.xml"/><Relationship Id="rId82" Type="http://schemas.openxmlformats.org/officeDocument/2006/relationships/footer" Target="footer2.xml"/><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image" Target="media/image62.emf"/><Relationship Id="rId71" Type="http://schemas.openxmlformats.org/officeDocument/2006/relationships/image" Target="media/image63.emf"/><Relationship Id="rId72" Type="http://schemas.openxmlformats.org/officeDocument/2006/relationships/image" Target="media/image64.emf"/><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emf"/><Relationship Id="rId76" Type="http://schemas.openxmlformats.org/officeDocument/2006/relationships/image" Target="media/image68.emf"/><Relationship Id="rId77" Type="http://schemas.openxmlformats.org/officeDocument/2006/relationships/image" Target="media/image69.emf"/><Relationship Id="rId78" Type="http://schemas.openxmlformats.org/officeDocument/2006/relationships/hyperlink" Target="https://github.com/javicordon/regla_digital" TargetMode="External"/><Relationship Id="rId79" Type="http://schemas.openxmlformats.org/officeDocument/2006/relationships/image" Target="media/image70.png"/><Relationship Id="rId60" Type="http://schemas.openxmlformats.org/officeDocument/2006/relationships/image" Target="media/image52.jpeg"/><Relationship Id="rId61" Type="http://schemas.openxmlformats.org/officeDocument/2006/relationships/image" Target="media/image53.jpeg"/><Relationship Id="rId62" Type="http://schemas.openxmlformats.org/officeDocument/2006/relationships/image" Target="media/image54.jpeg"/><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abril 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6">
  <b:Source>
    <b:Tag>Req</b:Tag>
    <b:SourceType>Report</b:SourceType>
    <b:Guid>{405BB9AF-1CB8-B043-8185-D418D343C46F}</b:Guid>
    <b:Author>
      <b:Author>
        <b:NameList>
          <b:Person>
            <b:Last>Requejo</b:Last>
            <b:First>Natalia</b:First>
            <b:Middle>M.</b:Middle>
          </b:Person>
        </b:NameList>
      </b:Author>
    </b:Author>
    <b:Title>Patrón de flujo y volumen espiratorio para la calibbración de instrumentos de valoración de la función pulmonar</b:Title>
    <b:City>Buenos Aires</b:City>
    <b:Publisher>UNSAM</b:Publisher>
    <b:Institution>Universidad Nacional De San Martín</b:Institution>
    <b:Department>Ingeniería Electrónica</b:Department>
    <b:RefOrder>1</b:RefOrder>
  </b:Source>
  <b:Source>
    <b:Tag>Hei15</b:Tag>
    <b:SourceType>ElectronicSource</b:SourceType>
    <b:Guid>{D1EBC22E-0FD6-184C-833C-20BD4F630A26}</b:Guid>
    <b:Author>
      <b:Author>
        <b:NameList>
          <b:Person>
            <b:Last>Heidenhain</b:Last>
          </b:Person>
        </b:NameList>
      </b:Author>
    </b:Author>
    <b:Title>Interfaces of Heidenhain encoders</b:Title>
    <b:Publisher>Heidenhain</b:Publisher>
    <b:Year>2015</b:Year>
    <b:RefOrder>2</b:RefOrder>
  </b:Source>
  <b:Source>
    <b:Tag>JBu</b:Tag>
    <b:SourceType>Report</b:SourceType>
    <b:Guid>{9064E193-1C56-344D-8E33-E2222027831B}</b:Guid>
    <b:Author>
      <b:Author>
        <b:NameList>
          <b:Person>
            <b:Last>J. Burke</b:Last>
            <b:First>J.</b:First>
            <b:Middle>F. Moynihan, K. Unterkofler</b:Middle>
          </b:Person>
        </b:NameList>
      </b:Author>
    </b:Author>
    <b:Title>Extraction of High Resolution Position Information from sinusoidal Encoders</b:Title>
    <b:RefOrder>3</b:RefOrder>
  </b:Source>
  <b:Source>
    <b:Tag>Mot17</b:Tag>
    <b:SourceType>DocumentFromInternetSite</b:SourceType>
    <b:Guid>{3CF1DBCC-69AB-E24E-B54F-F7A3E112F818}</b:Guid>
    <b:Title>NXP Community</b:Title>
    <b:Year>2017</b:Year>
    <b:Author>
      <b:Author>
        <b:NameList>
          <b:Person>
            <b:Last>Motta</b:Last>
            <b:First>Jose</b:First>
          </b:Person>
        </b:NameList>
      </b:Author>
    </b:Author>
    <b:InternetSiteTitle>LPC4337 10bits ADC to sample audio at 22ksps</b:InternetSiteTitle>
    <b:URL>https://community.nxp.com/thread/451444</b:URL>
    <b:ProductionCompany>NXP</b:ProductionCompany>
    <b:Month>May</b:Month>
    <b:Day>16</b:Day>
    <b:YearAccessed>2018</b:YearAccessed>
    <b:MonthAccessed>July</b:MonthAccessed>
    <b:DayAccessed>3</b:DayAccessed>
    <b:RefOrder>6</b:RefOrder>
  </b:Source>
  <b:Source>
    <b:Tag>Kei18</b:Tag>
    <b:SourceType>DocumentFromInternetSite</b:SourceType>
    <b:Guid>{AFCA5964-8F52-CD4A-9885-7116503E99E7}</b:Guid>
    <b:Author>
      <b:Author>
        <b:NameList>
          <b:Person>
            <b:Last>Keil</b:Last>
          </b:Person>
        </b:NameList>
      </b:Author>
    </b:Author>
    <b:Title>CMSIS-DSP Keil</b:Title>
    <b:URL>https://www.keil.com/pack/doc/CMSIS/DSP/html/group__sin.html</b:URL>
    <b:Year>2018</b:Year>
    <b:Month>August</b:Month>
    <b:Day>1</b:Day>
    <b:YearAccessed>2018</b:YearAccessed>
    <b:MonthAccessed>October</b:MonthAccessed>
    <b:DayAccessed>20</b:DayAccessed>
    <b:RefOrder>7</b:RefOrder>
  </b:Source>
  <b:Source>
    <b:Tag>Pro16</b:Tag>
    <b:SourceType>DocumentFromInternetSite</b:SourceType>
    <b:Guid>{4637F72C-879D-C745-AF57-8085CE78489F}</b:Guid>
    <b:Author>
      <b:Author>
        <b:NameList>
          <b:Person>
            <b:Last>Proyecto-CIAA</b:Last>
          </b:Person>
        </b:NameList>
      </b:Author>
    </b:Author>
    <b:Title>CIAA-NXP para la Industria</b:Title>
    <b:URL>http://www.proyecto-ciaa.com.ar/devwiki/doku.php?id=desarrollo:hardware:ciaa_nxp:ciaa_nxp_inicio</b:URL>
    <b:Year>2016</b:Year>
    <b:Month>July</b:Month>
    <b:Day>6</b:Day>
    <b:YearAccessed>2018</b:YearAccessed>
    <b:MonthAccessed>August</b:MonthAccessed>
    <b:DayAccessed>15</b:DayAccessed>
    <b:RefOrder>8</b:RefOrder>
  </b:Source>
  <b:Source>
    <b:Tag>Nig10</b:Tag>
    <b:SourceType>DocumentFromInternetSite</b:SourceType>
    <b:Guid>{37063358-FE1F-9342-BFE2-E73A59DFF52B}</b:Guid>
    <b:Author>
      <b:Author>
        <b:NameList>
          <b:Person>
            <b:Last>Jones</b:Last>
            <b:First>Nigel</b:First>
          </b:Person>
        </b:NameList>
      </b:Author>
    </b:Author>
    <b:Title>A tutorial on lookup Tables in C</b:Title>
    <b:URL>https://embeddedgurus.com/stack-overflow/2010/01/a-tutorial-on-lookup-tables-in-c/</b:URL>
    <b:Year>2010</b:Year>
    <b:Month>January</b:Month>
    <b:Day>11</b:Day>
    <b:YearAccessed>2018</b:YearAccessed>
    <b:MonthAccessed>August</b:MonthAccessed>
    <b:DayAccessed>28</b:DayAccessed>
    <b:RefOrder>9</b:RefOrder>
  </b:Source>
  <b:Source>
    <b:Tag>Dox11</b:Tag>
    <b:SourceType>DocumentFromInternetSite</b:SourceType>
    <b:Guid>{A07AACB2-07FA-574C-ADF1-968683C6B371}</b:Guid>
    <b:Author>
      <b:Author>
        <b:NameList>
          <b:Person>
            <b:Last>Doxygen</b:Last>
          </b:Person>
        </b:NameList>
      </b:Author>
    </b:Author>
    <b:Title>Task Control</b:Title>
    <b:URL>http://web.ist.utl.pt/~ist11993/FRTOS-API/group___task_ctrl.html</b:URL>
    <b:Year>2011</b:Year>
    <b:Month>April</b:Month>
    <b:Day>19</b:Day>
    <b:YearAccessed>2018</b:YearAccessed>
    <b:MonthAccessed>September</b:MonthAccessed>
    <b:DayAccessed>10</b:DayAccessed>
    <b:RefOrder>10</b:RefOrder>
  </b:Source>
  <b:Source>
    <b:Tag>Xil18</b:Tag>
    <b:SourceType>DocumentFromInternetSite</b:SourceType>
    <b:Guid>{ABF5738F-FFA6-AC43-AC3D-4DF27FE16EDF}</b:Guid>
    <b:Author>
      <b:Author>
        <b:NameList>
          <b:Person>
            <b:Last>Xilinx</b:Last>
          </b:Person>
        </b:NameList>
      </b:Author>
    </b:Author>
    <b:Title>XADC Wizard v3.0 - LogiCORE IP Product Guide</b:Title>
    <b:URL>https://www.xilinx.com/support/documentation/ip_documentation/xadc_wiz/v3_0/pg091-xadc-wiz.pdf</b:URL>
    <b:YearAccessed>2018</b:YearAccessed>
    <b:MonthAccessed>September</b:MonthAccessed>
    <b:DayAccessed>20</b:DayAccessed>
    <b:RefOrder>11</b:RefOrder>
  </b:Source>
  <b:Source>
    <b:Tag>Ran18</b:Tag>
    <b:SourceType>DocumentFromInternetSite</b:SourceType>
    <b:Guid>{C50A0535-A313-F14A-9CE4-B04E4EC493FB}</b:Guid>
    <b:Author>
      <b:Author>
        <b:NameList>
          <b:Person>
            <b:Last>Thottathil</b:Last>
            <b:First>Ranjith</b:First>
          </b:Person>
        </b:NameList>
      </b:Author>
    </b:Author>
    <b:Title>Multicore FreeRTOS for LPC4337</b:Title>
    <b:URL>https://community.nxp.com/thread/420674</b:URL>
    <b:Year>2018</b:Year>
    <b:Month>May</b:Month>
    <b:Day>31</b:Day>
    <b:YearAccessed>2018</b:YearAccessed>
    <b:MonthAccessed>October</b:MonthAccessed>
    <b:DayAccessed>15</b:DayAccessed>
    <b:RefOrder>12</b:RefOrder>
  </b:Source>
  <b:Source>
    <b:Tag>Jor16</b:Tag>
    <b:SourceType>DocumentFromInternetSite</b:SourceType>
    <b:Guid>{0E4AD5A9-9E82-6446-A94D-6B1DEA4191EB}</b:Guid>
    <b:Author>
      <b:Author>
        <b:NameList>
          <b:Person>
            <b:Last>Plascencia</b:Last>
            <b:First>Jorge</b:First>
          </b:Person>
        </b:NameList>
      </b:Author>
    </b:Author>
    <b:Title>LPC43xx dual core notes</b:Title>
    <b:URL>https://community.nxp.com/docs/DOC-330813</b:URL>
    <b:Year>2016</b:Year>
    <b:Month>April</b:Month>
    <b:Day>25</b:Day>
    <b:YearAccessed>2018</b:YearAccessed>
    <b:MonthAccessed>November</b:MonthAccessed>
    <b:DayAccessed>13</b:DayAccessed>
    <b:RefOrder>13</b:RefOrder>
  </b:Source>
  <b:Source>
    <b:Tag>Nic17</b:Tag>
    <b:SourceType>DocumentFromInternetSite</b:SourceType>
    <b:Guid>{3AEAC8E0-7500-8547-8BD3-02957690E7B0}</b:Guid>
    <b:Author>
      <b:Author>
        <b:NameList>
          <b:Person>
            <b:Last>Taylor</b:Last>
            <b:First>Nic</b:First>
          </b:Person>
        </b:NameList>
      </b:Author>
    </b:Author>
    <b:Title>DSP Related</b:Title>
    <b:URL>https://www.dsprelated.com/showarticle/1052.php</b:URL>
    <b:Year>2017</b:Year>
    <b:Month>Mayo</b:Month>
    <b:Day>26</b:Day>
    <b:YearAccessed>2018</b:YearAccessed>
    <b:MonthAccessed>Diciembre</b:MonthAccessed>
    <b:DayAccessed>20</b:DayAccessed>
    <b:RefOrder>5</b:RefOrder>
  </b:Source>
  <b:Source>
    <b:Tag>dIG18</b:Tag>
    <b:SourceType>DocumentFromInternetSite</b:SourceType>
    <b:Guid>{DFA0CECE-9D47-574D-B305-DD7C89BBBDF4}</b:Guid>
    <b:Author>
      <b:Author>
        <b:NameList>
          <b:Person>
            <b:Last>Digilent</b:Last>
          </b:Person>
        </b:NameList>
      </b:Author>
    </b:Author>
    <b:Title>Using Digilent Github Demo Projects</b:Title>
    <b:URL>https://reference.digilentinc.com/learn/programmable-logic/tutorials/github-demos/start</b:URL>
    <b:YearAccessed>2018</b:YearAccessed>
    <b:MonthAccessed>September</b:MonthAccessed>
    <b:DayAccessed>2</b:DayAccessed>
    <b:RefOrder>14</b:RefOrder>
  </b:Source>
  <b:Source>
    <b:Tag>NXP16</b:Tag>
    <b:SourceType>DocumentFromInternetSite</b:SourceType>
    <b:Guid>{BD65C1BC-C4B5-DA4B-9C51-DED7A27B2E22}</b:Guid>
    <b:Author>
      <b:Author>
        <b:NameList>
          <b:Person>
            <b:Last>NXP</b:Last>
          </b:Person>
        </b:NameList>
      </b:Author>
    </b:Author>
    <b:Title>LPC4337 Datasheet</b:Title>
    <b:URL>https://www.nxp.com/docs/en/data-sheet/LPC435X_3X_2X_1X.pdf</b:URL>
    <b:Year>2016</b:Year>
    <b:Month>Marzo</b:Month>
    <b:Day>15</b:Day>
    <b:YearAccessed>2018</b:YearAccessed>
    <b:MonthAccessed>Agosto</b:MonthAccessed>
    <b:DayAccessed>14</b:DayAccessed>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964661-191C-154B-8E4A-C1F8CB236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58</Pages>
  <Words>12456</Words>
  <Characters>71004</Characters>
  <Application>Microsoft Macintosh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Proyecto Final</vt:lpstr>
    </vt:vector>
  </TitlesOfParts>
  <Company>JAVIERCORDON@ME.COM
Universidadnacional de san martín</Company>
  <LinksUpToDate>false</LinksUpToDate>
  <CharactersWithSpaces>83294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dc:title>
  <dc:subject>Implementación de instrumentación de posición, capaz de indicar el desplazamiento de un encoder lineal.</dc:subject>
  <dc:creator>J. Javier Cordón Noguera</dc:creator>
  <cp:keywords/>
  <dc:description/>
  <cp:lastModifiedBy>Javier Cordon Noguera</cp:lastModifiedBy>
  <cp:revision>39</cp:revision>
  <cp:lastPrinted>2019-03-05T20:39:00Z</cp:lastPrinted>
  <dcterms:created xsi:type="dcterms:W3CDTF">2019-04-03T03:12:00Z</dcterms:created>
  <dcterms:modified xsi:type="dcterms:W3CDTF">2019-04-03T15:35:00Z</dcterms:modified>
</cp:coreProperties>
</file>